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A7" w:rsidRDefault="00456FA7" w:rsidP="008D3F01">
      <w:pPr>
        <w:pStyle w:val="a5"/>
        <w:rPr>
          <w:b/>
          <w:spacing w:val="40"/>
          <w:sz w:val="20"/>
        </w:rPr>
      </w:pPr>
    </w:p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="00EA13A2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r w:rsidR="00EA13A2">
        <w:rPr>
          <w:b/>
        </w:rPr>
        <w:t xml:space="preserve">сельское поселение Каркатеевы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EA13A2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r w:rsidR="00EA13A2">
              <w:t>сельское поселение Каркатеевы</w:t>
            </w:r>
          </w:p>
        </w:tc>
      </w:tr>
      <w:tr w:rsidR="00FB7027" w:rsidTr="00C47BF9">
        <w:trPr>
          <w:trHeight w:val="1889"/>
        </w:trPr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1D538A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Администрация сельского поселения Каркатеевы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1D538A">
              <w:rPr>
                <w:color w:val="000000"/>
              </w:rPr>
              <w:t>323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r w:rsidR="001D538A">
              <w:rPr>
                <w:color w:val="000000"/>
              </w:rPr>
              <w:t>Нефтеюганский район</w:t>
            </w:r>
            <w:r w:rsidR="000D7766">
              <w:rPr>
                <w:color w:val="000000"/>
              </w:rPr>
              <w:t xml:space="preserve">, </w:t>
            </w:r>
            <w:r w:rsidR="004B13B5">
              <w:rPr>
                <w:color w:val="000000"/>
              </w:rPr>
              <w:t xml:space="preserve">                     </w:t>
            </w:r>
            <w:r w:rsidR="001D538A">
              <w:rPr>
                <w:color w:val="000000"/>
              </w:rPr>
              <w:t>п. Каркатеевы, ул. Центральная, 17</w:t>
            </w:r>
          </w:p>
          <w:p w:rsidR="0046729F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Сайт: </w:t>
            </w:r>
            <w:hyperlink r:id="rId6" w:history="1">
              <w:r w:rsidR="0046729F" w:rsidRPr="00111514">
                <w:rPr>
                  <w:rStyle w:val="a3"/>
                </w:rPr>
                <w:t>http://admkarkateevy.ru/</w:t>
              </w:r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186DF9">
              <w:rPr>
                <w:color w:val="000000" w:themeColor="text1"/>
              </w:rPr>
              <w:t>517-828</w:t>
            </w:r>
          </w:p>
          <w:p w:rsidR="001D538A" w:rsidRDefault="008A44E6" w:rsidP="00142880">
            <w:pPr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="0046729F">
              <w:t xml:space="preserve"> </w:t>
            </w:r>
            <w:r w:rsidR="0046729F" w:rsidRPr="0046729F">
              <w:rPr>
                <w:color w:val="000000" w:themeColor="text1"/>
              </w:rPr>
              <w:t xml:space="preserve"> </w:t>
            </w:r>
            <w:hyperlink r:id="rId7" w:history="1">
              <w:r w:rsidR="001D538A" w:rsidRPr="00111514">
                <w:rPr>
                  <w:rStyle w:val="a3"/>
                </w:rPr>
                <w:t>karkateevi@mail.ru</w:t>
              </w:r>
            </w:hyperlink>
          </w:p>
          <w:p w:rsidR="001D538A" w:rsidRPr="001D538A" w:rsidRDefault="001D538A" w:rsidP="00142880">
            <w:pPr>
              <w:jc w:val="both"/>
              <w:rPr>
                <w:color w:val="000000" w:themeColor="text1"/>
              </w:rPr>
            </w:pP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8" w:history="1">
              <w:r w:rsidR="00EA04E6">
                <w:rPr>
                  <w:rStyle w:val="a3"/>
                </w:rPr>
                <w:t>http://www.sberbank-ast.ru/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A5031C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9" w:history="1">
              <w:r w:rsidR="00EA04E6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B80989" w:rsidP="00B80989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22</w:t>
            </w:r>
            <w:r w:rsidR="007E0917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февраля 2022</w:t>
            </w:r>
            <w:r w:rsidR="00E4682A">
              <w:rPr>
                <w:highlight w:val="lightGray"/>
              </w:rPr>
              <w:t xml:space="preserve"> </w:t>
            </w:r>
            <w:r w:rsidR="009904D7" w:rsidRPr="003C716F">
              <w:rPr>
                <w:highlight w:val="lightGray"/>
              </w:rPr>
              <w:t xml:space="preserve">г. в 09.00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</w:t>
            </w:r>
            <w:r w:rsidR="009904D7" w:rsidRPr="003C716F">
              <w:rPr>
                <w:highlight w:val="lightGray"/>
              </w:rPr>
              <w:t xml:space="preserve"> времени (07</w:t>
            </w:r>
            <w:r w:rsidR="009F3655" w:rsidRPr="003C716F">
              <w:rPr>
                <w:highlight w:val="lightGray"/>
              </w:rPr>
              <w:t>.00 по московскому времени). Подача заявок осуществляется круглосуточно.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3C716F" w:rsidRDefault="00B80989" w:rsidP="00B80989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24</w:t>
            </w:r>
            <w:r w:rsidR="007E0917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марта 2022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>г. в 11</w:t>
            </w:r>
            <w:r w:rsidR="00EA04E6" w:rsidRPr="003C716F">
              <w:rPr>
                <w:highlight w:val="lightGray"/>
              </w:rPr>
              <w:t>.00</w:t>
            </w:r>
            <w:r w:rsidR="001D538A">
              <w:rPr>
                <w:highlight w:val="lightGray"/>
              </w:rPr>
              <w:t xml:space="preserve"> </w:t>
            </w:r>
            <w:r w:rsidR="00EA04E6" w:rsidRPr="003C716F">
              <w:rPr>
                <w:highlight w:val="lightGray"/>
              </w:rPr>
              <w:t>по местному времени</w:t>
            </w:r>
            <w:r w:rsidR="009F3655" w:rsidRPr="003C716F">
              <w:rPr>
                <w:highlight w:val="lightGray"/>
              </w:rPr>
              <w:t xml:space="preserve"> (09.00 по московскому времени</w:t>
            </w:r>
            <w:r w:rsidR="00142880" w:rsidRPr="003C716F">
              <w:rPr>
                <w:highlight w:val="lightGray"/>
              </w:rPr>
              <w:t xml:space="preserve">). 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vAlign w:val="center"/>
          </w:tcPr>
          <w:p w:rsidR="009F3655" w:rsidRPr="003C716F" w:rsidRDefault="00201995" w:rsidP="007E0917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28 марта 2022</w:t>
            </w:r>
            <w:r w:rsidR="00E4682A">
              <w:rPr>
                <w:highlight w:val="lightGray"/>
              </w:rPr>
              <w:t xml:space="preserve"> </w:t>
            </w:r>
            <w:r w:rsidR="00D90298" w:rsidRPr="003C716F">
              <w:rPr>
                <w:highlight w:val="lightGray"/>
              </w:rPr>
              <w:t xml:space="preserve">г. в </w:t>
            </w:r>
            <w:r w:rsidR="00770ACE">
              <w:rPr>
                <w:highlight w:val="lightGray"/>
              </w:rPr>
              <w:t>11.00</w:t>
            </w:r>
            <w:r w:rsidR="009F3655" w:rsidRPr="003C716F">
              <w:rPr>
                <w:highlight w:val="lightGray"/>
              </w:rPr>
              <w:t xml:space="preserve"> </w:t>
            </w:r>
            <w:r w:rsidR="00142880" w:rsidRPr="003C716F">
              <w:rPr>
                <w:highlight w:val="lightGray"/>
              </w:rPr>
              <w:t xml:space="preserve">по </w:t>
            </w:r>
            <w:r w:rsidR="00EA04E6" w:rsidRPr="003C716F">
              <w:rPr>
                <w:highlight w:val="lightGray"/>
              </w:rPr>
              <w:t>местному времени</w:t>
            </w:r>
            <w:r w:rsidR="009F3655" w:rsidRPr="003C716F">
              <w:rPr>
                <w:highlight w:val="lightGray"/>
              </w:rPr>
              <w:t xml:space="preserve"> (</w:t>
            </w:r>
            <w:r w:rsidR="00770ACE">
              <w:rPr>
                <w:highlight w:val="lightGray"/>
              </w:rPr>
              <w:t>09 00</w:t>
            </w:r>
            <w:r w:rsidR="009F3655" w:rsidRPr="003C716F">
              <w:rPr>
                <w:highlight w:val="lightGray"/>
              </w:rPr>
              <w:t xml:space="preserve"> по московскому времени).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A5031C" w:rsidP="00142880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hyperlink r:id="rId10" w:history="1">
              <w:r w:rsidR="00EA04E6" w:rsidRPr="003C716F">
                <w:rPr>
                  <w:rStyle w:val="a3"/>
                </w:rPr>
                <w:t>http://www.sberbank-ast.ru/</w:t>
              </w:r>
            </w:hyperlink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vAlign w:val="center"/>
          </w:tcPr>
          <w:p w:rsidR="009F3655" w:rsidRPr="003C716F" w:rsidRDefault="00B80989" w:rsidP="00B80989">
            <w:pPr>
              <w:tabs>
                <w:tab w:val="left" w:pos="142"/>
              </w:tabs>
              <w:ind w:right="118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31</w:t>
            </w:r>
            <w:r w:rsidR="00770ACE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марта 2022</w:t>
            </w:r>
            <w:r w:rsidR="00E4682A">
              <w:rPr>
                <w:highlight w:val="lightGray"/>
              </w:rPr>
              <w:t xml:space="preserve"> г.</w:t>
            </w:r>
            <w:r w:rsidR="00D90298" w:rsidRPr="003C716F">
              <w:rPr>
                <w:highlight w:val="lightGray"/>
              </w:rPr>
              <w:t xml:space="preserve"> с 10</w:t>
            </w:r>
            <w:r w:rsidR="009F3655" w:rsidRPr="003C716F">
              <w:rPr>
                <w:highlight w:val="lightGray"/>
              </w:rPr>
              <w:t xml:space="preserve">.00 </w:t>
            </w:r>
            <w:r w:rsidR="00142880" w:rsidRPr="003C716F">
              <w:rPr>
                <w:highlight w:val="lightGray"/>
              </w:rPr>
              <w:t xml:space="preserve">по </w:t>
            </w:r>
            <w:r w:rsidR="00E8447C" w:rsidRPr="003C716F">
              <w:rPr>
                <w:highlight w:val="lightGray"/>
              </w:rPr>
              <w:t>местному</w:t>
            </w:r>
            <w:r w:rsidR="009F3655" w:rsidRPr="003C716F">
              <w:rPr>
                <w:highlight w:val="lightGray"/>
              </w:rPr>
              <w:t xml:space="preserve"> времени </w:t>
            </w:r>
            <w:r w:rsidR="00D90298" w:rsidRPr="003C716F">
              <w:rPr>
                <w:highlight w:val="lightGray"/>
              </w:rPr>
              <w:t>(08</w:t>
            </w:r>
            <w:r w:rsidR="009F3655" w:rsidRPr="003C716F">
              <w:rPr>
                <w:highlight w:val="lightGray"/>
              </w:rPr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7E0917" w:rsidRDefault="007E0917" w:rsidP="007E0917">
            <w:pPr>
              <w:jc w:val="both"/>
            </w:pPr>
            <w:r w:rsidRPr="005E5D07">
              <w:rPr>
                <w:b/>
              </w:rPr>
              <w:t xml:space="preserve">Автомобиль </w:t>
            </w:r>
            <w:r w:rsidRPr="005E5D07">
              <w:rPr>
                <w:b/>
                <w:lang w:val="en-US"/>
              </w:rPr>
              <w:t>KIA</w:t>
            </w:r>
            <w:r w:rsidRPr="005E5D0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RIO</w:t>
            </w:r>
            <w:r w:rsidRPr="008D5640">
              <w:t xml:space="preserve"> </w:t>
            </w:r>
          </w:p>
          <w:p w:rsidR="007E0917" w:rsidRDefault="007E0917" w:rsidP="007E0917">
            <w:pPr>
              <w:jc w:val="both"/>
            </w:pPr>
            <w:r w:rsidRPr="008D5640">
              <w:t>Идентификационный номер (VIN) –</w:t>
            </w:r>
            <w:r>
              <w:rPr>
                <w:lang w:val="en-US"/>
              </w:rPr>
              <w:t>Z</w:t>
            </w:r>
            <w:r w:rsidRPr="002E0E47">
              <w:t>94</w:t>
            </w:r>
            <w:r>
              <w:rPr>
                <w:lang w:val="en-US"/>
              </w:rPr>
              <w:t>CB</w:t>
            </w:r>
            <w:r w:rsidRPr="002E0E47">
              <w:t>41</w:t>
            </w:r>
            <w:r>
              <w:rPr>
                <w:lang w:val="en-US"/>
              </w:rPr>
              <w:t>BADR</w:t>
            </w:r>
            <w:r w:rsidRPr="002E0E47">
              <w:t>116009</w:t>
            </w:r>
            <w:r w:rsidRPr="008D5640">
              <w:t xml:space="preserve">; </w:t>
            </w:r>
            <w:r>
              <w:t xml:space="preserve"> </w:t>
            </w:r>
          </w:p>
          <w:p w:rsidR="007E0917" w:rsidRDefault="007E0917" w:rsidP="007E0917">
            <w:pPr>
              <w:jc w:val="both"/>
            </w:pPr>
            <w:r w:rsidRPr="008D5640">
              <w:t xml:space="preserve">Год изготовления ТС – </w:t>
            </w:r>
            <w:r w:rsidRPr="002E0E47">
              <w:t>2013</w:t>
            </w:r>
            <w:r>
              <w:t xml:space="preserve">; </w:t>
            </w:r>
          </w:p>
          <w:p w:rsidR="007E0917" w:rsidRDefault="007E0917" w:rsidP="007E0917">
            <w:pPr>
              <w:jc w:val="both"/>
            </w:pPr>
            <w:r w:rsidRPr="008D5640">
              <w:t xml:space="preserve">Модель, № двигателя – </w:t>
            </w:r>
            <w:r>
              <w:rPr>
                <w:lang w:val="en-US"/>
              </w:rPr>
              <w:t>G</w:t>
            </w:r>
            <w:r w:rsidRPr="005E5D07">
              <w:t>4</w:t>
            </w:r>
            <w:r>
              <w:rPr>
                <w:lang w:val="en-US"/>
              </w:rPr>
              <w:t>FC</w:t>
            </w:r>
            <w:r w:rsidRPr="005E5D07">
              <w:t xml:space="preserve"> </w:t>
            </w:r>
            <w:r>
              <w:rPr>
                <w:lang w:val="en-US"/>
              </w:rPr>
              <w:t>CW</w:t>
            </w:r>
            <w:r w:rsidRPr="007E0917">
              <w:t>564169</w:t>
            </w:r>
            <w:r w:rsidRPr="008D5640">
              <w:t xml:space="preserve">; </w:t>
            </w:r>
          </w:p>
          <w:p w:rsidR="007E0917" w:rsidRDefault="007E0917" w:rsidP="007E0917">
            <w:pPr>
              <w:jc w:val="both"/>
            </w:pPr>
            <w:r>
              <w:t xml:space="preserve"> </w:t>
            </w:r>
            <w:r w:rsidRPr="008D5640">
              <w:t xml:space="preserve">Шасси (рама) – отсутствует; </w:t>
            </w:r>
            <w:r>
              <w:t xml:space="preserve"> </w:t>
            </w:r>
          </w:p>
          <w:p w:rsidR="007E0917" w:rsidRDefault="007E0917" w:rsidP="007E0917">
            <w:pPr>
              <w:jc w:val="both"/>
            </w:pPr>
            <w:r>
              <w:t xml:space="preserve">Кузов </w:t>
            </w:r>
            <w:r w:rsidRPr="008D5640">
              <w:t xml:space="preserve">(кабина, прицеп) </w:t>
            </w:r>
            <w:r>
              <w:rPr>
                <w:lang w:val="en-US"/>
              </w:rPr>
              <w:t>Z</w:t>
            </w:r>
            <w:r w:rsidRPr="002E0E47">
              <w:t>94</w:t>
            </w:r>
            <w:r>
              <w:rPr>
                <w:lang w:val="en-US"/>
              </w:rPr>
              <w:t>CB</w:t>
            </w:r>
            <w:r w:rsidRPr="002E0E47">
              <w:t>41</w:t>
            </w:r>
            <w:r>
              <w:rPr>
                <w:lang w:val="en-US"/>
              </w:rPr>
              <w:t>BADR</w:t>
            </w:r>
            <w:r w:rsidRPr="002E0E47">
              <w:t>116009</w:t>
            </w:r>
            <w:r w:rsidRPr="008D5640">
              <w:t xml:space="preserve">; </w:t>
            </w:r>
            <w:r>
              <w:t xml:space="preserve"> </w:t>
            </w:r>
          </w:p>
          <w:p w:rsidR="007E0917" w:rsidRDefault="007E0917" w:rsidP="007E0917">
            <w:pPr>
              <w:jc w:val="both"/>
            </w:pPr>
            <w:r w:rsidRPr="008D5640">
              <w:t xml:space="preserve">Цвет кузова – </w:t>
            </w:r>
            <w:r>
              <w:t>серебристый</w:t>
            </w:r>
            <w:r w:rsidRPr="008D5640">
              <w:t xml:space="preserve">; </w:t>
            </w:r>
            <w:r>
              <w:t xml:space="preserve"> </w:t>
            </w:r>
          </w:p>
          <w:p w:rsidR="007E0917" w:rsidRDefault="007E0917" w:rsidP="007E0917">
            <w:pPr>
              <w:jc w:val="both"/>
            </w:pPr>
            <w:r w:rsidRPr="008D5640">
              <w:t xml:space="preserve">Мощность двигателя, </w:t>
            </w:r>
            <w:proofErr w:type="gramStart"/>
            <w:r w:rsidRPr="008D5640">
              <w:t>л</w:t>
            </w:r>
            <w:proofErr w:type="gramEnd"/>
            <w:r w:rsidRPr="008D5640">
              <w:t xml:space="preserve">. с. (кВт) – </w:t>
            </w:r>
            <w:r>
              <w:t xml:space="preserve">123 </w:t>
            </w:r>
            <w:r w:rsidRPr="008D5640">
              <w:t>л.с.</w:t>
            </w:r>
            <w:r>
              <w:t xml:space="preserve"> 90.4 кВт</w:t>
            </w:r>
            <w:r w:rsidRPr="008D5640">
              <w:t xml:space="preserve">; </w:t>
            </w:r>
            <w:r>
              <w:t xml:space="preserve"> </w:t>
            </w:r>
          </w:p>
          <w:p w:rsidR="007E0917" w:rsidRDefault="007E0917" w:rsidP="007E0917">
            <w:pPr>
              <w:jc w:val="both"/>
            </w:pPr>
            <w:r w:rsidRPr="008D5640">
              <w:t xml:space="preserve">Тип двигателя – </w:t>
            </w:r>
            <w:r>
              <w:t>бензиновый</w:t>
            </w:r>
            <w:r w:rsidRPr="008D5640">
              <w:t xml:space="preserve">; </w:t>
            </w:r>
            <w:r>
              <w:t xml:space="preserve"> </w:t>
            </w:r>
          </w:p>
          <w:p w:rsidR="007E0917" w:rsidRDefault="007E0917" w:rsidP="007E0917">
            <w:pPr>
              <w:jc w:val="both"/>
            </w:pPr>
            <w:r w:rsidRPr="008D5640">
              <w:t xml:space="preserve">Экологический класс – четвертый; </w:t>
            </w:r>
            <w:r>
              <w:t xml:space="preserve"> </w:t>
            </w:r>
          </w:p>
          <w:p w:rsidR="009904D7" w:rsidRPr="00C47BF9" w:rsidRDefault="007E0917" w:rsidP="007E0917">
            <w:pPr>
              <w:pStyle w:val="ae"/>
              <w:ind w:left="0"/>
              <w:jc w:val="both"/>
              <w:rPr>
                <w:bCs/>
                <w:color w:val="FF0000"/>
              </w:rPr>
            </w:pPr>
            <w:r w:rsidRPr="008D5640">
              <w:t>Изготовитель ТС (страна) – ООО «</w:t>
            </w:r>
            <w:r>
              <w:t>ХММР</w:t>
            </w:r>
            <w:r w:rsidRPr="008D5640">
              <w:t>» (Россия)</w:t>
            </w:r>
            <w:r>
              <w:t>.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9" w:rsidRPr="00B80989" w:rsidRDefault="00B80989" w:rsidP="00B80989">
            <w:pPr>
              <w:pStyle w:val="Noeeu2"/>
              <w:spacing w:line="216" w:lineRule="auto"/>
              <w:ind w:firstLine="0"/>
              <w:rPr>
                <w:color w:val="000000"/>
                <w:sz w:val="20"/>
              </w:rPr>
            </w:pPr>
            <w:r w:rsidRPr="00B80989">
              <w:rPr>
                <w:sz w:val="20"/>
              </w:rPr>
              <w:t xml:space="preserve">Отчет 22/01-006  </w:t>
            </w:r>
            <w:r w:rsidRPr="00B80989">
              <w:rPr>
                <w:color w:val="000000"/>
                <w:sz w:val="20"/>
              </w:rPr>
              <w:t>от  25.01.2022 года «Об определении рыночной стоимости автомобиля» выпол</w:t>
            </w:r>
            <w:r>
              <w:rPr>
                <w:color w:val="000000"/>
                <w:sz w:val="20"/>
              </w:rPr>
              <w:t>ненный</w:t>
            </w:r>
            <w:r w:rsidRPr="00B80989">
              <w:rPr>
                <w:color w:val="000000"/>
                <w:sz w:val="20"/>
              </w:rPr>
              <w:t xml:space="preserve"> Частным экспертным учреждением «Главный Центр Судебных Экспертиз», в соответствии   с Договором на оказание услуг по оценке  от 18.01.2022 № 2002/2022/ОЦ.</w:t>
            </w:r>
          </w:p>
          <w:p w:rsidR="00EE0B52" w:rsidRPr="00D90298" w:rsidRDefault="000F402B" w:rsidP="007E0917">
            <w:pPr>
              <w:spacing w:line="254" w:lineRule="auto"/>
              <w:ind w:firstLine="5"/>
              <w:jc w:val="both"/>
            </w:pPr>
            <w:r w:rsidRPr="00D90298">
              <w:t xml:space="preserve">Рыночная стоимость </w:t>
            </w:r>
            <w:r w:rsidR="00EE0B52">
              <w:t xml:space="preserve">составляет </w:t>
            </w:r>
            <w:r w:rsidR="00B80989">
              <w:t>436 0</w:t>
            </w:r>
            <w:r w:rsidR="007E0917">
              <w:t>00</w:t>
            </w:r>
            <w:r w:rsidR="00770ACE">
              <w:t xml:space="preserve"> рублей 00 копеек</w:t>
            </w:r>
            <w:r w:rsidR="001D538A">
              <w:t xml:space="preserve">, в том числе </w:t>
            </w:r>
            <w:r w:rsidR="00770ACE">
              <w:t xml:space="preserve">             </w:t>
            </w:r>
            <w:r w:rsidR="001D538A">
              <w:t>НДС 20%.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C16E45" w:rsidRDefault="00C16E45" w:rsidP="00855264">
            <w:pPr>
              <w:jc w:val="both"/>
            </w:pPr>
            <w:r>
              <w:t xml:space="preserve">- решение Совета депутатов сельского поселения Каркатеевы от </w:t>
            </w:r>
            <w:r w:rsidR="005E2930">
              <w:t>15.12.2021</w:t>
            </w:r>
            <w:r>
              <w:t xml:space="preserve"> № </w:t>
            </w:r>
            <w:r w:rsidR="005E2930">
              <w:t>179</w:t>
            </w:r>
            <w:r>
              <w:t xml:space="preserve"> </w:t>
            </w:r>
            <w:r w:rsidR="00A7145F">
              <w:t>(</w:t>
            </w:r>
            <w:r>
              <w:t>«Об утверждении прогнозного плана (программы) приватизации муниципального имущества муниципального образования сельс</w:t>
            </w:r>
            <w:r w:rsidR="00770ACE">
              <w:t>кое посел</w:t>
            </w:r>
            <w:r w:rsidR="005E2930">
              <w:t>ение Каркатеевы на 2022</w:t>
            </w:r>
            <w:r>
              <w:t xml:space="preserve"> год»;</w:t>
            </w:r>
          </w:p>
          <w:p w:rsidR="000F402B" w:rsidRPr="00716BB9" w:rsidRDefault="00855264" w:rsidP="005E2930">
            <w:pPr>
              <w:pStyle w:val="a7"/>
              <w:rPr>
                <w:sz w:val="20"/>
              </w:rPr>
            </w:pPr>
            <w:r>
              <w:t xml:space="preserve">- </w:t>
            </w:r>
            <w:r w:rsidRPr="00716BB9">
              <w:rPr>
                <w:sz w:val="20"/>
              </w:rPr>
              <w:t xml:space="preserve">протокол </w:t>
            </w:r>
            <w:r w:rsidR="00716BB9" w:rsidRPr="00716BB9">
              <w:rPr>
                <w:sz w:val="20"/>
              </w:rPr>
              <w:t>заседания комиссии по приватизации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муниципальной собственности муниципального образования</w:t>
            </w:r>
            <w:r w:rsidR="00716BB9">
              <w:rPr>
                <w:sz w:val="20"/>
              </w:rPr>
              <w:t xml:space="preserve"> </w:t>
            </w:r>
            <w:r w:rsidR="00716BB9" w:rsidRPr="00716BB9">
              <w:rPr>
                <w:sz w:val="20"/>
              </w:rPr>
              <w:t>«Сельское поселение Каркатеевы»</w:t>
            </w:r>
            <w:r w:rsidR="00716BB9">
              <w:rPr>
                <w:sz w:val="20"/>
              </w:rPr>
              <w:t xml:space="preserve"> </w:t>
            </w:r>
            <w:r w:rsidRPr="00770ACE">
              <w:rPr>
                <w:sz w:val="20"/>
              </w:rPr>
              <w:t>от</w:t>
            </w:r>
            <w:r w:rsidRPr="001F0DA4">
              <w:t xml:space="preserve"> </w:t>
            </w:r>
            <w:r w:rsidR="005E2930">
              <w:rPr>
                <w:sz w:val="20"/>
              </w:rPr>
              <w:t>18.02.2022</w:t>
            </w:r>
            <w:r w:rsidRPr="00716BB9">
              <w:rPr>
                <w:sz w:val="20"/>
              </w:rPr>
              <w:t xml:space="preserve"> года  № </w:t>
            </w:r>
            <w:r w:rsidR="00770ACE">
              <w:rPr>
                <w:sz w:val="20"/>
              </w:rPr>
              <w:t>01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lastRenderedPageBreak/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B80989" w:rsidP="00855264">
            <w:pPr>
              <w:tabs>
                <w:tab w:val="left" w:pos="142"/>
                <w:tab w:val="left" w:pos="540"/>
              </w:tabs>
            </w:pPr>
            <w:r>
              <w:rPr>
                <w:color w:val="000000"/>
              </w:rPr>
              <w:t>436 0</w:t>
            </w:r>
            <w:r w:rsidR="00186DF9" w:rsidRPr="00186DF9">
              <w:rPr>
                <w:color w:val="000000"/>
              </w:rPr>
              <w:t>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B80989" w:rsidP="000F402B">
            <w:pPr>
              <w:tabs>
                <w:tab w:val="left" w:pos="142"/>
                <w:tab w:val="left" w:pos="540"/>
              </w:tabs>
            </w:pPr>
            <w:r>
              <w:rPr>
                <w:bCs/>
                <w:color w:val="000000"/>
              </w:rPr>
              <w:t>21 800</w:t>
            </w:r>
            <w:r w:rsidR="00186DF9">
              <w:rPr>
                <w:bCs/>
                <w:color w:val="000000"/>
              </w:rPr>
              <w:t xml:space="preserve"> </w:t>
            </w:r>
            <w:r w:rsidR="000F402B" w:rsidRPr="00D90298">
              <w:t>рублей</w:t>
            </w:r>
            <w:r w:rsidR="00855264">
              <w:t xml:space="preserve"> </w:t>
            </w:r>
            <w:r w:rsidR="00997D17">
              <w:t xml:space="preserve"> </w:t>
            </w:r>
            <w:r w:rsidR="00855264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B80989" w:rsidP="006E5B0E">
            <w:pPr>
              <w:tabs>
                <w:tab w:val="left" w:pos="142"/>
                <w:tab w:val="left" w:pos="540"/>
              </w:tabs>
            </w:pPr>
            <w:r>
              <w:rPr>
                <w:color w:val="000000"/>
              </w:rPr>
              <w:t>87 200</w:t>
            </w:r>
            <w:r w:rsidR="00716BB9" w:rsidRPr="00186DF9">
              <w:t xml:space="preserve"> </w:t>
            </w:r>
            <w:r w:rsidR="000F402B" w:rsidRPr="00186DF9">
              <w:t>рублей</w:t>
            </w:r>
            <w:r w:rsidR="006E5B0E">
              <w:t xml:space="preserve"> </w:t>
            </w:r>
            <w:r w:rsidR="00997D17">
              <w:t xml:space="preserve"> </w:t>
            </w:r>
            <w:r w:rsidR="006E5B0E">
              <w:t>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r w:rsidR="00770ACE" w:rsidRPr="00CB02E5">
              <w:t>оффшорные</w:t>
            </w:r>
            <w:r w:rsidRPr="00CB02E5">
              <w:t xml:space="preserve">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1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      </w:r>
            <w:proofErr w:type="spellStart"/>
            <w:r w:rsidRPr="00CB02E5">
              <w:t>выгодоприобретатель</w:t>
            </w:r>
            <w:proofErr w:type="spellEnd"/>
            <w:r w:rsidRPr="00CB02E5">
              <w:t>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2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3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</w:t>
            </w:r>
            <w:r w:rsidR="00770ACE">
              <w:t xml:space="preserve">              </w:t>
            </w:r>
            <w:r w:rsidRPr="00BF7D87">
              <w:t>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Претендент вправе не позднее дня окончания приема заявок отозвать заявку </w:t>
            </w:r>
            <w:r w:rsidRPr="00BF7D87">
              <w:lastRenderedPageBreak/>
              <w:t>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="0084360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hyperlink r:id="rId14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="00843602">
              <w:t xml:space="preserve"> </w:t>
            </w:r>
            <w:hyperlink r:id="rId15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>
                <w:rPr>
                  <w:rStyle w:val="a3"/>
                </w:rPr>
                <w:t>http://www.sberbank-ast.ru/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lastRenderedPageBreak/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A7980">
              <w:rPr>
                <w:rFonts w:eastAsia="Calibri"/>
                <w:lang w:eastAsia="en-US"/>
              </w:rPr>
              <w:t xml:space="preserve"> </w:t>
            </w:r>
            <w:hyperlink r:id="rId18" w:history="1">
              <w:r w:rsidR="00843602" w:rsidRPr="00111514">
                <w:rPr>
                  <w:rStyle w:val="a3"/>
                </w:rPr>
                <w:t>http://admkarkateevy.ru/</w:t>
              </w:r>
            </w:hyperlink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9" w:history="1">
              <w:r w:rsidR="00EF639A">
                <w:rPr>
                  <w:rStyle w:val="a3"/>
                </w:rPr>
                <w:t>http://www.sberbank-ast.ru/</w:t>
              </w:r>
            </w:hyperlink>
            <w:r w:rsidR="00EF639A">
              <w:t>, а также</w:t>
            </w:r>
            <w:proofErr w:type="gramEnd"/>
            <w:r w:rsidR="00843602">
              <w:t xml:space="preserve">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843602">
              <w:rPr>
                <w:color w:val="000000"/>
              </w:rPr>
              <w:t xml:space="preserve"> </w:t>
            </w:r>
            <w:r>
              <w:t>Нефтеюганск</w:t>
            </w:r>
            <w:r w:rsidR="00843602">
              <w:t>ий район, п. Каркатеевы, ул. Центральная, 17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 w:rsidR="00843602">
              <w:t>Колесникова Альбина Семеновна</w:t>
            </w:r>
            <w:r w:rsidR="004B03DE" w:rsidRPr="00231004">
              <w:t xml:space="preserve"> – </w:t>
            </w:r>
            <w:r w:rsidR="00770ACE">
              <w:t>И</w:t>
            </w:r>
            <w:r w:rsidR="00843602">
              <w:t>нженер                     по инвентаризации строений и сооружений</w:t>
            </w:r>
            <w:r w:rsidR="004B03DE" w:rsidRPr="00231004">
              <w:t xml:space="preserve">, тел. </w:t>
            </w:r>
            <w:r w:rsidR="00B80989">
              <w:t>8</w:t>
            </w:r>
            <w:r w:rsidR="004B03DE" w:rsidRPr="00231004">
              <w:t>(346</w:t>
            </w:r>
            <w:r>
              <w:t>3</w:t>
            </w:r>
            <w:r w:rsidR="004B03DE" w:rsidRPr="00231004">
              <w:t xml:space="preserve">) </w:t>
            </w:r>
            <w:r w:rsidR="00186DF9">
              <w:t>517-828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</w:t>
            </w:r>
            <w:bookmarkStart w:id="0" w:name="_GoBack"/>
            <w:bookmarkEnd w:id="0"/>
            <w:r w:rsidRPr="004B03DE">
              <w:t>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4B03DE" w:rsidRPr="004B03DE" w:rsidRDefault="004B03DE" w:rsidP="004B03DE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  <w:p w:rsidR="00946C8F" w:rsidRPr="00D1510D" w:rsidRDefault="00946C8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4B13B5" w:rsidRPr="00F05BD6" w:rsidRDefault="004B13B5" w:rsidP="004B13B5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4B13B5" w:rsidRPr="00770ACE" w:rsidRDefault="004B13B5" w:rsidP="004B13B5">
            <w:pPr>
              <w:jc w:val="both"/>
              <w:rPr>
                <w:b/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</w:t>
            </w:r>
            <w:r w:rsidRPr="00770ACE">
              <w:rPr>
                <w:b/>
                <w:i/>
              </w:rPr>
              <w:t>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</w:t>
            </w:r>
            <w:proofErr w:type="spellStart"/>
            <w:r w:rsidRPr="00F05BD6">
              <w:t>utp.sberbank-ast.ru</w:t>
            </w:r>
            <w:proofErr w:type="spellEnd"/>
            <w:r w:rsidRPr="00F05BD6">
              <w:t>) (далее – ТС ЭП).</w:t>
            </w:r>
          </w:p>
          <w:p w:rsidR="004B13B5" w:rsidRPr="00F05BD6" w:rsidRDefault="004B13B5" w:rsidP="004B13B5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4B13B5" w:rsidRPr="00F05BD6" w:rsidRDefault="004B13B5" w:rsidP="004B13B5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4B13B5" w:rsidRPr="00F05BD6" w:rsidRDefault="004B13B5" w:rsidP="004B13B5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4B13B5" w:rsidRPr="00F05BD6" w:rsidRDefault="004B13B5" w:rsidP="004B13B5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Default="004B13B5" w:rsidP="004B13B5">
            <w:pPr>
              <w:jc w:val="both"/>
            </w:pPr>
            <w:r w:rsidRPr="00F05BD6">
              <w:t xml:space="preserve"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</w:t>
            </w:r>
            <w:r w:rsidRPr="00F05BD6">
              <w:lastRenderedPageBreak/>
              <w:t>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6005E2" w:rsidRPr="00483B6E" w:rsidRDefault="006005E2" w:rsidP="004B13B5">
            <w:pPr>
              <w:jc w:val="both"/>
            </w:pPr>
          </w:p>
        </w:tc>
      </w:tr>
      <w:tr w:rsidR="004B13B5" w:rsidTr="00D90298">
        <w:tc>
          <w:tcPr>
            <w:tcW w:w="3085" w:type="dxa"/>
            <w:vAlign w:val="center"/>
          </w:tcPr>
          <w:p w:rsidR="004B13B5" w:rsidRDefault="004B13B5" w:rsidP="00B977EE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4B13B5" w:rsidRPr="00F8018C" w:rsidRDefault="004B13B5" w:rsidP="00B977EE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95A3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hyperlink r:id="rId20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95A3B" w:rsidRPr="000F6729" w:rsidRDefault="00F95A3B" w:rsidP="00F95A3B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95A3B" w:rsidRPr="000F6729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95A3B" w:rsidRPr="00F8018C" w:rsidRDefault="00F95A3B" w:rsidP="00F95A3B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CF0FBB" w:rsidTr="00D90298">
        <w:tc>
          <w:tcPr>
            <w:tcW w:w="3085" w:type="dxa"/>
            <w:vAlign w:val="center"/>
          </w:tcPr>
          <w:p w:rsidR="00CF0FBB" w:rsidRDefault="00CF0FB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CF0FBB" w:rsidRPr="00950033" w:rsidRDefault="00CF0FBB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CF0FBB" w:rsidRPr="00950033" w:rsidRDefault="00CF0FBB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</w:t>
            </w:r>
            <w:r w:rsidRPr="00950033">
              <w:lastRenderedPageBreak/>
              <w:t>цены («шаг аукциона»), время, оставшееся до окончания приема предложений о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 w:rsidR="00DC027E"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CF0FBB" w:rsidRPr="00950033" w:rsidRDefault="00CF0FBB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CF0FBB" w:rsidRPr="00950033" w:rsidRDefault="00CF0FBB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CF0FBB" w:rsidRPr="00950033" w:rsidRDefault="00CF0FBB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CF0FBB" w:rsidRPr="000F6729" w:rsidRDefault="00CF0FBB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723430" w:rsidTr="00D90298">
        <w:tc>
          <w:tcPr>
            <w:tcW w:w="3085" w:type="dxa"/>
            <w:vAlign w:val="center"/>
          </w:tcPr>
          <w:p w:rsidR="00723430" w:rsidRDefault="0072343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723430" w:rsidRDefault="00723430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="00161E9E">
              <w:t xml:space="preserve"> </w:t>
            </w:r>
            <w:r>
              <w:t xml:space="preserve">вне электронной площадки, по месту нахождения Организатора </w:t>
            </w:r>
            <w:r>
              <w:lastRenderedPageBreak/>
              <w:t>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Нефтеюганск</w:t>
            </w:r>
            <w:r w:rsidR="00161E9E">
              <w:t>ий район</w:t>
            </w:r>
            <w:r>
              <w:t xml:space="preserve">, </w:t>
            </w:r>
            <w:r w:rsidR="00161E9E">
              <w:t>п. Каркатеевы, ул. Центральная, 17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723430" w:rsidRDefault="00723430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723430" w:rsidRPr="00A05FF8" w:rsidRDefault="00723430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723430" w:rsidRPr="00A6134F" w:rsidRDefault="00723430" w:rsidP="00723430">
            <w:pPr>
              <w:ind w:firstLine="567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Юридические лица:</w:t>
            </w:r>
          </w:p>
          <w:p w:rsidR="006935A9" w:rsidRDefault="00723430" w:rsidP="00723430">
            <w:pPr>
              <w:ind w:firstLine="567"/>
              <w:jc w:val="both"/>
            </w:pPr>
            <w:r w:rsidRPr="00A6134F">
              <w:t>-</w:t>
            </w:r>
            <w:r w:rsidR="006935A9" w:rsidRPr="0008599F">
              <w:rPr>
                <w:sz w:val="24"/>
                <w:szCs w:val="24"/>
              </w:rPr>
              <w:t xml:space="preserve"> </w:t>
            </w:r>
            <w:r w:rsidR="006935A9" w:rsidRPr="006935A9">
              <w:t xml:space="preserve">Казначейский (расчетный) счет: </w:t>
            </w:r>
            <w:r w:rsidR="006935A9" w:rsidRPr="001238D8">
              <w:t>031006430000000</w:t>
            </w:r>
            <w:r w:rsidR="006935A9">
              <w:t>1</w:t>
            </w:r>
            <w:r w:rsidR="006935A9" w:rsidRPr="001238D8">
              <w:t>8700</w:t>
            </w:r>
            <w:r w:rsidR="006935A9" w:rsidRPr="006935A9">
              <w:t xml:space="preserve"> </w:t>
            </w:r>
            <w:r w:rsidR="006935A9">
              <w:t xml:space="preserve">                              </w:t>
            </w:r>
            <w:r w:rsidR="006935A9" w:rsidRPr="006935A9">
              <w:t xml:space="preserve">в УФК по Ханты-Мансийскому </w:t>
            </w:r>
            <w:proofErr w:type="gramStart"/>
            <w:r w:rsidR="006935A9" w:rsidRPr="006935A9">
              <w:t>автономному</w:t>
            </w:r>
            <w:proofErr w:type="gramEnd"/>
            <w:r w:rsidR="006935A9" w:rsidRPr="006935A9">
              <w:t xml:space="preserve"> округу-Югре г. Ханты-Мансийск, БИК 007162163, ОКТМО 71818401, УФК по Ханты-Мансийскому автономному округу-Югре (МУ «Администрация поселения Каркатеевы л/с 04873031470») ИНН 8619012817, КПП 861901001, </w:t>
            </w:r>
            <w:r w:rsidR="006935A9">
              <w:t xml:space="preserve">                   </w:t>
            </w:r>
            <w:r w:rsidR="006935A9" w:rsidRPr="006935A9">
              <w:t>КБК 65011402053100000410</w:t>
            </w:r>
            <w:r w:rsidRPr="00A6134F">
              <w:t xml:space="preserve">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 xml:space="preserve">Назначение платежа: Доходы от реализации иного имущества, находящегося в собственности муниципальных районов. </w:t>
            </w:r>
          </w:p>
          <w:p w:rsidR="00723430" w:rsidRPr="00A6134F" w:rsidRDefault="00723430" w:rsidP="00723430">
            <w:pPr>
              <w:ind w:firstLine="567"/>
              <w:jc w:val="both"/>
            </w:pPr>
            <w:r w:rsidRPr="00A6134F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723430" w:rsidRPr="00A6134F" w:rsidRDefault="00723430" w:rsidP="00723430">
            <w:pPr>
              <w:ind w:firstLine="709"/>
              <w:jc w:val="both"/>
              <w:rPr>
                <w:u w:val="single"/>
              </w:rPr>
            </w:pPr>
            <w:r w:rsidRPr="00A6134F">
              <w:rPr>
                <w:b/>
                <w:u w:val="single"/>
              </w:rPr>
              <w:t>Физические лица:</w:t>
            </w:r>
          </w:p>
          <w:p w:rsidR="006935A9" w:rsidRDefault="00723430" w:rsidP="00723430">
            <w:pPr>
              <w:ind w:firstLine="709"/>
              <w:jc w:val="both"/>
            </w:pPr>
            <w:proofErr w:type="gramStart"/>
            <w:r w:rsidRPr="00377E1A">
              <w:t>-</w:t>
            </w:r>
            <w:r w:rsidR="006935A9" w:rsidRPr="001238D8">
              <w:t xml:space="preserve"> Казначейский (расчетный) счет: 031006430000000</w:t>
            </w:r>
            <w:r w:rsidR="006935A9">
              <w:t>1</w:t>
            </w:r>
            <w:r w:rsidR="006935A9" w:rsidRPr="001238D8">
              <w:t xml:space="preserve">8700 </w:t>
            </w:r>
            <w:r w:rsidR="006935A9">
              <w:t xml:space="preserve">                   </w:t>
            </w:r>
            <w:r w:rsidR="006935A9" w:rsidRPr="001238D8">
              <w:t xml:space="preserve">в </w:t>
            </w:r>
            <w:r w:rsidR="006935A9">
              <w:t>РКЦ ХАНТЫ-МАНСИЙСК//</w:t>
            </w:r>
            <w:r w:rsidR="006935A9" w:rsidRPr="001238D8">
              <w:t xml:space="preserve">УФК по Ханты-Мансийскому автономному округу-Югре г. Ханты-Мансийск, БИК 007162163, ОКТМО 71818401, </w:t>
            </w:r>
            <w:r w:rsidR="006935A9">
              <w:t xml:space="preserve">             УФК </w:t>
            </w:r>
            <w:r w:rsidR="006935A9" w:rsidRPr="001238D8">
              <w:t>по Ханты-Мансийскому автономному округу-Югре</w:t>
            </w:r>
            <w:r w:rsidR="006935A9">
              <w:t xml:space="preserve">                                  </w:t>
            </w:r>
            <w:r w:rsidR="006935A9" w:rsidRPr="001238D8">
              <w:t xml:space="preserve">(МУ «Администрация поселения Каркатеевы л/с 04873031470») </w:t>
            </w:r>
            <w:r w:rsidR="006935A9">
              <w:t xml:space="preserve">                       </w:t>
            </w:r>
            <w:r w:rsidR="006935A9" w:rsidRPr="001238D8">
              <w:t xml:space="preserve">ИНН 8619012817, </w:t>
            </w:r>
            <w:r w:rsidR="006935A9">
              <w:t xml:space="preserve"> </w:t>
            </w:r>
            <w:r w:rsidR="006935A9" w:rsidRPr="001238D8">
              <w:t>КПП 861901001, КБК 65011402053100000410</w:t>
            </w:r>
            <w:r w:rsidR="00A6134F" w:rsidRPr="00377E1A">
              <w:t xml:space="preserve">. </w:t>
            </w:r>
            <w:proofErr w:type="gramEnd"/>
          </w:p>
          <w:p w:rsidR="00A6134F" w:rsidRPr="00377E1A" w:rsidRDefault="00A6134F" w:rsidP="00723430">
            <w:pPr>
              <w:ind w:firstLine="709"/>
              <w:jc w:val="both"/>
            </w:pPr>
            <w:r w:rsidRPr="00377E1A">
              <w:t>Назначение платежа: Доходы от реализации иного имущества, находящегося в собственности муниципальных районов</w:t>
            </w:r>
            <w:r w:rsidR="006935A9">
              <w:t>.</w:t>
            </w:r>
            <w:r w:rsidRPr="00377E1A">
              <w:t xml:space="preserve"> </w:t>
            </w:r>
          </w:p>
          <w:p w:rsidR="00723430" w:rsidRPr="00723430" w:rsidRDefault="00723430" w:rsidP="00723430">
            <w:pPr>
              <w:jc w:val="both"/>
            </w:pPr>
            <w:r w:rsidRPr="00377E1A">
              <w:t xml:space="preserve">Оплата НДС в налоговый орган производится </w:t>
            </w:r>
            <w:r w:rsidR="00377E1A">
              <w:t>МУ «Администрация сельского поселения Каркатеевы»</w:t>
            </w:r>
            <w:r w:rsidRPr="00723430">
              <w:t>, в соответствии с действующим законодательством Российской Федерации.</w:t>
            </w:r>
          </w:p>
          <w:p w:rsidR="00723430" w:rsidRPr="00A05FF8" w:rsidRDefault="00723430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 w:rsidR="00161E9E"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723430" w:rsidRPr="00BF7D87" w:rsidRDefault="00723430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E96261" w:rsidTr="00D90298">
        <w:tc>
          <w:tcPr>
            <w:tcW w:w="3085" w:type="dxa"/>
            <w:vAlign w:val="center"/>
          </w:tcPr>
          <w:p w:rsidR="00E96261" w:rsidRDefault="00E9626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E96261" w:rsidRPr="00A05FF8" w:rsidRDefault="00232668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0F2F2D" w:rsidTr="00D90298">
        <w:tc>
          <w:tcPr>
            <w:tcW w:w="3085" w:type="dxa"/>
            <w:vAlign w:val="center"/>
          </w:tcPr>
          <w:p w:rsidR="000F2F2D" w:rsidRDefault="00650E59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0F2F2D" w:rsidRPr="000F2F2D" w:rsidRDefault="000F2F2D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0F2F2D" w:rsidRPr="000F2F2D" w:rsidRDefault="000F2F2D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1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2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3" w:history="1">
              <w:r w:rsidR="00161E9E" w:rsidRPr="00111514">
                <w:rPr>
                  <w:rStyle w:val="a3"/>
                </w:rPr>
                <w:t>http://admkarkateevy.ru/</w:t>
              </w:r>
            </w:hyperlink>
            <w:r w:rsidRPr="000F2F2D">
              <w:t xml:space="preserve"> и</w:t>
            </w:r>
            <w:r w:rsidR="00161E9E"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0F2F2D" w:rsidRPr="000F2F2D" w:rsidRDefault="000F2F2D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0F2F2D" w:rsidRPr="000F2F2D" w:rsidRDefault="000F2F2D" w:rsidP="000F2F2D">
            <w:pPr>
              <w:jc w:val="both"/>
            </w:pPr>
            <w:r w:rsidRPr="000F2F2D">
              <w:t xml:space="preserve"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</w:t>
            </w:r>
            <w:r w:rsidRPr="000F2F2D">
              <w:lastRenderedPageBreak/>
              <w:t>на котором продажа имущества была прервана.</w:t>
            </w:r>
          </w:p>
          <w:p w:rsidR="000F2F2D" w:rsidRPr="000F2F2D" w:rsidRDefault="000F2F2D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</w:tabs>
              <w:ind w:right="118"/>
            </w:pP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6403AE" w:rsidRDefault="0020727C" w:rsidP="00161E9E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ПРОДАВЦУ:    В </w:t>
      </w:r>
      <w:r w:rsidR="00161E9E">
        <w:rPr>
          <w:sz w:val="22"/>
          <w:szCs w:val="22"/>
        </w:rPr>
        <w:t>МУ «Администрация сельского поселения Каркатеевы»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proofErr w:type="gramStart"/>
      <w:r w:rsidRPr="006403AE">
        <w:rPr>
          <w:color w:val="auto"/>
        </w:rPr>
        <w:t>Принимая решение о приобретении в собственность муниципального имущества обязуюсь</w:t>
      </w:r>
      <w:proofErr w:type="gramEnd"/>
      <w:r w:rsidRPr="006403AE">
        <w:rPr>
          <w:color w:val="auto"/>
        </w:rPr>
        <w:t>:</w:t>
      </w:r>
    </w:p>
    <w:p w:rsidR="00B31AD6" w:rsidRPr="00B31AD6" w:rsidRDefault="0020727C" w:rsidP="00B31AD6">
      <w:pPr>
        <w:ind w:firstLine="708"/>
        <w:jc w:val="both"/>
      </w:pPr>
      <w:r w:rsidRPr="006403AE">
        <w:t xml:space="preserve">1. </w:t>
      </w:r>
      <w:proofErr w:type="gramStart"/>
      <w:r w:rsidR="00B31AD6" w:rsidRPr="00B31AD6">
        <w:t>Соблюдать условия аукциона, содержащиеся в и</w:t>
      </w:r>
      <w:r w:rsidR="00B31AD6">
        <w:t xml:space="preserve">нформационном сообщении   </w:t>
      </w:r>
      <w:r w:rsidR="00B31AD6" w:rsidRPr="00B31AD6">
        <w:t xml:space="preserve">о проведении аукциона, размещенные в сети «Интернет» </w:t>
      </w:r>
      <w:r w:rsidR="00B31AD6" w:rsidRPr="00B31AD6">
        <w:rPr>
          <w:bCs/>
          <w:color w:val="000000"/>
        </w:rPr>
        <w:t>на официальном сайте органа местного самоуправления Администрации сельского поселения Каркатеевы (</w:t>
      </w:r>
      <w:hyperlink r:id="rId24" w:history="1">
        <w:r w:rsidR="00B31AD6" w:rsidRPr="00B31AD6">
          <w:rPr>
            <w:rStyle w:val="a3"/>
          </w:rPr>
          <w:t>http://admkarkateevy.ru/</w:t>
        </w:r>
      </w:hyperlink>
      <w:r w:rsidR="00B31AD6" w:rsidRPr="00B31AD6">
        <w:rPr>
          <w:bCs/>
          <w:color w:val="000000"/>
        </w:rPr>
        <w:t xml:space="preserve">) и </w:t>
      </w:r>
      <w:r w:rsidR="00B31AD6" w:rsidRPr="00B31AD6">
        <w:t>официальном сайте Российской Федерации (</w:t>
      </w:r>
      <w:hyperlink r:id="rId25" w:history="1">
        <w:r w:rsidR="00B31AD6" w:rsidRPr="00B31AD6">
          <w:rPr>
            <w:lang w:val="en-US"/>
          </w:rPr>
          <w:t>www</w:t>
        </w:r>
        <w:r w:rsidR="00B31AD6" w:rsidRPr="00B31AD6">
          <w:t>.</w:t>
        </w:r>
        <w:proofErr w:type="spellStart"/>
        <w:r w:rsidR="00B31AD6" w:rsidRPr="00B31AD6">
          <w:rPr>
            <w:lang w:val="en-US"/>
          </w:rPr>
          <w:t>torgi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gov</w:t>
        </w:r>
        <w:proofErr w:type="spellEnd"/>
        <w:r w:rsidR="00B31AD6" w:rsidRPr="00B31AD6">
          <w:t>.</w:t>
        </w:r>
        <w:proofErr w:type="spellStart"/>
        <w:r w:rsidR="00B31AD6" w:rsidRPr="00B31AD6">
          <w:rPr>
            <w:lang w:val="en-US"/>
          </w:rPr>
          <w:t>ru</w:t>
        </w:r>
        <w:proofErr w:type="spellEnd"/>
      </w:hyperlink>
      <w:r w:rsidR="00B31AD6" w:rsidRPr="00B31AD6">
        <w:t>),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proofErr w:type="gramEnd"/>
      <w:r w:rsidR="00B31AD6" w:rsidRPr="00B31AD6">
        <w:t xml:space="preserve">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 w:rsidR="00B40B75">
        <w:rPr>
          <w:color w:val="auto"/>
          <w:sz w:val="22"/>
          <w:szCs w:val="22"/>
        </w:rPr>
        <w:t>та «_______» ________________20</w:t>
      </w:r>
      <w:r>
        <w:rPr>
          <w:color w:val="auto"/>
          <w:sz w:val="22"/>
          <w:szCs w:val="22"/>
        </w:rPr>
        <w:t>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</w:t>
      </w:r>
      <w:r w:rsidR="00161E9E">
        <w:rPr>
          <w:color w:val="auto"/>
          <w:sz w:val="22"/>
          <w:szCs w:val="22"/>
        </w:rPr>
        <w:t>МУ «Администрация сельского поселения Каркатеевы»</w:t>
      </w:r>
      <w:r w:rsidRPr="003A5F40">
        <w:rPr>
          <w:color w:val="auto"/>
          <w:sz w:val="22"/>
          <w:szCs w:val="22"/>
        </w:rPr>
        <w:t xml:space="preserve">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</w:t>
      </w:r>
      <w:r w:rsidR="00B40B75">
        <w:rPr>
          <w:color w:val="auto"/>
          <w:sz w:val="22"/>
          <w:szCs w:val="22"/>
        </w:rPr>
        <w:t>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>ч. _________</w:t>
      </w:r>
      <w:r w:rsidR="00B31AD6">
        <w:rPr>
          <w:color w:val="auto"/>
          <w:sz w:val="22"/>
          <w:szCs w:val="22"/>
        </w:rPr>
        <w:t xml:space="preserve"> </w:t>
      </w:r>
      <w:r w:rsidRPr="003A5F40">
        <w:rPr>
          <w:color w:val="auto"/>
          <w:sz w:val="22"/>
          <w:szCs w:val="22"/>
        </w:rPr>
        <w:t xml:space="preserve">мин. </w:t>
      </w:r>
      <w:proofErr w:type="gramStart"/>
      <w:r w:rsidRPr="003A5F40">
        <w:rPr>
          <w:color w:val="auto"/>
          <w:sz w:val="22"/>
          <w:szCs w:val="22"/>
        </w:rPr>
        <w:t>за</w:t>
      </w:r>
      <w:proofErr w:type="gramEnd"/>
      <w:r w:rsidRPr="003A5F40">
        <w:rPr>
          <w:color w:val="auto"/>
          <w:sz w:val="22"/>
          <w:szCs w:val="22"/>
        </w:rPr>
        <w:t xml:space="preserve">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jc w:val="both"/>
        <w:rPr>
          <w:sz w:val="28"/>
          <w:szCs w:val="28"/>
        </w:rPr>
      </w:pPr>
      <w:r>
        <w:rPr>
          <w:sz w:val="28"/>
          <w:szCs w:val="28"/>
        </w:rPr>
        <w:t>п. Каркатеевы</w:t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</w:r>
      <w:r w:rsidR="006910C4" w:rsidRPr="0062160F">
        <w:rPr>
          <w:sz w:val="28"/>
          <w:szCs w:val="28"/>
        </w:rPr>
        <w:tab/>
        <w:t xml:space="preserve">                                                   </w:t>
      </w:r>
      <w:r w:rsidR="00B40B75">
        <w:rPr>
          <w:sz w:val="28"/>
          <w:szCs w:val="28"/>
        </w:rPr>
        <w:t xml:space="preserve">     </w:t>
      </w:r>
      <w:r w:rsidR="006910C4" w:rsidRPr="0062160F">
        <w:rPr>
          <w:sz w:val="28"/>
          <w:szCs w:val="28"/>
        </w:rPr>
        <w:t>«</w:t>
      </w:r>
      <w:r w:rsidR="006910C4">
        <w:rPr>
          <w:sz w:val="28"/>
          <w:szCs w:val="28"/>
        </w:rPr>
        <w:t>__</w:t>
      </w:r>
      <w:r w:rsidR="006910C4" w:rsidRPr="0062160F">
        <w:rPr>
          <w:sz w:val="28"/>
          <w:szCs w:val="28"/>
        </w:rPr>
        <w:t xml:space="preserve">» </w:t>
      </w:r>
      <w:r w:rsidR="006910C4">
        <w:rPr>
          <w:sz w:val="28"/>
          <w:szCs w:val="28"/>
        </w:rPr>
        <w:t>____</w:t>
      </w:r>
      <w:r w:rsidR="00B8098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r w:rsidR="006910C4"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B31AD6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B31AD6">
        <w:rPr>
          <w:sz w:val="28"/>
          <w:szCs w:val="28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>
        <w:rPr>
          <w:sz w:val="28"/>
          <w:szCs w:val="28"/>
        </w:rPr>
        <w:t>, именуемое</w:t>
      </w:r>
      <w:r w:rsidR="006910C4" w:rsidRPr="0062160F">
        <w:rPr>
          <w:sz w:val="28"/>
          <w:szCs w:val="28"/>
        </w:rPr>
        <w:t xml:space="preserve"> в дальнейшем «Продавец», в лице </w:t>
      </w:r>
      <w:r w:rsidR="006910C4">
        <w:rPr>
          <w:color w:val="000000"/>
          <w:sz w:val="28"/>
          <w:szCs w:val="28"/>
        </w:rPr>
        <w:t>______________</w:t>
      </w:r>
      <w:r w:rsidR="006910C4" w:rsidRPr="0062160F">
        <w:rPr>
          <w:color w:val="000000"/>
          <w:sz w:val="28"/>
          <w:szCs w:val="28"/>
        </w:rPr>
        <w:t xml:space="preserve">, </w:t>
      </w:r>
      <w:r w:rsidR="006910C4" w:rsidRPr="0062160F">
        <w:rPr>
          <w:sz w:val="28"/>
          <w:szCs w:val="28"/>
        </w:rPr>
        <w:t xml:space="preserve">действующего на основании </w:t>
      </w:r>
      <w:r w:rsidR="006910C4">
        <w:rPr>
          <w:sz w:val="28"/>
          <w:szCs w:val="28"/>
        </w:rPr>
        <w:t>__________</w:t>
      </w:r>
      <w:r w:rsidR="006910C4" w:rsidRPr="0062160F">
        <w:rPr>
          <w:sz w:val="28"/>
          <w:szCs w:val="28"/>
        </w:rPr>
        <w:t xml:space="preserve">, с одной стороны, и </w:t>
      </w:r>
      <w:r w:rsidR="006910C4">
        <w:rPr>
          <w:sz w:val="28"/>
          <w:szCs w:val="28"/>
        </w:rPr>
        <w:t>___________</w:t>
      </w:r>
      <w:r w:rsidR="006910C4"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 w:rsidR="006910C4">
        <w:rPr>
          <w:sz w:val="28"/>
          <w:szCs w:val="28"/>
        </w:rPr>
        <w:t>и проведении продажи государственного</w:t>
      </w:r>
      <w:proofErr w:type="gramEnd"/>
      <w:r w:rsidR="006910C4">
        <w:rPr>
          <w:sz w:val="28"/>
          <w:szCs w:val="28"/>
        </w:rPr>
        <w:t xml:space="preserve"> имущества в электронной форме</w:t>
      </w:r>
      <w:r w:rsidR="006910C4"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6910C4">
        <w:rPr>
          <w:sz w:val="28"/>
          <w:szCs w:val="28"/>
        </w:rPr>
        <w:t>27</w:t>
      </w:r>
      <w:r w:rsidR="006910C4" w:rsidRPr="0062160F">
        <w:rPr>
          <w:sz w:val="28"/>
          <w:szCs w:val="28"/>
        </w:rPr>
        <w:t>.0</w:t>
      </w:r>
      <w:r w:rsidR="006910C4">
        <w:rPr>
          <w:sz w:val="28"/>
          <w:szCs w:val="28"/>
        </w:rPr>
        <w:t>8</w:t>
      </w:r>
      <w:r w:rsidR="006910C4" w:rsidRPr="0062160F">
        <w:rPr>
          <w:sz w:val="28"/>
          <w:szCs w:val="28"/>
        </w:rPr>
        <w:t>.20</w:t>
      </w:r>
      <w:r w:rsidR="006910C4">
        <w:rPr>
          <w:sz w:val="28"/>
          <w:szCs w:val="28"/>
        </w:rPr>
        <w:t>1</w:t>
      </w:r>
      <w:r w:rsidR="006910C4" w:rsidRPr="0062160F">
        <w:rPr>
          <w:sz w:val="28"/>
          <w:szCs w:val="28"/>
        </w:rPr>
        <w:t xml:space="preserve">2 № </w:t>
      </w:r>
      <w:r w:rsidR="006910C4">
        <w:rPr>
          <w:sz w:val="28"/>
          <w:szCs w:val="28"/>
        </w:rPr>
        <w:t>860</w:t>
      </w:r>
      <w:r w:rsidR="006910C4"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r w:rsidR="00927F5F">
        <w:rPr>
          <w:sz w:val="28"/>
          <w:szCs w:val="28"/>
        </w:rPr>
        <w:t>сельское поселение Каркатеевы</w:t>
      </w:r>
      <w:r w:rsidR="006910C4" w:rsidRPr="0062160F">
        <w:rPr>
          <w:sz w:val="28"/>
          <w:szCs w:val="28"/>
        </w:rPr>
        <w:t xml:space="preserve"> </w:t>
      </w:r>
      <w:proofErr w:type="gramStart"/>
      <w:r w:rsidR="006910C4" w:rsidRPr="0062160F">
        <w:rPr>
          <w:sz w:val="28"/>
          <w:szCs w:val="28"/>
        </w:rPr>
        <w:t>от</w:t>
      </w:r>
      <w:proofErr w:type="gramEnd"/>
      <w:r w:rsidR="006910C4">
        <w:rPr>
          <w:sz w:val="28"/>
          <w:szCs w:val="28"/>
        </w:rPr>
        <w:t>_______</w:t>
      </w:r>
      <w:r w:rsidR="006910C4" w:rsidRPr="0062160F">
        <w:rPr>
          <w:color w:val="000000"/>
          <w:sz w:val="28"/>
          <w:szCs w:val="28"/>
        </w:rPr>
        <w:t xml:space="preserve"> № </w:t>
      </w:r>
      <w:r w:rsidR="006910C4">
        <w:rPr>
          <w:color w:val="000000"/>
          <w:sz w:val="28"/>
          <w:szCs w:val="28"/>
        </w:rPr>
        <w:t>______</w:t>
      </w:r>
      <w:r w:rsidR="006910C4"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r w:rsidR="00927F5F">
        <w:rPr>
          <w:sz w:val="28"/>
          <w:szCs w:val="28"/>
        </w:rPr>
        <w:t>сельское поселение Каркатеевы</w:t>
      </w:r>
      <w:r w:rsidRPr="0062160F">
        <w:rPr>
          <w:sz w:val="28"/>
          <w:szCs w:val="28"/>
        </w:rPr>
        <w:t xml:space="preserve">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2.2.1.Сумму</w:t>
      </w:r>
      <w:r w:rsidR="00581793">
        <w:rPr>
          <w:sz w:val="28"/>
          <w:szCs w:val="28"/>
        </w:rPr>
        <w:t xml:space="preserve"> внесенного задатка для участия</w:t>
      </w:r>
      <w:proofErr w:type="gramStart"/>
      <w:r w:rsidRPr="0062160F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</w:t>
      </w:r>
      <w:r w:rsidRPr="0062160F">
        <w:rPr>
          <w:sz w:val="28"/>
          <w:szCs w:val="28"/>
        </w:rPr>
        <w:t>;</w:t>
      </w:r>
      <w:proofErr w:type="gramEnd"/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2.2.2.Сумму</w:t>
      </w:r>
      <w:proofErr w:type="gramStart"/>
      <w:r w:rsidRPr="0062160F">
        <w:rPr>
          <w:sz w:val="28"/>
          <w:szCs w:val="28"/>
        </w:rPr>
        <w:t xml:space="preserve"> – </w:t>
      </w:r>
      <w:r w:rsidR="00581793">
        <w:rPr>
          <w:sz w:val="28"/>
          <w:szCs w:val="28"/>
        </w:rPr>
        <w:t>_________</w:t>
      </w:r>
      <w:r w:rsidRPr="0062160F">
        <w:rPr>
          <w:sz w:val="28"/>
          <w:szCs w:val="28"/>
        </w:rPr>
        <w:t xml:space="preserve"> - </w:t>
      </w:r>
      <w:proofErr w:type="gramEnd"/>
      <w:r w:rsidRPr="0062160F">
        <w:rPr>
          <w:sz w:val="28"/>
          <w:szCs w:val="28"/>
        </w:rPr>
        <w:t xml:space="preserve">денежные средства, подлежащие внесению «Покупателем» на </w:t>
      </w:r>
      <w:r w:rsidR="00581793"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. Назначение платежа: Доходы от реализации иного имущества, находящегося в собственности </w:t>
      </w:r>
      <w:r w:rsidR="00927F5F">
        <w:rPr>
          <w:sz w:val="28"/>
          <w:szCs w:val="28"/>
        </w:rPr>
        <w:t>сельского поселения Каркатеевы</w:t>
      </w:r>
      <w:r w:rsidRPr="0062160F">
        <w:rPr>
          <w:sz w:val="28"/>
          <w:szCs w:val="28"/>
        </w:rPr>
        <w:t xml:space="preserve"> по договору купли-продажи № </w:t>
      </w:r>
      <w:proofErr w:type="spellStart"/>
      <w:r w:rsidR="00581793">
        <w:rPr>
          <w:sz w:val="28"/>
          <w:szCs w:val="28"/>
        </w:rPr>
        <w:t>____</w:t>
      </w:r>
      <w:proofErr w:type="gramStart"/>
      <w:r w:rsidRPr="0062160F">
        <w:rPr>
          <w:sz w:val="28"/>
          <w:szCs w:val="28"/>
        </w:rPr>
        <w:t>от</w:t>
      </w:r>
      <w:proofErr w:type="gramEnd"/>
      <w:r w:rsidR="00581793">
        <w:rPr>
          <w:sz w:val="28"/>
          <w:szCs w:val="28"/>
        </w:rPr>
        <w:t>_______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2.2.3.Сумму –</w:t>
      </w:r>
      <w:r w:rsidR="00581793">
        <w:rPr>
          <w:sz w:val="28"/>
          <w:szCs w:val="28"/>
        </w:rPr>
        <w:t>_______________________</w:t>
      </w:r>
      <w:r w:rsidRPr="0062160F">
        <w:rPr>
          <w:sz w:val="28"/>
          <w:szCs w:val="28"/>
        </w:rPr>
        <w:t xml:space="preserve">- НДС, подлежащий внесению «Покупателем» на </w:t>
      </w:r>
      <w:r w:rsidR="00581793">
        <w:rPr>
          <w:sz w:val="28"/>
          <w:szCs w:val="28"/>
        </w:rPr>
        <w:t>_____________________________</w:t>
      </w:r>
      <w:r w:rsidRPr="0062160F">
        <w:rPr>
          <w:sz w:val="28"/>
          <w:szCs w:val="28"/>
        </w:rPr>
        <w:t xml:space="preserve">. Назначение платежа: сумма НДС по договору купли-продажи № </w:t>
      </w:r>
      <w:proofErr w:type="spellStart"/>
      <w:r w:rsidR="00581793">
        <w:rPr>
          <w:sz w:val="28"/>
          <w:szCs w:val="28"/>
        </w:rPr>
        <w:t>_______</w:t>
      </w:r>
      <w:proofErr w:type="gramStart"/>
      <w:r w:rsidRPr="0062160F">
        <w:rPr>
          <w:sz w:val="28"/>
          <w:szCs w:val="28"/>
        </w:rPr>
        <w:t>от</w:t>
      </w:r>
      <w:proofErr w:type="spellEnd"/>
      <w:proofErr w:type="gramEnd"/>
      <w:r w:rsidR="00581793">
        <w:rPr>
          <w:sz w:val="28"/>
          <w:szCs w:val="28"/>
        </w:rPr>
        <w:t xml:space="preserve"> ________________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Pr="0062160F">
        <w:rPr>
          <w:sz w:val="28"/>
          <w:szCs w:val="28"/>
        </w:rPr>
        <w:t xml:space="preserve"> дней </w:t>
      </w:r>
      <w:proofErr w:type="gramStart"/>
      <w:r w:rsidRPr="0062160F">
        <w:rPr>
          <w:sz w:val="28"/>
          <w:szCs w:val="28"/>
        </w:rPr>
        <w:t>с даты заключения</w:t>
      </w:r>
      <w:proofErr w:type="gramEnd"/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 xml:space="preserve">п.2.2.2. и </w:t>
      </w:r>
      <w:r w:rsidR="00340A6E">
        <w:rPr>
          <w:sz w:val="28"/>
          <w:szCs w:val="28"/>
        </w:rPr>
        <w:t>п.</w:t>
      </w:r>
      <w:r w:rsidR="00340A6E" w:rsidRPr="0062160F">
        <w:rPr>
          <w:sz w:val="28"/>
          <w:szCs w:val="28"/>
        </w:rPr>
        <w:t>п.2.2.3.</w:t>
      </w:r>
      <w:r w:rsidR="00340A6E">
        <w:rPr>
          <w:sz w:val="28"/>
          <w:szCs w:val="28"/>
        </w:rPr>
        <w:t xml:space="preserve"> п.2.2.</w:t>
      </w:r>
      <w:r w:rsidRPr="0062160F">
        <w:rPr>
          <w:sz w:val="28"/>
          <w:szCs w:val="28"/>
        </w:rPr>
        <w:t xml:space="preserve"> Договора.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Pr="0062160F">
        <w:rPr>
          <w:sz w:val="28"/>
          <w:szCs w:val="28"/>
        </w:rPr>
        <w:tab/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</w:t>
      </w:r>
      <w:proofErr w:type="gramStart"/>
      <w:r w:rsidRPr="0062160F">
        <w:rPr>
          <w:sz w:val="28"/>
          <w:szCs w:val="28"/>
        </w:rPr>
        <w:t>»Д</w:t>
      </w:r>
      <w:proofErr w:type="gramEnd"/>
      <w:r w:rsidRPr="0062160F">
        <w:rPr>
          <w:sz w:val="28"/>
          <w:szCs w:val="28"/>
        </w:rPr>
        <w:t>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недостижения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proofErr w:type="spellStart"/>
      <w:r>
        <w:rPr>
          <w:sz w:val="28"/>
          <w:szCs w:val="28"/>
        </w:rPr>
        <w:t>___</w:t>
      </w:r>
      <w:proofErr w:type="gramStart"/>
      <w:r w:rsidRPr="0062160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</w:t>
      </w:r>
      <w:proofErr w:type="spellEnd"/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B80989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 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B80989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 xml:space="preserve">ефтеюганск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31AD6" w:rsidP="00BC638F">
      <w:pPr>
        <w:pStyle w:val="ae"/>
        <w:ind w:left="0" w:firstLine="708"/>
        <w:jc w:val="both"/>
        <w:rPr>
          <w:sz w:val="27"/>
          <w:szCs w:val="27"/>
        </w:rPr>
      </w:pPr>
      <w:r w:rsidRPr="00B31AD6">
        <w:rPr>
          <w:sz w:val="27"/>
          <w:szCs w:val="27"/>
        </w:rPr>
        <w:t>Муниципальное учреждение «Администрация сельского поселения Каркатеевы», действующее от имени собственника Муниципального образования сельское поселение Каркатеевы</w:t>
      </w:r>
      <w:r w:rsidR="00BC638F"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именуемое</w:t>
      </w:r>
      <w:r w:rsidR="00BC638F">
        <w:rPr>
          <w:sz w:val="27"/>
          <w:szCs w:val="27"/>
        </w:rPr>
        <w:t xml:space="preserve"> в дальнейшем «Продавец», в лице </w:t>
      </w:r>
      <w:r w:rsidR="00BC638F">
        <w:rPr>
          <w:color w:val="000000"/>
          <w:sz w:val="27"/>
          <w:szCs w:val="27"/>
        </w:rPr>
        <w:t xml:space="preserve">______, </w:t>
      </w:r>
      <w:r w:rsidR="00BC638F"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636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0F04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B56"/>
    <w:rsid w:val="00160B13"/>
    <w:rsid w:val="00161E9E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6DF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38A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1995"/>
    <w:rsid w:val="002024A0"/>
    <w:rsid w:val="0020388A"/>
    <w:rsid w:val="00203A7F"/>
    <w:rsid w:val="00203FBB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3DB6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426"/>
    <w:rsid w:val="00231A5A"/>
    <w:rsid w:val="00232668"/>
    <w:rsid w:val="002358A6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0C24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4657"/>
    <w:rsid w:val="002E7918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280E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2A2"/>
    <w:rsid w:val="003233F1"/>
    <w:rsid w:val="00323776"/>
    <w:rsid w:val="00324FF4"/>
    <w:rsid w:val="00325510"/>
    <w:rsid w:val="00325E47"/>
    <w:rsid w:val="00326245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77E1A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6FA7"/>
    <w:rsid w:val="00457D3F"/>
    <w:rsid w:val="00460927"/>
    <w:rsid w:val="00460DF8"/>
    <w:rsid w:val="00462AC0"/>
    <w:rsid w:val="00463241"/>
    <w:rsid w:val="00463954"/>
    <w:rsid w:val="00466CB1"/>
    <w:rsid w:val="0046729F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3BA"/>
    <w:rsid w:val="00495ECB"/>
    <w:rsid w:val="004A1EDD"/>
    <w:rsid w:val="004A5866"/>
    <w:rsid w:val="004A6704"/>
    <w:rsid w:val="004B03DE"/>
    <w:rsid w:val="004B13B5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E5DCC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C6843"/>
    <w:rsid w:val="005D1C35"/>
    <w:rsid w:val="005D2B0C"/>
    <w:rsid w:val="005D3248"/>
    <w:rsid w:val="005D6588"/>
    <w:rsid w:val="005E02C7"/>
    <w:rsid w:val="005E0579"/>
    <w:rsid w:val="005E2930"/>
    <w:rsid w:val="005E2AC8"/>
    <w:rsid w:val="005E5255"/>
    <w:rsid w:val="005E5490"/>
    <w:rsid w:val="005E7DC6"/>
    <w:rsid w:val="005F1081"/>
    <w:rsid w:val="005F117C"/>
    <w:rsid w:val="005F1A54"/>
    <w:rsid w:val="005F258A"/>
    <w:rsid w:val="005F2E8C"/>
    <w:rsid w:val="005F36F6"/>
    <w:rsid w:val="005F3DFB"/>
    <w:rsid w:val="005F4478"/>
    <w:rsid w:val="005F70FB"/>
    <w:rsid w:val="005F72AE"/>
    <w:rsid w:val="006005E2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35A9"/>
    <w:rsid w:val="00695862"/>
    <w:rsid w:val="0069586C"/>
    <w:rsid w:val="0069624B"/>
    <w:rsid w:val="00696BC3"/>
    <w:rsid w:val="0069749E"/>
    <w:rsid w:val="006A0349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1EC"/>
    <w:rsid w:val="00703C19"/>
    <w:rsid w:val="00705448"/>
    <w:rsid w:val="0070743E"/>
    <w:rsid w:val="00710358"/>
    <w:rsid w:val="00711BAB"/>
    <w:rsid w:val="00712F13"/>
    <w:rsid w:val="007143D6"/>
    <w:rsid w:val="007147B4"/>
    <w:rsid w:val="00716BB9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0ACE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1324"/>
    <w:rsid w:val="007B192F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737"/>
    <w:rsid w:val="007D4ECD"/>
    <w:rsid w:val="007D588B"/>
    <w:rsid w:val="007D61A9"/>
    <w:rsid w:val="007D62C7"/>
    <w:rsid w:val="007D6EC2"/>
    <w:rsid w:val="007D71BD"/>
    <w:rsid w:val="007E0917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3721E"/>
    <w:rsid w:val="0084116C"/>
    <w:rsid w:val="0084169F"/>
    <w:rsid w:val="00841949"/>
    <w:rsid w:val="00842F5C"/>
    <w:rsid w:val="00843602"/>
    <w:rsid w:val="0084422E"/>
    <w:rsid w:val="00845CEA"/>
    <w:rsid w:val="0084743F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ADC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22EE"/>
    <w:rsid w:val="008D3F01"/>
    <w:rsid w:val="008E0214"/>
    <w:rsid w:val="008E10EF"/>
    <w:rsid w:val="008E17A1"/>
    <w:rsid w:val="008E1F26"/>
    <w:rsid w:val="008E3E15"/>
    <w:rsid w:val="008E5B3D"/>
    <w:rsid w:val="008E6414"/>
    <w:rsid w:val="008E6D4E"/>
    <w:rsid w:val="008E713A"/>
    <w:rsid w:val="008F012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27F5F"/>
    <w:rsid w:val="009303D5"/>
    <w:rsid w:val="00930E5F"/>
    <w:rsid w:val="00931BE2"/>
    <w:rsid w:val="0093325C"/>
    <w:rsid w:val="00935B13"/>
    <w:rsid w:val="009360AA"/>
    <w:rsid w:val="009363B1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D17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31C"/>
    <w:rsid w:val="00A50A86"/>
    <w:rsid w:val="00A50C97"/>
    <w:rsid w:val="00A5386A"/>
    <w:rsid w:val="00A54A69"/>
    <w:rsid w:val="00A568E9"/>
    <w:rsid w:val="00A60CE8"/>
    <w:rsid w:val="00A6134F"/>
    <w:rsid w:val="00A61834"/>
    <w:rsid w:val="00A641B9"/>
    <w:rsid w:val="00A64CB2"/>
    <w:rsid w:val="00A6732E"/>
    <w:rsid w:val="00A7133E"/>
    <w:rsid w:val="00A7145F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B83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5BAD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0EAE"/>
    <w:rsid w:val="00B2116E"/>
    <w:rsid w:val="00B247EA"/>
    <w:rsid w:val="00B2532A"/>
    <w:rsid w:val="00B25A47"/>
    <w:rsid w:val="00B26997"/>
    <w:rsid w:val="00B26E1B"/>
    <w:rsid w:val="00B30BEF"/>
    <w:rsid w:val="00B31AB7"/>
    <w:rsid w:val="00B31AD6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B75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0989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6E45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47BF9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14E9"/>
    <w:rsid w:val="00C93EBF"/>
    <w:rsid w:val="00C94FAB"/>
    <w:rsid w:val="00C958E8"/>
    <w:rsid w:val="00C962BA"/>
    <w:rsid w:val="00C96C95"/>
    <w:rsid w:val="00C97DC1"/>
    <w:rsid w:val="00CA0D03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4592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682A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3A2"/>
    <w:rsid w:val="00EA1F79"/>
    <w:rsid w:val="00EA26A6"/>
    <w:rsid w:val="00EA37BB"/>
    <w:rsid w:val="00EA4211"/>
    <w:rsid w:val="00EA5B62"/>
    <w:rsid w:val="00EA7980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2D4A"/>
    <w:rsid w:val="00EF4366"/>
    <w:rsid w:val="00EF639A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468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2EB4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6E65"/>
    <w:rsid w:val="00FD77E5"/>
    <w:rsid w:val="00FE1EBC"/>
    <w:rsid w:val="00FE3D46"/>
    <w:rsid w:val="00FE651A"/>
    <w:rsid w:val="00FE7FE8"/>
    <w:rsid w:val="00FF05ED"/>
    <w:rsid w:val="00FF12C8"/>
    <w:rsid w:val="00FF1924"/>
    <w:rsid w:val="00FF42E5"/>
    <w:rsid w:val="00FF4C0F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x-phmenubutton">
    <w:name w:val="x-ph__menu__button"/>
    <w:basedOn w:val="a0"/>
    <w:rsid w:val="00EA1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admkarkateev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tp.sberbank-ast.ru/" TargetMode="External"/><Relationship Id="rId7" Type="http://schemas.openxmlformats.org/officeDocument/2006/relationships/hyperlink" Target="mailto:karkateevi@mail.ru" TargetMode="External"/><Relationship Id="rId12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karkateevy.ru/" TargetMode="External"/><Relationship Id="rId11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24" Type="http://schemas.openxmlformats.org/officeDocument/2006/relationships/hyperlink" Target="http://admkarkateev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karkateevy.ru/" TargetMode="External"/><Relationship Id="rId23" Type="http://schemas.openxmlformats.org/officeDocument/2006/relationships/hyperlink" Target="http://admkarkateev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berbank-ast.ru/" TargetMode="External"/><Relationship Id="rId19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5E11-8D18-4FA2-8229-CD06253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40233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 Windows</cp:lastModifiedBy>
  <cp:revision>36</cp:revision>
  <cp:lastPrinted>2021-06-03T11:35:00Z</cp:lastPrinted>
  <dcterms:created xsi:type="dcterms:W3CDTF">2019-08-13T09:31:00Z</dcterms:created>
  <dcterms:modified xsi:type="dcterms:W3CDTF">2022-02-21T10:54:00Z</dcterms:modified>
</cp:coreProperties>
</file>