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69" w:rsidRDefault="00313E69" w:rsidP="00857FD8">
      <w:pPr>
        <w:rPr>
          <w:sz w:val="15"/>
          <w:szCs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E20984" wp14:editId="5E93EF55">
                <wp:simplePos x="0" y="0"/>
                <wp:positionH relativeFrom="margin">
                  <wp:align>center</wp:align>
                </wp:positionH>
                <wp:positionV relativeFrom="margin">
                  <wp:posOffset>-257175</wp:posOffset>
                </wp:positionV>
                <wp:extent cx="5505450" cy="1236980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05450" cy="1236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57FD8" w:rsidRDefault="00857FD8" w:rsidP="00857FD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Каркатеевский</w:t>
                            </w:r>
                          </w:p>
                          <w:p w:rsidR="00857FD8" w:rsidRDefault="00857FD8" w:rsidP="00857FD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65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2098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-20.25pt;width:433.5pt;height:97.4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MyFwIAAOEDAAAOAAAAZHJzL2Uyb0RvYy54bWysU8Fy0zAQvTPDP2h0J05Ckmk9cTqhpVwK&#10;dKZhet5IcmywvEJSYufIvb/AP3DgwI1fSP+IleyEDtwYLhpLWr19b9/z/KLVFdsp60qsMz4aDDlT&#10;tUBZ1puMf1hdvzjjzHmoJVRYq4zvleMXi+fP5o1J1RgLrKSyjEBqlzYm44X3Jk0SJwqlwQ3QqJou&#10;c7QaPG3tJpEWGkLXVTIeDmdJg1Yai0I5R6dX3SVfRPw8V8K/z3OnPKsyTtx8XG1c12FNFnNINxZM&#10;UYqeBvwDCw1lTU1PUFfggW1t+ReULoVFh7kfCNQJ5nkpVNRAakbDP9TcFWBU1ELDceY0Jvf/YMW7&#10;3a1lpSTvOKtBk0WHr4dvh++Hn4cfj18eH9gozKgxLqXSO0PFvn2FbagPep25QfHJsRovC6g3amkt&#10;NoUCSRwDYn8claz2huDj6Uq1/rUsyY4InzzB75q50GndvEVJT2DrMXZrc6tDV5obIwpk6P5kIiEy&#10;QYfT6XA6mdKVoLvR+OXs/CzanEB6fG6s828UahY+Mm4pJREedjfOk1oqPZbQJnALdDpivl23/UDW&#10;KPfEsqH0ZNx93oJVpHirL5HCRjJzi/qe4rm0UWcgHmBX7T1Y0/f2RPu2OqYnEogxkr0ZID8SkK4o&#10;lDuo2OR8Np0EQ4hiX9yT7VA7S5Y0r+syKgnkO569EspRfN1nPgT16T5W/f4zF78AAAD//wMAUEsD&#10;BBQABgAIAAAAIQB1dfNu3QAAAAgBAAAPAAAAZHJzL2Rvd25yZXYueG1sTI/NTsMwEITvSLyDtUjc&#10;WrvQlCqNU1X8SBy4UMLdjbdxRGxH8bZJ357lRI87M5r9pthOvhNnHFIbg4bFXIHAUEfbhkZD9fU2&#10;W4NIZII1XQyo4YIJtuXtTWFyG8fwiec9NYJLQsqNBkfU51Km2qE3aR57DOwd4+AN8Tk00g5m5HLf&#10;yQelVtKbNvAHZ3p8dlj/7E9eA5HdLS7Vq0/v39PHy+hUnZlK6/u7abcBQTjRfxj+8BkdSmY6xFOw&#10;SXQaeAhpmC1VBoLt9eqJlQPnsuUjyLKQ1wPKXwAAAP//AwBQSwECLQAUAAYACAAAACEAtoM4kv4A&#10;AADhAQAAEwAAAAAAAAAAAAAAAAAAAAAAW0NvbnRlbnRfVHlwZXNdLnhtbFBLAQItABQABgAIAAAA&#10;IQA4/SH/1gAAAJQBAAALAAAAAAAAAAAAAAAAAC8BAABfcmVscy8ucmVsc1BLAQItABQABgAIAAAA&#10;IQBq5NMyFwIAAOEDAAAOAAAAAAAAAAAAAAAAAC4CAABkcnMvZTJvRG9jLnhtbFBLAQItABQABgAI&#10;AAAAIQB1dfNu3QAAAAgBAAAPAAAAAAAAAAAAAAAAAHEEAABkcnMvZG93bnJldi54bWxQSwUGAAAA&#10;AAQABADzAAAAewUAAAAA&#10;" filled="f" stroked="f">
                <o:lock v:ext="edit" shapetype="t"/>
                <v:textbox style="mso-fit-shape-to-text:t">
                  <w:txbxContent>
                    <w:p w:rsidR="00857FD8" w:rsidRDefault="00857FD8" w:rsidP="00857FD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Каркатеевский</w:t>
                      </w:r>
                    </w:p>
                    <w:p w:rsidR="00857FD8" w:rsidRDefault="00857FD8" w:rsidP="00857FD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вестник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57FD8" w:rsidRDefault="00857FD8" w:rsidP="00857FD8">
      <w:pPr>
        <w:rPr>
          <w:sz w:val="15"/>
          <w:szCs w:val="15"/>
        </w:rPr>
      </w:pPr>
    </w:p>
    <w:p w:rsidR="00857FD8" w:rsidRDefault="00857FD8" w:rsidP="00857FD8">
      <w:pPr>
        <w:rPr>
          <w:sz w:val="15"/>
          <w:szCs w:val="15"/>
        </w:rPr>
      </w:pPr>
    </w:p>
    <w:p w:rsidR="00857FD8" w:rsidRDefault="00857FD8" w:rsidP="00857FD8">
      <w:pPr>
        <w:rPr>
          <w:sz w:val="15"/>
          <w:szCs w:val="15"/>
        </w:rPr>
      </w:pPr>
    </w:p>
    <w:tbl>
      <w:tblPr>
        <w:tblpPr w:leftFromText="180" w:rightFromText="180" w:bottomFromText="16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5095"/>
        <w:gridCol w:w="4243"/>
        <w:gridCol w:w="5232"/>
      </w:tblGrid>
      <w:tr w:rsidR="00857FD8" w:rsidTr="00DB030F">
        <w:tc>
          <w:tcPr>
            <w:tcW w:w="5392" w:type="dxa"/>
            <w:hideMark/>
          </w:tcPr>
          <w:p w:rsidR="00857FD8" w:rsidRDefault="00857FD8" w:rsidP="00DB030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Учредитель: МУ «Администрация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br/>
              <w:t>«Сельского поселения Каркатеевы»</w:t>
            </w:r>
          </w:p>
        </w:tc>
        <w:tc>
          <w:tcPr>
            <w:tcW w:w="4515" w:type="dxa"/>
            <w:hideMark/>
          </w:tcPr>
          <w:p w:rsidR="00857FD8" w:rsidRDefault="00857FD8" w:rsidP="00DB03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бюллетень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857FD8" w:rsidRDefault="00857FD8" w:rsidP="00DB03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сельского поселения Каркатеевы</w:t>
            </w:r>
          </w:p>
        </w:tc>
        <w:tc>
          <w:tcPr>
            <w:tcW w:w="5652" w:type="dxa"/>
            <w:hideMark/>
          </w:tcPr>
          <w:p w:rsidR="00857FD8" w:rsidRDefault="00857FD8" w:rsidP="00DB1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№ </w:t>
            </w:r>
            <w:r w:rsidR="00DB1DB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, 2</w:t>
            </w:r>
            <w:r w:rsidR="00DB1DB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февраля 2025 года</w:t>
            </w:r>
          </w:p>
        </w:tc>
      </w:tr>
      <w:tr w:rsidR="00857FD8" w:rsidTr="00DB030F">
        <w:tc>
          <w:tcPr>
            <w:tcW w:w="5392" w:type="dxa"/>
          </w:tcPr>
          <w:p w:rsidR="00857FD8" w:rsidRDefault="00857FD8" w:rsidP="00DB030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515" w:type="dxa"/>
          </w:tcPr>
          <w:p w:rsidR="00857FD8" w:rsidRDefault="00857FD8" w:rsidP="00DB03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652" w:type="dxa"/>
          </w:tcPr>
          <w:p w:rsidR="00857FD8" w:rsidRDefault="00857FD8" w:rsidP="00DB03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Style w:val="a6"/>
        <w:tblW w:w="1545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7230"/>
      </w:tblGrid>
      <w:tr w:rsidR="00313E69" w:rsidTr="00B51727">
        <w:tc>
          <w:tcPr>
            <w:tcW w:w="8222" w:type="dxa"/>
          </w:tcPr>
          <w:p w:rsidR="00B51727" w:rsidRDefault="00B51727" w:rsidP="00B51727">
            <w:pPr>
              <w:ind w:right="18"/>
              <w:rPr>
                <w:rFonts w:cs="Arial"/>
                <w:b/>
              </w:rPr>
            </w:pPr>
          </w:p>
          <w:p w:rsidR="00B51727" w:rsidRPr="00B51727" w:rsidRDefault="00B51727" w:rsidP="00B51727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51727">
              <w:rPr>
                <w:rFonts w:cs="Arial"/>
                <w:sz w:val="20"/>
                <w:szCs w:val="20"/>
              </w:rPr>
              <w:t>Муниципальное образование</w:t>
            </w:r>
          </w:p>
          <w:p w:rsidR="00B51727" w:rsidRPr="00B51727" w:rsidRDefault="00B51727" w:rsidP="00B51727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51727">
              <w:rPr>
                <w:rFonts w:cs="Arial"/>
                <w:sz w:val="20"/>
                <w:szCs w:val="20"/>
              </w:rPr>
              <w:t>Сельское поселение Каркатеевы</w:t>
            </w:r>
          </w:p>
          <w:p w:rsidR="00B51727" w:rsidRPr="00B51727" w:rsidRDefault="00B51727" w:rsidP="00B51727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51727">
              <w:rPr>
                <w:rFonts w:cs="Arial"/>
                <w:sz w:val="20"/>
                <w:szCs w:val="20"/>
              </w:rPr>
              <w:t>Нефтеюганский муниципальный район</w:t>
            </w:r>
          </w:p>
          <w:p w:rsidR="00B51727" w:rsidRPr="00B51727" w:rsidRDefault="00B51727" w:rsidP="00B51727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51727">
              <w:rPr>
                <w:rFonts w:cs="Arial"/>
                <w:sz w:val="20"/>
                <w:szCs w:val="20"/>
              </w:rPr>
              <w:t>Ханты-Мансийский автономный округ – Югра</w:t>
            </w:r>
          </w:p>
          <w:p w:rsidR="00B51727" w:rsidRPr="00B51727" w:rsidRDefault="00B51727" w:rsidP="00B51727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B51727" w:rsidRPr="00B51727" w:rsidRDefault="00B51727" w:rsidP="00B51727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51727">
              <w:rPr>
                <w:rFonts w:cs="Arial"/>
                <w:sz w:val="20"/>
                <w:szCs w:val="20"/>
              </w:rPr>
              <w:t>АДМИНИСТРАЦИЯ</w:t>
            </w:r>
          </w:p>
          <w:p w:rsidR="00B51727" w:rsidRPr="00B51727" w:rsidRDefault="00B51727" w:rsidP="00B51727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51727">
              <w:rPr>
                <w:rFonts w:cs="Arial"/>
                <w:sz w:val="20"/>
                <w:szCs w:val="20"/>
              </w:rPr>
              <w:t>СЕЛЬСКОГО ПОСЕЛЕНИЯ КАРКАТЕЕВЫ</w:t>
            </w:r>
          </w:p>
          <w:p w:rsidR="00B51727" w:rsidRPr="00B51727" w:rsidRDefault="00B51727" w:rsidP="00B51727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B51727" w:rsidRPr="00B51727" w:rsidRDefault="00B51727" w:rsidP="00B51727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51727">
              <w:rPr>
                <w:rFonts w:cs="Arial"/>
                <w:sz w:val="20"/>
                <w:szCs w:val="20"/>
              </w:rPr>
              <w:t>ПОСТАНОВЛЕНИЕ</w:t>
            </w:r>
          </w:p>
          <w:p w:rsidR="00B51727" w:rsidRPr="00B51727" w:rsidRDefault="00B51727" w:rsidP="00B51727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B51727" w:rsidRPr="00B51727" w:rsidRDefault="00B51727" w:rsidP="00B51727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B51727" w:rsidRPr="00B51727" w:rsidRDefault="00B51727" w:rsidP="00B51727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802CC">
              <w:rPr>
                <w:rFonts w:cs="Arial"/>
                <w:sz w:val="20"/>
                <w:szCs w:val="20"/>
                <w:u w:val="single"/>
              </w:rPr>
              <w:t>27.02.2025</w:t>
            </w:r>
            <w:r w:rsidRPr="00B51727">
              <w:rPr>
                <w:rFonts w:cs="Arial"/>
                <w:sz w:val="20"/>
                <w:szCs w:val="20"/>
              </w:rPr>
              <w:t xml:space="preserve">                                               </w:t>
            </w:r>
            <w:r w:rsidR="002802CC">
              <w:rPr>
                <w:rFonts w:cs="Arial"/>
                <w:sz w:val="20"/>
                <w:szCs w:val="20"/>
              </w:rPr>
              <w:t xml:space="preserve">                                        </w:t>
            </w:r>
            <w:r w:rsidRPr="00B51727">
              <w:rPr>
                <w:rFonts w:cs="Arial"/>
                <w:sz w:val="20"/>
                <w:szCs w:val="20"/>
              </w:rPr>
              <w:t xml:space="preserve">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</w:t>
            </w:r>
            <w:r w:rsidRPr="00B51727">
              <w:rPr>
                <w:rFonts w:cs="Arial"/>
                <w:sz w:val="20"/>
                <w:szCs w:val="20"/>
              </w:rPr>
              <w:t xml:space="preserve">        №</w:t>
            </w:r>
            <w:r w:rsidR="002802CC">
              <w:rPr>
                <w:rFonts w:cs="Arial"/>
                <w:sz w:val="20"/>
                <w:szCs w:val="20"/>
              </w:rPr>
              <w:t xml:space="preserve"> </w:t>
            </w:r>
            <w:r w:rsidRPr="002802CC">
              <w:rPr>
                <w:rFonts w:cs="Arial"/>
                <w:sz w:val="20"/>
                <w:szCs w:val="20"/>
                <w:u w:val="single"/>
              </w:rPr>
              <w:t>23-па</w:t>
            </w:r>
          </w:p>
          <w:p w:rsidR="00B51727" w:rsidRPr="00B51727" w:rsidRDefault="00B51727" w:rsidP="00B51727">
            <w:pPr>
              <w:tabs>
                <w:tab w:val="left" w:pos="0"/>
                <w:tab w:val="left" w:pos="851"/>
              </w:tabs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B51727">
              <w:rPr>
                <w:rFonts w:cs="Arial"/>
                <w:sz w:val="20"/>
                <w:szCs w:val="20"/>
              </w:rPr>
              <w:t>п. Каркатеевы</w:t>
            </w:r>
          </w:p>
          <w:p w:rsidR="00B51727" w:rsidRPr="00B51727" w:rsidRDefault="00B51727" w:rsidP="00B51727">
            <w:pPr>
              <w:tabs>
                <w:tab w:val="left" w:pos="0"/>
                <w:tab w:val="left" w:pos="851"/>
              </w:tabs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  <w:p w:rsidR="00B51727" w:rsidRPr="00B51727" w:rsidRDefault="00B51727" w:rsidP="00B51727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51727">
              <w:rPr>
                <w:rFonts w:cs="Arial"/>
                <w:sz w:val="20"/>
                <w:szCs w:val="20"/>
              </w:rPr>
              <w:t>О внесении изменений в постановление администрации от 27.10.2016</w:t>
            </w:r>
          </w:p>
          <w:p w:rsidR="00B51727" w:rsidRPr="00B51727" w:rsidRDefault="00B51727" w:rsidP="00B51727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51727">
              <w:rPr>
                <w:rFonts w:cs="Arial"/>
                <w:sz w:val="20"/>
                <w:szCs w:val="20"/>
              </w:rPr>
              <w:t xml:space="preserve">№ 154-па «О порядке разработки и реализации муниципальных программ </w:t>
            </w:r>
            <w:r w:rsidRPr="00B51727">
              <w:rPr>
                <w:rFonts w:cs="Arial"/>
                <w:sz w:val="20"/>
                <w:szCs w:val="20"/>
              </w:rPr>
              <w:br/>
              <w:t>и ведомственных целевых программ муниципального образования сельское поселение Каркатеевы»</w:t>
            </w:r>
          </w:p>
          <w:p w:rsidR="00B51727" w:rsidRPr="00B51727" w:rsidRDefault="00B51727" w:rsidP="00B51727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51727">
              <w:rPr>
                <w:rFonts w:cs="Arial"/>
                <w:sz w:val="20"/>
                <w:szCs w:val="20"/>
              </w:rPr>
              <w:t xml:space="preserve">    </w:t>
            </w:r>
          </w:p>
          <w:p w:rsidR="00B51727" w:rsidRPr="00B51727" w:rsidRDefault="00B51727" w:rsidP="00B51727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313E69" w:rsidRPr="00B51727" w:rsidRDefault="00B51727" w:rsidP="00B51727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51727">
              <w:rPr>
                <w:rFonts w:cs="Arial"/>
                <w:sz w:val="20"/>
                <w:szCs w:val="20"/>
              </w:rPr>
              <w:t>В соответствии со статьей 179 Бюджетного кодекса Российской Федерации, со статьей 45 Федерального закона от 28.06.2014 № 172-ФЗ «О стратегическом планировании в Российской Федерации», с Федеральным законом от 04.08.2023 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 экспертным заключением управления государственной регистрации нормативно правовых актов от 26.09.2024 № 01.03-М-663, п о с т а н о в л я ю:</w:t>
            </w:r>
          </w:p>
        </w:tc>
        <w:tc>
          <w:tcPr>
            <w:tcW w:w="7230" w:type="dxa"/>
          </w:tcPr>
          <w:p w:rsidR="00B51727" w:rsidRPr="00B51727" w:rsidRDefault="00B51727" w:rsidP="00B51727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851"/>
              </w:tabs>
              <w:spacing w:after="0" w:line="240" w:lineRule="auto"/>
              <w:ind w:left="182" w:firstLine="171"/>
              <w:jc w:val="both"/>
              <w:rPr>
                <w:rFonts w:cs="Arial"/>
                <w:sz w:val="20"/>
                <w:szCs w:val="20"/>
              </w:rPr>
            </w:pPr>
            <w:r w:rsidRPr="00B51727">
              <w:rPr>
                <w:rFonts w:cs="Arial"/>
                <w:sz w:val="20"/>
                <w:szCs w:val="20"/>
              </w:rPr>
              <w:t>Внести в постановление администрации сельское поселение Каркатеевы от 27.10.2016 № 154-па «О порядке разработки и реализации муниципальных программ и ведомственных целевых программ муниципального образования сельское поселение Каркатеевы» (</w:t>
            </w:r>
            <w:hyperlink r:id="rId8" w:history="1">
              <w:r w:rsidRPr="00B51727">
                <w:rPr>
                  <w:rFonts w:cs="Arial"/>
                  <w:sz w:val="20"/>
                  <w:szCs w:val="20"/>
                </w:rPr>
                <w:t>в ред. от 01.12.2016 № 218-па</w:t>
              </w:r>
            </w:hyperlink>
            <w:r w:rsidRPr="00B51727">
              <w:rPr>
                <w:rFonts w:cs="Arial"/>
                <w:sz w:val="20"/>
                <w:szCs w:val="20"/>
              </w:rPr>
              <w:t xml:space="preserve">, </w:t>
            </w:r>
            <w:hyperlink r:id="rId9" w:history="1">
              <w:r w:rsidRPr="00B51727">
                <w:rPr>
                  <w:rFonts w:cs="Arial"/>
                  <w:sz w:val="20"/>
                  <w:szCs w:val="20"/>
                </w:rPr>
                <w:t>от 14.02.2017 № 16-па</w:t>
              </w:r>
            </w:hyperlink>
            <w:r w:rsidRPr="00B51727">
              <w:rPr>
                <w:rFonts w:cs="Arial"/>
                <w:sz w:val="20"/>
                <w:szCs w:val="20"/>
              </w:rPr>
              <w:t xml:space="preserve">, </w:t>
            </w:r>
            <w:hyperlink r:id="rId10" w:history="1">
              <w:r w:rsidRPr="00B51727">
                <w:rPr>
                  <w:rFonts w:cs="Arial"/>
                  <w:sz w:val="20"/>
                  <w:szCs w:val="20"/>
                </w:rPr>
                <w:t>от 16.03.2017 № 26-па</w:t>
              </w:r>
            </w:hyperlink>
            <w:r w:rsidRPr="00B51727">
              <w:rPr>
                <w:rFonts w:cs="Arial"/>
                <w:sz w:val="20"/>
                <w:szCs w:val="20"/>
              </w:rPr>
              <w:t xml:space="preserve">, </w:t>
            </w:r>
            <w:hyperlink r:id="rId11" w:history="1">
              <w:r w:rsidRPr="00B51727">
                <w:rPr>
                  <w:rFonts w:cs="Arial"/>
                  <w:sz w:val="20"/>
                  <w:szCs w:val="20"/>
                </w:rPr>
                <w:t>от 13.11.2017 № 169-па</w:t>
              </w:r>
            </w:hyperlink>
            <w:r w:rsidRPr="00B51727">
              <w:rPr>
                <w:rFonts w:cs="Arial"/>
                <w:sz w:val="20"/>
                <w:szCs w:val="20"/>
              </w:rPr>
              <w:t>, от 17.12.2021 № 183-па, от 13.08.2024 № 155-па, от 28.10.2024 № 210-па) следующие изменения:</w:t>
            </w:r>
          </w:p>
          <w:p w:rsidR="00B51727" w:rsidRPr="00B51727" w:rsidRDefault="00B51727" w:rsidP="00B51727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851"/>
              </w:tabs>
              <w:spacing w:after="0" w:line="240" w:lineRule="auto"/>
              <w:ind w:left="182" w:firstLine="171"/>
              <w:jc w:val="both"/>
              <w:rPr>
                <w:rFonts w:cs="Arial"/>
                <w:sz w:val="20"/>
                <w:szCs w:val="20"/>
              </w:rPr>
            </w:pPr>
            <w:r w:rsidRPr="00B51727">
              <w:rPr>
                <w:rFonts w:cs="Arial"/>
                <w:sz w:val="20"/>
                <w:szCs w:val="20"/>
              </w:rPr>
              <w:t>В преамбуле слова «от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 заменить словами «от 28.11.2024 № 1014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</w:t>
            </w:r>
          </w:p>
          <w:p w:rsidR="00B51727" w:rsidRPr="00B51727" w:rsidRDefault="00B51727" w:rsidP="00B51727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851"/>
              </w:tabs>
              <w:spacing w:after="0" w:line="240" w:lineRule="auto"/>
              <w:ind w:left="182" w:firstLine="171"/>
              <w:jc w:val="both"/>
              <w:rPr>
                <w:rFonts w:cs="Arial"/>
                <w:sz w:val="20"/>
                <w:szCs w:val="20"/>
              </w:rPr>
            </w:pPr>
            <w:r w:rsidRPr="00B51727">
              <w:rPr>
                <w:rFonts w:cs="Arial"/>
                <w:sz w:val="20"/>
                <w:szCs w:val="20"/>
              </w:rPr>
              <w:t xml:space="preserve">Абзац пятый сноски 9.6 в приложение 3 к постановлению слова «показатели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Федерации, утвержденные </w:t>
            </w:r>
            <w:hyperlink r:id="rId12" w:history="1">
              <w:r w:rsidRPr="00B51727">
                <w:rPr>
                  <w:rFonts w:cs="Arial"/>
                  <w:sz w:val="20"/>
                  <w:szCs w:val="20"/>
                </w:rPr>
                <w:t>Указом Президента Российской Федерации от 04.02.2021 № 68</w:t>
              </w:r>
            </w:hyperlink>
            <w:r w:rsidRPr="00B51727">
              <w:rPr>
                <w:rFonts w:cs="Arial"/>
                <w:sz w:val="20"/>
                <w:szCs w:val="20"/>
              </w:rPr>
              <w:t>» заменить словами «от 28.11.2024 № 1014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Федерации».</w:t>
            </w:r>
          </w:p>
          <w:p w:rsidR="00B51727" w:rsidRPr="00B51727" w:rsidRDefault="00B51727" w:rsidP="00B51727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851"/>
              </w:tabs>
              <w:spacing w:after="0" w:line="240" w:lineRule="auto"/>
              <w:ind w:left="182" w:firstLine="171"/>
              <w:jc w:val="both"/>
              <w:rPr>
                <w:rFonts w:cs="Arial"/>
                <w:sz w:val="20"/>
                <w:szCs w:val="20"/>
              </w:rPr>
            </w:pPr>
            <w:r w:rsidRPr="00B51727">
              <w:rPr>
                <w:rFonts w:cs="Arial"/>
                <w:sz w:val="20"/>
                <w:szCs w:val="20"/>
              </w:rPr>
              <w:t>Настоящее постановление подлежит обязательному опубликованию (обнародованию) в бюллетене «Каркатеевский вестник» и размещению на официальном сайте органов местного самоуправления сельского поселения Каркатеевы в сети «Интернет».</w:t>
            </w:r>
          </w:p>
          <w:p w:rsidR="00B51727" w:rsidRPr="00B51727" w:rsidRDefault="00B51727" w:rsidP="00B51727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851"/>
              </w:tabs>
              <w:spacing w:after="0" w:line="240" w:lineRule="auto"/>
              <w:ind w:left="182" w:firstLine="171"/>
              <w:jc w:val="both"/>
              <w:rPr>
                <w:rFonts w:cs="Arial"/>
                <w:sz w:val="20"/>
                <w:szCs w:val="20"/>
              </w:rPr>
            </w:pPr>
            <w:r w:rsidRPr="00B51727">
              <w:rPr>
                <w:rFonts w:cs="Arial"/>
                <w:sz w:val="20"/>
                <w:szCs w:val="20"/>
              </w:rPr>
              <w:t xml:space="preserve">Настоящее постановление вступает в силу после официального опубликования. </w:t>
            </w:r>
          </w:p>
          <w:p w:rsidR="00313E69" w:rsidRPr="00313E69" w:rsidRDefault="00313E69">
            <w:pPr>
              <w:rPr>
                <w:sz w:val="20"/>
                <w:szCs w:val="20"/>
              </w:rPr>
            </w:pPr>
          </w:p>
        </w:tc>
      </w:tr>
    </w:tbl>
    <w:p w:rsidR="0057532A" w:rsidRPr="00283F78" w:rsidRDefault="0057532A" w:rsidP="00B51727">
      <w:pPr>
        <w:rPr>
          <w:rFonts w:ascii="Times New Roman" w:hAnsi="Times New Roman"/>
          <w:sz w:val="20"/>
          <w:szCs w:val="20"/>
        </w:rPr>
      </w:pPr>
    </w:p>
    <w:sectPr w:rsidR="0057532A" w:rsidRPr="00283F78" w:rsidSect="00B51727">
      <w:headerReference w:type="even" r:id="rId13"/>
      <w:headerReference w:type="default" r:id="rId14"/>
      <w:footerReference w:type="even" r:id="rId15"/>
      <w:footerReference w:type="default" r:id="rId16"/>
      <w:pgSz w:w="16838" w:h="11906" w:orient="landscape"/>
      <w:pgMar w:top="567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5E3" w:rsidRDefault="00EE75E3">
      <w:pPr>
        <w:spacing w:after="0" w:line="240" w:lineRule="auto"/>
      </w:pPr>
      <w:r>
        <w:separator/>
      </w:r>
    </w:p>
  </w:endnote>
  <w:endnote w:type="continuationSeparator" w:id="0">
    <w:p w:rsidR="00EE75E3" w:rsidRDefault="00EE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8B6" w:rsidRDefault="00EE7B7E">
    <w:pPr>
      <w:pStyle w:val="ab"/>
      <w:framePr w:wrap="around" w:vAnchor="text" w:hAnchor="margin" w:xAlign="right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end"/>
    </w:r>
  </w:p>
  <w:p w:rsidR="009878B6" w:rsidRDefault="00EE75E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8B6" w:rsidRDefault="00EE75E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5E3" w:rsidRDefault="00EE75E3">
      <w:pPr>
        <w:spacing w:after="0" w:line="240" w:lineRule="auto"/>
      </w:pPr>
      <w:r>
        <w:separator/>
      </w:r>
    </w:p>
  </w:footnote>
  <w:footnote w:type="continuationSeparator" w:id="0">
    <w:p w:rsidR="00EE75E3" w:rsidRDefault="00EE7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8B6" w:rsidRDefault="00EE7B7E" w:rsidP="00974CBC">
    <w:pPr>
      <w:pStyle w:val="a8"/>
      <w:framePr w:wrap="around" w:vAnchor="text" w:hAnchor="margin" w:xAlign="center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separate"/>
    </w:r>
    <w:r>
      <w:rPr>
        <w:rStyle w:val="aa"/>
        <w:rFonts w:eastAsia="Calibri"/>
        <w:noProof/>
      </w:rPr>
      <w:t>2</w:t>
    </w:r>
    <w:r>
      <w:rPr>
        <w:rStyle w:val="aa"/>
        <w:rFonts w:eastAsia="Calibri"/>
      </w:rPr>
      <w:fldChar w:fldCharType="end"/>
    </w:r>
  </w:p>
  <w:p w:rsidR="009878B6" w:rsidRDefault="00EE75E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8B6" w:rsidRDefault="00EE75E3" w:rsidP="00974CBC">
    <w:pPr>
      <w:pStyle w:val="a8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3C3"/>
    <w:multiLevelType w:val="multilevel"/>
    <w:tmpl w:val="7ED89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540"/>
      </w:pPr>
    </w:lvl>
    <w:lvl w:ilvl="2">
      <w:start w:val="3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15A0459A"/>
    <w:multiLevelType w:val="multilevel"/>
    <w:tmpl w:val="1400BA1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C603996"/>
    <w:multiLevelType w:val="hybridMultilevel"/>
    <w:tmpl w:val="B532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43162"/>
    <w:multiLevelType w:val="hybridMultilevel"/>
    <w:tmpl w:val="829E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E4B8E"/>
    <w:multiLevelType w:val="hybridMultilevel"/>
    <w:tmpl w:val="5E50A200"/>
    <w:lvl w:ilvl="0" w:tplc="48A8EA7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DF6556"/>
    <w:multiLevelType w:val="hybridMultilevel"/>
    <w:tmpl w:val="B89CCB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6924642"/>
    <w:multiLevelType w:val="hybridMultilevel"/>
    <w:tmpl w:val="91AC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11A4D"/>
    <w:multiLevelType w:val="hybridMultilevel"/>
    <w:tmpl w:val="755CAB70"/>
    <w:lvl w:ilvl="0" w:tplc="362EEAE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927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5D565B2"/>
    <w:multiLevelType w:val="hybridMultilevel"/>
    <w:tmpl w:val="5BF094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8497337"/>
    <w:multiLevelType w:val="multilevel"/>
    <w:tmpl w:val="CD5497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6B586A3C"/>
    <w:multiLevelType w:val="hybridMultilevel"/>
    <w:tmpl w:val="0762B906"/>
    <w:lvl w:ilvl="0" w:tplc="0B2CE9E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09"/>
    <w:rsid w:val="00045EEA"/>
    <w:rsid w:val="000A66C7"/>
    <w:rsid w:val="00197709"/>
    <w:rsid w:val="002802CC"/>
    <w:rsid w:val="00283F78"/>
    <w:rsid w:val="00313E69"/>
    <w:rsid w:val="00470FE1"/>
    <w:rsid w:val="0057532A"/>
    <w:rsid w:val="00735232"/>
    <w:rsid w:val="007A676B"/>
    <w:rsid w:val="0082362B"/>
    <w:rsid w:val="00857FD8"/>
    <w:rsid w:val="00B51727"/>
    <w:rsid w:val="00D10A04"/>
    <w:rsid w:val="00D55440"/>
    <w:rsid w:val="00DB1DB7"/>
    <w:rsid w:val="00E267B0"/>
    <w:rsid w:val="00EE75E3"/>
    <w:rsid w:val="00EE7B7E"/>
    <w:rsid w:val="00FB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CBFC"/>
  <w15:chartTrackingRefBased/>
  <w15:docId w15:val="{37DC7567-EB36-4C9A-BEF9-77C9BC06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FD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2362B"/>
    <w:pPr>
      <w:keepNext/>
      <w:spacing w:after="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FD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3E69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313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13E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53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2362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8">
    <w:name w:val="header"/>
    <w:basedOn w:val="a"/>
    <w:link w:val="a9"/>
    <w:rsid w:val="00283F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283F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283F78"/>
  </w:style>
  <w:style w:type="paragraph" w:styleId="ab">
    <w:name w:val="footer"/>
    <w:basedOn w:val="a"/>
    <w:link w:val="ac"/>
    <w:rsid w:val="00283F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283F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42860869&amp;prevdoc=442826229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573522172&amp;mark=0000000000000000000000000000000000000000000000000064U0IK&amp;mark=0000000000000000000000000000000000000000000000000064U0I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546119652&amp;prevdoc=44282622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kodeks://link/d?nd=442859682&amp;prevdoc=442826229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442824913&amp;prevdoc=44282622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EED82-CCBD-405A-BB35-60B8D1A7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21</cp:revision>
  <cp:lastPrinted>2025-02-20T06:41:00Z</cp:lastPrinted>
  <dcterms:created xsi:type="dcterms:W3CDTF">2025-02-20T06:39:00Z</dcterms:created>
  <dcterms:modified xsi:type="dcterms:W3CDTF">2025-02-27T12:17:00Z</dcterms:modified>
</cp:coreProperties>
</file>