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Pr="00813023" w:rsidRDefault="00313E69" w:rsidP="001724F5">
      <w:pPr>
        <w:spacing w:line="240" w:lineRule="auto"/>
        <w:rPr>
          <w:rFonts w:ascii="Arial" w:hAnsi="Arial" w:cs="Arial"/>
          <w:sz w:val="20"/>
          <w:szCs w:val="20"/>
        </w:rPr>
      </w:pPr>
      <w:r w:rsidRPr="00813023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05A" w:rsidRDefault="00BC405A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BC405A" w:rsidRDefault="00BC405A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BC405A" w:rsidRDefault="00BC405A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BC405A" w:rsidRDefault="00BC405A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Pr="00813023" w:rsidRDefault="00857FD8" w:rsidP="001724F5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813023" w:rsidRDefault="00857FD8" w:rsidP="001724F5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813023" w:rsidRDefault="00857FD8" w:rsidP="001724F5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183"/>
        <w:gridCol w:w="4324"/>
        <w:gridCol w:w="5346"/>
      </w:tblGrid>
      <w:tr w:rsidR="00857FD8" w:rsidRPr="00813023" w:rsidTr="00740D9E">
        <w:tc>
          <w:tcPr>
            <w:tcW w:w="5186" w:type="dxa"/>
            <w:hideMark/>
          </w:tcPr>
          <w:p w:rsidR="00857FD8" w:rsidRPr="00813023" w:rsidRDefault="00857FD8" w:rsidP="001724F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3023">
              <w:rPr>
                <w:rFonts w:ascii="Arial" w:hAnsi="Arial" w:cs="Arial"/>
                <w:b/>
                <w:i/>
                <w:sz w:val="20"/>
                <w:szCs w:val="20"/>
              </w:rPr>
              <w:t>Учредитель: МУ «Администрация</w:t>
            </w:r>
            <w:r w:rsidRPr="00813023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«Сельского поселения Каркатеевы»</w:t>
            </w:r>
          </w:p>
        </w:tc>
        <w:tc>
          <w:tcPr>
            <w:tcW w:w="4326" w:type="dxa"/>
            <w:hideMark/>
          </w:tcPr>
          <w:p w:rsidR="00857FD8" w:rsidRPr="00813023" w:rsidRDefault="00857FD8" w:rsidP="001724F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3023">
              <w:rPr>
                <w:rFonts w:ascii="Arial" w:hAnsi="Arial" w:cs="Arial"/>
                <w:b/>
                <w:i/>
                <w:sz w:val="20"/>
                <w:szCs w:val="20"/>
              </w:rPr>
              <w:t>бюллетень</w:t>
            </w:r>
            <w:r w:rsidRPr="008130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57FD8" w:rsidRPr="00813023" w:rsidRDefault="00857FD8" w:rsidP="001724F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3023">
              <w:rPr>
                <w:rFonts w:ascii="Arial" w:hAnsi="Arial" w:cs="Arial"/>
                <w:b/>
                <w:i/>
                <w:sz w:val="20"/>
                <w:szCs w:val="20"/>
              </w:rPr>
              <w:t>сельского поселения Каркатеевы</w:t>
            </w:r>
          </w:p>
        </w:tc>
        <w:tc>
          <w:tcPr>
            <w:tcW w:w="5349" w:type="dxa"/>
            <w:hideMark/>
          </w:tcPr>
          <w:p w:rsidR="00857FD8" w:rsidRPr="00813023" w:rsidRDefault="00857FD8" w:rsidP="00BC4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302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130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№ </w:t>
            </w:r>
            <w:r w:rsidR="00C31A96" w:rsidRPr="00813023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BC405A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8130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BC405A">
              <w:rPr>
                <w:rFonts w:ascii="Arial" w:hAnsi="Arial" w:cs="Arial"/>
                <w:b/>
                <w:sz w:val="20"/>
                <w:szCs w:val="20"/>
                <w:u w:val="single"/>
              </w:rPr>
              <w:t>24</w:t>
            </w:r>
            <w:r w:rsidRPr="008130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40D9E" w:rsidRPr="00813023">
              <w:rPr>
                <w:rFonts w:ascii="Arial" w:hAnsi="Arial" w:cs="Arial"/>
                <w:b/>
                <w:sz w:val="20"/>
                <w:szCs w:val="20"/>
                <w:u w:val="single"/>
              </w:rPr>
              <w:t>апреля</w:t>
            </w:r>
            <w:r w:rsidRPr="008130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2025 года</w:t>
            </w:r>
          </w:p>
        </w:tc>
      </w:tr>
      <w:tr w:rsidR="00857FD8" w:rsidRPr="00813023" w:rsidTr="00740D9E">
        <w:tc>
          <w:tcPr>
            <w:tcW w:w="5186" w:type="dxa"/>
          </w:tcPr>
          <w:p w:rsidR="00857FD8" w:rsidRPr="00813023" w:rsidRDefault="00857FD8" w:rsidP="001724F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326" w:type="dxa"/>
          </w:tcPr>
          <w:p w:rsidR="00857FD8" w:rsidRPr="00813023" w:rsidRDefault="00857FD8" w:rsidP="001724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9" w:type="dxa"/>
          </w:tcPr>
          <w:p w:rsidR="00857FD8" w:rsidRPr="00813023" w:rsidRDefault="00857FD8" w:rsidP="001724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CB2" w:rsidRPr="00813023" w:rsidRDefault="00A60CB2" w:rsidP="001724F5">
      <w:pPr>
        <w:spacing w:line="240" w:lineRule="auto"/>
        <w:rPr>
          <w:rFonts w:ascii="Arial" w:hAnsi="Arial" w:cs="Arial"/>
          <w:sz w:val="20"/>
          <w:szCs w:val="20"/>
        </w:rPr>
      </w:pPr>
    </w:p>
    <w:p w:rsidR="00BC405A" w:rsidRPr="00893307" w:rsidRDefault="00BC405A" w:rsidP="00BC405A">
      <w:pPr>
        <w:pStyle w:val="1"/>
        <w:tabs>
          <w:tab w:val="left" w:pos="7380"/>
        </w:tabs>
        <w:jc w:val="center"/>
        <w:rPr>
          <w:b w:val="0"/>
        </w:rPr>
      </w:pPr>
    </w:p>
    <w:p w:rsidR="00BC405A" w:rsidRDefault="00BC405A" w:rsidP="00BC405A">
      <w:pPr>
        <w:pStyle w:val="1"/>
        <w:jc w:val="center"/>
        <w:sectPr w:rsidR="00BC405A" w:rsidSect="00BC405A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BC405A" w:rsidRPr="00BC405A" w:rsidRDefault="00BC405A" w:rsidP="00BC405A">
      <w:pPr>
        <w:pStyle w:val="1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lastRenderedPageBreak/>
        <w:t>Муниципальное образование</w:t>
      </w:r>
    </w:p>
    <w:p w:rsidR="00BC405A" w:rsidRPr="00BC405A" w:rsidRDefault="00BC405A" w:rsidP="00BC405A">
      <w:pPr>
        <w:pStyle w:val="1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t>Сельское поселение Каркатеевы</w:t>
      </w:r>
    </w:p>
    <w:p w:rsidR="00BC405A" w:rsidRPr="00BC405A" w:rsidRDefault="00BC405A" w:rsidP="00BC405A">
      <w:pPr>
        <w:pStyle w:val="1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t>Нефтеюганский Муниципальный район</w:t>
      </w:r>
    </w:p>
    <w:p w:rsidR="00BC405A" w:rsidRPr="00BC405A" w:rsidRDefault="00BC405A" w:rsidP="00BC405A">
      <w:pPr>
        <w:pStyle w:val="1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t>Ханты-Мансийский автономный округ – Югра</w:t>
      </w:r>
    </w:p>
    <w:p w:rsidR="00BC405A" w:rsidRPr="00BC405A" w:rsidRDefault="00BC405A" w:rsidP="00BC405A">
      <w:pPr>
        <w:pStyle w:val="2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t>СОВЕТ ДЕПУТАТОВ</w:t>
      </w:r>
    </w:p>
    <w:p w:rsidR="00BC405A" w:rsidRPr="00BC405A" w:rsidRDefault="00BC405A" w:rsidP="00BC405A">
      <w:pPr>
        <w:pStyle w:val="2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t>СЕЛЬСКОГО ПОСЕЛЕНИЯ КАРКАТЕЕВЫ</w:t>
      </w:r>
    </w:p>
    <w:p w:rsidR="00BC405A" w:rsidRPr="00BC405A" w:rsidRDefault="00BC405A" w:rsidP="00BC405A">
      <w:pPr>
        <w:pStyle w:val="3"/>
        <w:jc w:val="center"/>
        <w:rPr>
          <w:sz w:val="18"/>
          <w:szCs w:val="18"/>
        </w:rPr>
      </w:pPr>
      <w:r w:rsidRPr="00BC405A">
        <w:rPr>
          <w:sz w:val="18"/>
          <w:szCs w:val="18"/>
        </w:rPr>
        <w:t>РЕШЕНИЕ</w:t>
      </w:r>
    </w:p>
    <w:p w:rsidR="00BC405A" w:rsidRPr="00BC405A" w:rsidRDefault="00BC405A" w:rsidP="00BC405A">
      <w:pPr>
        <w:ind w:right="-4221"/>
        <w:rPr>
          <w:rFonts w:ascii="Arial" w:hAnsi="Arial" w:cs="Arial"/>
          <w:sz w:val="18"/>
          <w:szCs w:val="18"/>
          <w:u w:val="single"/>
        </w:rPr>
      </w:pPr>
      <w:r w:rsidRPr="00BC405A">
        <w:rPr>
          <w:rFonts w:ascii="Arial" w:hAnsi="Arial" w:cs="Arial"/>
          <w:sz w:val="18"/>
          <w:szCs w:val="18"/>
        </w:rPr>
        <w:t xml:space="preserve"> </w:t>
      </w:r>
      <w:r w:rsidRPr="00BC405A">
        <w:rPr>
          <w:rFonts w:ascii="Arial" w:hAnsi="Arial" w:cs="Arial"/>
          <w:sz w:val="18"/>
          <w:szCs w:val="18"/>
          <w:u w:val="single"/>
        </w:rPr>
        <w:t xml:space="preserve">24.04.2025 </w:t>
      </w:r>
      <w:r w:rsidRPr="00BC405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№ _</w:t>
      </w:r>
      <w:r w:rsidRPr="00BC405A">
        <w:rPr>
          <w:rFonts w:ascii="Arial" w:hAnsi="Arial" w:cs="Arial"/>
          <w:sz w:val="18"/>
          <w:szCs w:val="18"/>
          <w:u w:val="single"/>
        </w:rPr>
        <w:t>__120_</w:t>
      </w:r>
      <w:r w:rsidRPr="00BC405A">
        <w:rPr>
          <w:rFonts w:ascii="Arial" w:hAnsi="Arial" w:cs="Arial"/>
          <w:sz w:val="18"/>
          <w:szCs w:val="18"/>
        </w:rPr>
        <w:t>_</w:t>
      </w:r>
      <w:r w:rsidRPr="00BC405A">
        <w:rPr>
          <w:rFonts w:ascii="Arial" w:hAnsi="Arial" w:cs="Arial"/>
          <w:sz w:val="18"/>
          <w:szCs w:val="18"/>
          <w:u w:val="single"/>
        </w:rPr>
        <w:t>_</w:t>
      </w:r>
    </w:p>
    <w:p w:rsidR="00BC405A" w:rsidRPr="00BC405A" w:rsidRDefault="00BC405A" w:rsidP="00BC405A">
      <w:pPr>
        <w:ind w:right="-4221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п. Каркатеевы</w:t>
      </w:r>
    </w:p>
    <w:p w:rsidR="00BC405A" w:rsidRPr="00BC405A" w:rsidRDefault="00BC405A" w:rsidP="00BC405A">
      <w:pPr>
        <w:ind w:right="-1"/>
        <w:jc w:val="center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Об исполнении бюджета муниципального образования сельское поселение Каркатеевы за 2024 год</w:t>
      </w:r>
    </w:p>
    <w:p w:rsidR="00BC405A" w:rsidRPr="00BC405A" w:rsidRDefault="00BC405A" w:rsidP="00BC40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BC405A" w:rsidRPr="00BC405A" w:rsidRDefault="00BC405A" w:rsidP="00BC405A">
      <w:pPr>
        <w:jc w:val="both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 xml:space="preserve">         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 и Устава сельского поселения Каркатеевы, рассмотрев информацию об исполнении бюджета муниципального образования сельское поселение Каркатеевы, Совет депутатов:</w:t>
      </w:r>
    </w:p>
    <w:p w:rsidR="00BC405A" w:rsidRPr="00BC405A" w:rsidRDefault="00BC405A" w:rsidP="00BC405A">
      <w:pPr>
        <w:tabs>
          <w:tab w:val="left" w:pos="6360"/>
        </w:tabs>
        <w:rPr>
          <w:rFonts w:ascii="Arial" w:hAnsi="Arial" w:cs="Arial"/>
          <w:sz w:val="18"/>
          <w:szCs w:val="18"/>
        </w:rPr>
      </w:pPr>
    </w:p>
    <w:p w:rsidR="00BC405A" w:rsidRPr="00BC405A" w:rsidRDefault="00BC405A" w:rsidP="00BC405A">
      <w:pPr>
        <w:tabs>
          <w:tab w:val="left" w:pos="636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РЕШИЛ:</w:t>
      </w:r>
    </w:p>
    <w:p w:rsidR="00BC405A" w:rsidRPr="00BC405A" w:rsidRDefault="00BC405A" w:rsidP="00BC405A">
      <w:pPr>
        <w:pStyle w:val="af1"/>
        <w:numPr>
          <w:ilvl w:val="0"/>
          <w:numId w:val="21"/>
        </w:numPr>
        <w:jc w:val="both"/>
        <w:rPr>
          <w:sz w:val="18"/>
          <w:szCs w:val="18"/>
        </w:rPr>
      </w:pPr>
      <w:r w:rsidRPr="00BC405A">
        <w:rPr>
          <w:sz w:val="18"/>
          <w:szCs w:val="18"/>
        </w:rPr>
        <w:t xml:space="preserve">Информацию об исполнении бюджета муниципального образования сельское поселение Каркатеевы за 2024 год принять в целом. </w:t>
      </w:r>
    </w:p>
    <w:p w:rsidR="00BC405A" w:rsidRPr="00BC405A" w:rsidRDefault="00BC405A" w:rsidP="00BC405A">
      <w:pPr>
        <w:pStyle w:val="af1"/>
        <w:numPr>
          <w:ilvl w:val="0"/>
          <w:numId w:val="21"/>
        </w:numPr>
        <w:jc w:val="both"/>
        <w:rPr>
          <w:sz w:val="18"/>
          <w:szCs w:val="18"/>
        </w:rPr>
      </w:pPr>
      <w:r w:rsidRPr="00BC405A">
        <w:rPr>
          <w:sz w:val="18"/>
          <w:szCs w:val="18"/>
        </w:rPr>
        <w:t>Утвердить отчет об исполнении бюджета за 2024 год по доходам в сумме 115 853,67511 тысяч рублей, по расходам в сумме 104 193,20192 тысячи рублей с превышением доходов над расходами в сумме 11 660,47319 тысяч рублей согласно приложениям № 1, 2, 3, 4.</w:t>
      </w:r>
    </w:p>
    <w:p w:rsidR="00BC405A" w:rsidRPr="00BC405A" w:rsidRDefault="00BC405A" w:rsidP="00BC405A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Настоящее решение подлежит опубликованию (обнародованию) в бюллетене «Каркатеевский вестник».</w:t>
      </w:r>
    </w:p>
    <w:p w:rsidR="00BC405A" w:rsidRPr="00BC405A" w:rsidRDefault="00BC405A" w:rsidP="00BC405A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Настоящее решение вступает в силу после его официального опубликования (обнародования) в бюллетене «Каркатеевский вестник».</w:t>
      </w:r>
    </w:p>
    <w:p w:rsidR="00BC405A" w:rsidRPr="00BC405A" w:rsidRDefault="00BC405A" w:rsidP="00BC405A">
      <w:pPr>
        <w:pStyle w:val="af1"/>
        <w:jc w:val="both"/>
        <w:rPr>
          <w:sz w:val="18"/>
          <w:szCs w:val="18"/>
        </w:rPr>
      </w:pPr>
    </w:p>
    <w:p w:rsidR="00BC405A" w:rsidRPr="00BC405A" w:rsidRDefault="00BC405A" w:rsidP="00BC405A">
      <w:pPr>
        <w:pStyle w:val="af1"/>
        <w:jc w:val="both"/>
        <w:rPr>
          <w:sz w:val="18"/>
          <w:szCs w:val="18"/>
        </w:rPr>
      </w:pPr>
    </w:p>
    <w:p w:rsidR="00BC405A" w:rsidRPr="00BC405A" w:rsidRDefault="00BC405A" w:rsidP="00BC405A">
      <w:pPr>
        <w:pStyle w:val="af1"/>
        <w:jc w:val="both"/>
        <w:rPr>
          <w:sz w:val="18"/>
          <w:szCs w:val="18"/>
        </w:rPr>
      </w:pPr>
    </w:p>
    <w:p w:rsidR="00BC405A" w:rsidRPr="00BC405A" w:rsidRDefault="00BC405A" w:rsidP="00BC405A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 xml:space="preserve">   </w:t>
      </w:r>
    </w:p>
    <w:p w:rsidR="00BC405A" w:rsidRPr="00BC405A" w:rsidRDefault="00BC405A" w:rsidP="00BC405A">
      <w:pPr>
        <w:rPr>
          <w:sz w:val="18"/>
          <w:szCs w:val="18"/>
        </w:rPr>
      </w:pPr>
    </w:p>
    <w:p w:rsidR="00BC405A" w:rsidRPr="00BC405A" w:rsidRDefault="00BC405A" w:rsidP="00BC405A">
      <w:pPr>
        <w:rPr>
          <w:sz w:val="18"/>
          <w:szCs w:val="18"/>
        </w:rPr>
      </w:pPr>
    </w:p>
    <w:p w:rsidR="00BC405A" w:rsidRDefault="00BC405A" w:rsidP="00BC405A">
      <w:pPr>
        <w:sectPr w:rsidR="00BC405A" w:rsidSect="00BC405A">
          <w:type w:val="continuous"/>
          <w:pgSz w:w="16838" w:h="11906" w:orient="landscape"/>
          <w:pgMar w:top="1701" w:right="851" w:bottom="850" w:left="1134" w:header="708" w:footer="708" w:gutter="0"/>
          <w:cols w:num="2" w:space="708"/>
          <w:docGrid w:linePitch="360"/>
        </w:sectPr>
      </w:pPr>
    </w:p>
    <w:p w:rsidR="00BC405A" w:rsidRDefault="00BC405A" w:rsidP="00BC405A">
      <w:pPr>
        <w:sectPr w:rsidR="00BC405A" w:rsidSect="00BC405A">
          <w:type w:val="continuous"/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tbl>
      <w:tblPr>
        <w:tblW w:w="14264" w:type="dxa"/>
        <w:tblInd w:w="96" w:type="dxa"/>
        <w:tblLook w:val="04A0" w:firstRow="1" w:lastRow="0" w:firstColumn="1" w:lastColumn="0" w:noHBand="0" w:noVBand="1"/>
      </w:tblPr>
      <w:tblGrid>
        <w:gridCol w:w="7280"/>
        <w:gridCol w:w="756"/>
        <w:gridCol w:w="2539"/>
        <w:gridCol w:w="3689"/>
      </w:tblGrid>
      <w:tr w:rsidR="00BC405A" w:rsidRPr="00056ADC" w:rsidTr="00BC405A">
        <w:trPr>
          <w:trHeight w:val="947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056ADC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056ADC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056ADC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Приложение 1 к решению Совета депутатов</w:t>
            </w:r>
          </w:p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BC405A">
              <w:rPr>
                <w:rFonts w:ascii="Arial" w:hAnsi="Arial" w:cs="Arial"/>
                <w:sz w:val="18"/>
                <w:szCs w:val="18"/>
                <w:u w:val="single"/>
              </w:rPr>
              <w:t>24.04.2025</w:t>
            </w:r>
            <w:r w:rsidRPr="00BC405A">
              <w:rPr>
                <w:rFonts w:ascii="Arial" w:hAnsi="Arial" w:cs="Arial"/>
                <w:sz w:val="18"/>
                <w:szCs w:val="18"/>
              </w:rPr>
              <w:t xml:space="preserve">  № </w:t>
            </w:r>
            <w:r w:rsidRPr="00BC405A">
              <w:rPr>
                <w:rFonts w:ascii="Arial" w:hAnsi="Arial" w:cs="Arial"/>
                <w:sz w:val="18"/>
                <w:szCs w:val="18"/>
                <w:u w:val="single"/>
              </w:rPr>
              <w:t>120</w:t>
            </w:r>
          </w:p>
        </w:tc>
      </w:tr>
      <w:tr w:rsidR="00BC405A" w:rsidRPr="00056ADC" w:rsidTr="00BC405A">
        <w:trPr>
          <w:trHeight w:val="253"/>
        </w:trPr>
        <w:tc>
          <w:tcPr>
            <w:tcW w:w="1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Доходы бюджета сельского поселения Каркатеевы </w:t>
            </w:r>
          </w:p>
        </w:tc>
      </w:tr>
    </w:tbl>
    <w:p w:rsidR="00BC405A" w:rsidRDefault="00BC405A" w:rsidP="00BC405A">
      <w:pPr>
        <w:rPr>
          <w:sz w:val="20"/>
          <w:szCs w:val="20"/>
        </w:rPr>
      </w:pPr>
      <w:r>
        <w:fldChar w:fldCharType="begin"/>
      </w:r>
      <w:r>
        <w:instrText xml:space="preserve"> LINK Excel.Sheet.12 "\\\\Lw\\общая\\СОВЕТ ДЕПУТАТОВ\\Совет депутатов 2025\\РСД Отчет об исполнении бюджета за 2024 год\\0503117 20250101 СП Каркатеевы (2).xlsx" "Доходы!R14C1:R102C6" \a \f 4 \h </w:instrText>
      </w:r>
      <w:r>
        <w:instrText xml:space="preserve"> \* MERGEFORMAT </w:instrText>
      </w:r>
      <w:r>
        <w:fldChar w:fldCharType="separat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43"/>
      </w:tblGrid>
      <w:tr w:rsidR="00BC405A" w:rsidTr="00BC405A">
        <w:tc>
          <w:tcPr>
            <w:tcW w:w="15069" w:type="dxa"/>
            <w:shd w:val="clear" w:color="auto" w:fill="auto"/>
          </w:tcPr>
          <w:tbl>
            <w:tblPr>
              <w:tblW w:w="14917" w:type="dxa"/>
              <w:tblLook w:val="04A0" w:firstRow="1" w:lastRow="0" w:firstColumn="1" w:lastColumn="0" w:noHBand="0" w:noVBand="1"/>
            </w:tblPr>
            <w:tblGrid>
              <w:gridCol w:w="7678"/>
              <w:gridCol w:w="736"/>
              <w:gridCol w:w="2199"/>
              <w:gridCol w:w="1379"/>
              <w:gridCol w:w="1449"/>
              <w:gridCol w:w="1476"/>
            </w:tblGrid>
            <w:tr w:rsidR="00BC405A" w:rsidTr="00BC405A">
              <w:trPr>
                <w:trHeight w:val="567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108 699 977,02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115 853 675,11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НАЛОГОВЫЕ И НЕНАЛОГОВЫЕ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37 898 741,46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45 052 439,55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18 185 768,00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20 293 639,26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18 185 768,00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20 293 639,26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000 10102010010000110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20 136 049,20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18 102 768,00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18 102 768,00</w:t>
                  </w:r>
                </w:p>
              </w:tc>
            </w:tr>
            <w:tr w:rsidR="00BC405A" w:rsidTr="00BC405A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20 136 049,20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1 887,70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365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1 887,70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60 963,79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35 000,00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60 963,79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000 10102080010000110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94 738,77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182 10102080010000110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48 000,00</w:t>
                  </w:r>
                </w:p>
              </w:tc>
            </w:tr>
            <w:tr w:rsidR="00BC405A" w:rsidTr="00BC405A">
              <w:trPr>
                <w:trHeight w:val="18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182 10102080011000110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94 738,77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000 10102130010000110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182 10102130011000110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1 412 643,70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1 430 916,12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1 412 643,70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1 430 916,12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731 619,38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739 262,40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182 10302231010000110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731 619,38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739 262,40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4 175,84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4 271,33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182 10302241010000110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4 175,84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4 271,33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676 848,48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767 850,10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182 10302251010000110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676 848,48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767 850,10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-80 467,71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182 10302261010000110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-80 467,71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605 110,56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765 939,33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483 000,00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590 080,19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000 10601030100000110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590 080,19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182 10601030100000110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483 000,00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182 10601030101000110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590 080,19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000 10604000020000110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88 205,67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Транспортный налог с организаций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000 10604011020000110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14 997,60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организаций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182 10604011020000110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17 000,00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182 10604011021000110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14 997,60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000 10604012020000110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73 208,07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182 10604012020000110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182 10604012021000110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73 208,07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50 110,56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87 653,47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27 530,56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55 051,92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55 051,92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182 10606033100000110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27 530,56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27 530,56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55 051,92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22 580,00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182 10606043100000110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22 580,00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22 580,00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182 10606043101000110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1 734 011,00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1 780 739,96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796 000,00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783 683,25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12 316,75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000 11105070000000120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796 000,00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783 683,25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12 316,75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650 11105075100000120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796 000,00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783 683,25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12 316,75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997 056,71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997 056,71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650 11109045100000120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997 056,71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15 695 664,87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20 515 661,55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квартир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000 11401000000000410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15 695 664,87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15 933 166,55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650 11401050100000410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15 695 664,87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15 933 166,55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000 11402000000000000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4 582 495,00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000 11402050100000410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4 582 495,00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650 11402053100000410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4 582 495,00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000 11607000000000140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000 11607090000000140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690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650 11607090100000140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9 679,32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9 679,32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000 11705000000000180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650 11705050100000180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000 11715000000000150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000 11715030100000150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платежи, зачисляемые в бюджеты сельских поселений (проект "Информационный портал")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650 11715030100001150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650 20215001100000150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000 20220000000000150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23 801 613,85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23 801 613,85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000 20220302000000150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650 20220302100000150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000 20229999000000150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650 20229999100000150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650 20235118100000150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C405A" w:rsidTr="00BC405A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650 20249999100000150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405A" w:rsidRDefault="00BC405A" w:rsidP="00BC405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BC405A" w:rsidRDefault="00BC405A" w:rsidP="00BC405A"/>
        </w:tc>
      </w:tr>
    </w:tbl>
    <w:p w:rsidR="00BC405A" w:rsidRDefault="00BC405A" w:rsidP="00BC405A">
      <w:r>
        <w:lastRenderedPageBreak/>
        <w:fldChar w:fldCharType="end"/>
      </w:r>
    </w:p>
    <w:p w:rsidR="00BC405A" w:rsidRDefault="00BC405A" w:rsidP="00BC405A"/>
    <w:tbl>
      <w:tblPr>
        <w:tblpPr w:leftFromText="180" w:rightFromText="180" w:vertAnchor="text" w:tblpY="-565"/>
        <w:tblW w:w="15098" w:type="dxa"/>
        <w:tblLook w:val="04A0" w:firstRow="1" w:lastRow="0" w:firstColumn="1" w:lastColumn="0" w:noHBand="0" w:noVBand="1"/>
      </w:tblPr>
      <w:tblGrid>
        <w:gridCol w:w="6533"/>
        <w:gridCol w:w="707"/>
        <w:gridCol w:w="2960"/>
        <w:gridCol w:w="1580"/>
        <w:gridCol w:w="3318"/>
      </w:tblGrid>
      <w:tr w:rsidR="00BC405A" w:rsidTr="00BC405A">
        <w:trPr>
          <w:trHeight w:val="30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Приложение 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405A">
              <w:rPr>
                <w:rFonts w:ascii="Arial" w:hAnsi="Arial" w:cs="Arial"/>
                <w:sz w:val="18"/>
                <w:szCs w:val="18"/>
              </w:rPr>
              <w:t>к решению Совета депутатов</w:t>
            </w:r>
          </w:p>
        </w:tc>
      </w:tr>
      <w:tr w:rsidR="00BC405A" w:rsidTr="00BC405A">
        <w:trPr>
          <w:trHeight w:val="30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BC405A">
              <w:rPr>
                <w:rFonts w:ascii="Arial" w:hAnsi="Arial" w:cs="Arial"/>
                <w:sz w:val="18"/>
                <w:szCs w:val="18"/>
                <w:u w:val="single"/>
              </w:rPr>
              <w:t>24.04.2025г</w:t>
            </w:r>
            <w:r w:rsidRPr="00BC405A">
              <w:rPr>
                <w:rFonts w:ascii="Arial" w:hAnsi="Arial" w:cs="Arial"/>
                <w:sz w:val="18"/>
                <w:szCs w:val="18"/>
              </w:rPr>
              <w:t xml:space="preserve">. № </w:t>
            </w:r>
            <w:r w:rsidRPr="00BC405A">
              <w:rPr>
                <w:rFonts w:ascii="Arial" w:hAnsi="Arial" w:cs="Arial"/>
                <w:sz w:val="18"/>
                <w:szCs w:val="18"/>
                <w:u w:val="single"/>
              </w:rPr>
              <w:t>120</w:t>
            </w:r>
          </w:p>
        </w:tc>
      </w:tr>
      <w:tr w:rsidR="00BC405A" w:rsidTr="00BC405A">
        <w:trPr>
          <w:trHeight w:val="491"/>
        </w:trPr>
        <w:tc>
          <w:tcPr>
            <w:tcW w:w="150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Ведомственная структура расходов бюджета сельского поселения Каркатеевы </w:t>
            </w:r>
          </w:p>
        </w:tc>
      </w:tr>
      <w:tr w:rsidR="00BC405A" w:rsidTr="00BC405A">
        <w:trPr>
          <w:trHeight w:val="491"/>
        </w:trPr>
        <w:tc>
          <w:tcPr>
            <w:tcW w:w="150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05A" w:rsidRDefault="00BC405A" w:rsidP="00BC405A">
            <w:pPr>
              <w:rPr>
                <w:rFonts w:ascii="Arial" w:hAnsi="Arial" w:cs="Arial"/>
              </w:rPr>
            </w:pPr>
          </w:p>
        </w:tc>
      </w:tr>
    </w:tbl>
    <w:p w:rsidR="00BC405A" w:rsidRDefault="00BC405A" w:rsidP="00BC405A"/>
    <w:tbl>
      <w:tblPr>
        <w:tblW w:w="14820" w:type="dxa"/>
        <w:tblInd w:w="113" w:type="dxa"/>
        <w:tblLook w:val="04A0" w:firstRow="1" w:lastRow="0" w:firstColumn="1" w:lastColumn="0" w:noHBand="0" w:noVBand="1"/>
      </w:tblPr>
      <w:tblGrid>
        <w:gridCol w:w="6941"/>
        <w:gridCol w:w="851"/>
        <w:gridCol w:w="2773"/>
        <w:gridCol w:w="1419"/>
        <w:gridCol w:w="1416"/>
        <w:gridCol w:w="1420"/>
      </w:tblGrid>
      <w:tr w:rsidR="00BC405A" w:rsidRPr="009B4F36" w:rsidTr="00BC405A">
        <w:trPr>
          <w:trHeight w:val="78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111 490 024,76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104 193 201,92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7 296 822,84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36 201 260,50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29 616 662,10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6 584 598,40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3 096 501,00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3 065 606,46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3 096 501,00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3 065 606,46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3 096 501,00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3 065 606,46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650 0102 1000102030 121 211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650 0102 1000102030 129 213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за счет средств резервного фонда Правительства Ханты-Мансийского автономного округа - Югры на увеличение минимального размера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650 0102 1000185150 121 211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650 0102 1000189015 121 211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650 0102 1000189015 129 213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9 509 600,87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9 165 585,04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9 500 072,87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9 156 057,04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9 500 072,87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9 156 057,04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7 147 989,87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7 010 038,75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137 951,12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7 177 989,87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7 036 157,68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141 832,19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7 177 989,87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7 036 157,68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141 832,19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000 0104 1000102040 121 260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26 118,93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3 881,07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650 0104 1000102040 121 211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7 147 989,87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7 010 038,75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137 951,12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650 0104 1000102040 121 266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26 118,93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3 881,07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147 697,00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147 697,00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650 0104 1000102040 122 214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000 0104 1000102040 852 290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650 0104 1000102040 852 291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за счет средств резервного фонда Правительства Ханты-Мансийского автономного округа - Югры на увеличение минимального размера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650 0104 1000185150 121 211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000 0104 1000189015 121 000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650 0104 1000189015 121 211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650 0104 1000189015 129 213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000 0111 5000020940 000 000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000 0111 5000020940 800 000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000 0111 5000020940 870 000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650 0111 5000020940 870 200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23 364 358,63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17 184 670,60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6 179 688,03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1 354,74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17,29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12 555,00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472 261,40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422 261,40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000 0113 0800199990 244 000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650 0113 0800199990 244 225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650 0113 0800299990 244 226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22 878 187,49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16 761 071,75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6 117 115,74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22 878 187,49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16 761 071,75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6 117 115,74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650 0113 1000120904 242 226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650 0113 1000120904 244 226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государственной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650 0113 1000189005 111 211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650 0113 1000189005 119 213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27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- Югре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650 0113 1000189013 111 211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650 0113 1000189013 119 213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19 146 447,72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13 038 681,50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6 107 766,22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16 194 374,27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10 362 024,08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5 832 350,19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16 194 374,27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10 362 024,08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5 832 350,19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12 096 095,26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7 840 726,71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4 255 368,55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12 142 160,26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7 868 496,48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4 273 663,78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12 142 160,26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7 868 496,48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4 273 663,78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000 0113 1000199990 111 260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46 065,00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27 769,77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18 295,23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12 096 095,26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7 840 726,71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4 255 368,55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650 0113 1000199990 111 266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46 065,00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27 769,77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18 295,23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650 0113 1000199990 112 214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2 708 400,85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2 452 997,82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255 403,03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2 708 400,85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2 452 997,82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255 403,03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897 558,00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843 499,41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54 058,59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897 558,00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843 499,41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54 058,59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1 883 148,85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1 826 261,22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56 887,63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985 590,85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982 761,81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2 829,04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585 590,85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582 761,81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2 829,04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45 274,05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14 725,95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699 958,00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662 702,52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37 255,48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124 472,84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1 127,16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199 998,32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стоимости мягкого инвентаря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24 280,26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24 280,26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219 845,59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217 018,23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2 827,36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141 465,00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000 0113 1000199990 247 200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000 0113 1000199990 247 220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650 0113 1000199990 247 223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000 0113 1000199990 360 290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650 0113 1000199990 360 296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204 119,60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204 119,60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000 0113 1000199990 831 290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650 0113 1000199990 831 297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191 180,00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000 0113 1000199990 852 290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650 0113 1000199990 852 291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000 0113 1000199990 853 000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000 0113 1000199990 853 200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000 0113 1000199990 853 290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ной власти </w:t>
            </w:r>
            <w:r w:rsidRPr="009579C8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  Каркатеевы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осударственными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000 0203 5000051180 121 000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650 0203 5000051180 121 211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650 0203 5000051180 129 213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650 0310 0900199990 244 225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сельском поселении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000 0314 0300182300 123 000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000 0314 0300182300 123 200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000 0314 0300182300 123 220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650 0314 0300182300 123 226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650 0314 0300182300 244 227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650 0314 0300199990 242 221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B2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нения функций государственными 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123 000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123 200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123 220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03001S2300 123 226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03001S2300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6 123 242,95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5 665 020,84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458 222,11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000 0401 0000000000 000 000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"Организация трудозанятос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 несовершеннолетних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000 0401 0700000000 000 000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650 0401 0700185060 119 213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650 0409 0100120902 244 225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875 463,40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859 920,84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15 542,56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000 0410 0400199990 242 220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875 463,40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859 920,84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15 542,56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920 281,00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904 620,84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15 660,16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44 817,60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44 817,60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131 057,00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115 538,44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15 518,56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420 406,40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420 382,40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44 817,60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650 0410 0400199990 244 221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43 960 102,73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43 706 100,40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254 002,33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32 817 010,90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32 632 077,64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184 933,26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32 817 010,90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32 632 077,64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184 933,26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720 339,57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107 460,43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720 339,57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107 460,43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720 339,57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107 460,43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4 759,06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2 040,94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715 580,51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105 419,49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000 0501 0800199990 247 200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000 0501 0800199990 247 220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650 0501 0800199990 247 223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000 0501 0800299990 244 000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"Возмещение за изымаемые жилые помещения"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29 968 000,00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29 968 000,00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-Югры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000 0501 0800367484 412 300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650 0501 0800367484 412 310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устойчивого сокращения непригодного для проживания жилищного фонда за счет средств бюджета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412 300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080036748S 412 310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Возмещение собственнику стоимости за изымаемое жилое помещение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000 0501 0800389011 412 300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650 0501 0800389011 412 310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11 143 091,83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11 074 022,76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11 143 091,83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11 074 022,76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9 641 990,70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9 572 921,63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405 226,50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405 226,50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3 676 175,00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3 676 175,00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650 0503 0500289007 244 226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1 852 872,54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1 783 803,47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1 852 872,54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1 783 803,47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1 852 872,54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1 783 803,47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1 421 260,17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1 398 907,00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22 353,17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1 421 260,17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1 398 907,00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22 353,17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1 421 260,17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1 398 907,00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22 353,17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27 660,94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4 339,06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1 051 260,17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1 047 946,06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3 314,11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000 0503 0500299990 247 200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000 0503 0500299990 247 220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650 0503 0500299990 247 223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"Инициативное бюджетирование"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1 501 101,13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1 501 101,13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24F2C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072BE">
              <w:rPr>
                <w:rFonts w:ascii="Arial" w:hAnsi="Arial" w:cs="Arial"/>
                <w:color w:val="000000"/>
                <w:sz w:val="16"/>
                <w:szCs w:val="16"/>
              </w:rPr>
              <w:t>Инициативный проект "Информационный портал"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000 0503 0500420661 244 000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650 0503 0500420661 244 310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294 820,23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294 820,23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650 0503 0500420661 244 346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1072BE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2BE">
              <w:rPr>
                <w:rFonts w:ascii="Arial" w:hAnsi="Arial" w:cs="Arial"/>
                <w:color w:val="000000"/>
                <w:sz w:val="16"/>
                <w:szCs w:val="16"/>
              </w:rPr>
              <w:t>Инициативный проект "Информационный портал"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650 0503 0500489661 244 310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1 179 280,90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1 179 280,90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650 0503 0500489661 244 346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сельское поселение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650 0705 0600102400 244 226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"Повышение эффективности бюджетных расходов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000 0705 1000199990 244 000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650 0705 1000199990 244 226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2B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000 1400 0000000000 000 000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000 1403 0000000000 000 000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000 1403 1000289020 540 250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650 1403 1000289020 540 251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000 1403 1000289021 540 250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650 1403 1000289021 540 251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9B4F36" w:rsidTr="00BC405A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-2 790 047,74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11 660 473,19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9B4F36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BC405A" w:rsidRDefault="00BC405A" w:rsidP="00BC405A"/>
    <w:tbl>
      <w:tblPr>
        <w:tblW w:w="15217" w:type="dxa"/>
        <w:tblInd w:w="96" w:type="dxa"/>
        <w:tblLook w:val="04A0" w:firstRow="1" w:lastRow="0" w:firstColumn="1" w:lastColumn="0" w:noHBand="0" w:noVBand="1"/>
      </w:tblPr>
      <w:tblGrid>
        <w:gridCol w:w="17"/>
        <w:gridCol w:w="4483"/>
        <w:gridCol w:w="755"/>
        <w:gridCol w:w="601"/>
        <w:gridCol w:w="405"/>
        <w:gridCol w:w="318"/>
        <w:gridCol w:w="515"/>
        <w:gridCol w:w="221"/>
        <w:gridCol w:w="202"/>
        <w:gridCol w:w="235"/>
        <w:gridCol w:w="624"/>
        <w:gridCol w:w="238"/>
        <w:gridCol w:w="83"/>
        <w:gridCol w:w="489"/>
        <w:gridCol w:w="777"/>
        <w:gridCol w:w="436"/>
        <w:gridCol w:w="558"/>
        <w:gridCol w:w="913"/>
        <w:gridCol w:w="234"/>
        <w:gridCol w:w="273"/>
        <w:gridCol w:w="1420"/>
        <w:gridCol w:w="657"/>
        <w:gridCol w:w="581"/>
        <w:gridCol w:w="11"/>
        <w:gridCol w:w="63"/>
        <w:gridCol w:w="108"/>
      </w:tblGrid>
      <w:tr w:rsidR="00BC405A" w:rsidRPr="00E52D14" w:rsidTr="00BC405A">
        <w:trPr>
          <w:gridAfter w:val="2"/>
          <w:wAfter w:w="171" w:type="dxa"/>
          <w:trHeight w:val="336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Приложение 3</w:t>
            </w:r>
          </w:p>
        </w:tc>
      </w:tr>
      <w:tr w:rsidR="00BC405A" w:rsidRPr="00E52D14" w:rsidTr="00BC405A">
        <w:trPr>
          <w:gridAfter w:val="2"/>
          <w:wAfter w:w="171" w:type="dxa"/>
          <w:trHeight w:val="336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к решению Совета депутатов</w:t>
            </w:r>
          </w:p>
        </w:tc>
      </w:tr>
      <w:tr w:rsidR="00BC405A" w:rsidRPr="00E52D14" w:rsidTr="00BC405A">
        <w:trPr>
          <w:gridAfter w:val="2"/>
          <w:wAfter w:w="171" w:type="dxa"/>
          <w:trHeight w:val="336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BC405A">
              <w:rPr>
                <w:rFonts w:ascii="Arial" w:hAnsi="Arial" w:cs="Arial"/>
                <w:sz w:val="18"/>
                <w:szCs w:val="18"/>
                <w:u w:val="single"/>
              </w:rPr>
              <w:t>24.04.2025г</w:t>
            </w:r>
            <w:r w:rsidRPr="00BC405A">
              <w:rPr>
                <w:rFonts w:ascii="Arial" w:hAnsi="Arial" w:cs="Arial"/>
                <w:sz w:val="18"/>
                <w:szCs w:val="18"/>
              </w:rPr>
              <w:t xml:space="preserve">. № </w:t>
            </w:r>
            <w:r w:rsidRPr="00BC405A">
              <w:rPr>
                <w:rFonts w:ascii="Arial" w:hAnsi="Arial" w:cs="Arial"/>
                <w:sz w:val="18"/>
                <w:szCs w:val="18"/>
                <w:u w:val="single"/>
              </w:rPr>
              <w:t>120</w:t>
            </w:r>
          </w:p>
        </w:tc>
      </w:tr>
      <w:tr w:rsidR="00BC405A" w:rsidRPr="00E52D14" w:rsidTr="00BC405A">
        <w:trPr>
          <w:gridAfter w:val="3"/>
          <w:wAfter w:w="182" w:type="dxa"/>
          <w:trHeight w:val="80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05A" w:rsidRPr="00E52D14" w:rsidTr="00BC405A">
        <w:trPr>
          <w:gridAfter w:val="3"/>
          <w:wAfter w:w="182" w:type="dxa"/>
          <w:trHeight w:val="264"/>
        </w:trPr>
        <w:tc>
          <w:tcPr>
            <w:tcW w:w="62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5A" w:rsidRPr="00E52D14" w:rsidTr="00BC405A">
        <w:trPr>
          <w:gridAfter w:val="3"/>
          <w:wAfter w:w="182" w:type="dxa"/>
          <w:trHeight w:val="804"/>
        </w:trPr>
        <w:tc>
          <w:tcPr>
            <w:tcW w:w="1445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Распределение бюджетных ассигнований по разделам подразделам и классификации расходов бюджета сельского поселения Каркатеевы </w:t>
            </w: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05A" w:rsidRPr="00E52D14" w:rsidRDefault="00BC405A" w:rsidP="00BC40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405A" w:rsidTr="00BC405A">
        <w:trPr>
          <w:gridBefore w:val="1"/>
          <w:wBefore w:w="17" w:type="dxa"/>
          <w:trHeight w:val="780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Раздел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Tr="00BC405A">
        <w:trPr>
          <w:gridBefore w:val="1"/>
          <w:wBefore w:w="17" w:type="dxa"/>
          <w:trHeight w:val="30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Tr="00BC405A">
        <w:trPr>
          <w:gridBefore w:val="1"/>
          <w:wBefore w:w="17" w:type="dxa"/>
          <w:trHeight w:val="30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111 490 024,76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104 193 201,92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7 296 822,84</w:t>
            </w:r>
          </w:p>
        </w:tc>
      </w:tr>
      <w:tr w:rsidR="00BC405A" w:rsidTr="00BC405A">
        <w:trPr>
          <w:gridBefore w:val="1"/>
          <w:wBefore w:w="17" w:type="dxa"/>
          <w:trHeight w:val="46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36 201 260,50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29 616 662,10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6 584 598,40</w:t>
            </w:r>
          </w:p>
        </w:tc>
      </w:tr>
      <w:tr w:rsidR="00BC405A" w:rsidTr="00BC405A">
        <w:trPr>
          <w:gridBefore w:val="1"/>
          <w:wBefore w:w="17" w:type="dxa"/>
          <w:trHeight w:val="46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BC405A" w:rsidTr="00BC405A">
        <w:trPr>
          <w:gridBefore w:val="1"/>
          <w:wBefore w:w="17" w:type="dxa"/>
          <w:trHeight w:val="52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BC405A" w:rsidTr="00BC405A">
        <w:trPr>
          <w:gridBefore w:val="1"/>
          <w:wBefore w:w="17" w:type="dxa"/>
          <w:trHeight w:val="54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Tr="00BC405A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23 364 358,63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17 184 670,60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6 179 688,03</w:t>
            </w:r>
          </w:p>
        </w:tc>
      </w:tr>
      <w:tr w:rsidR="00BC405A" w:rsidTr="00BC405A">
        <w:trPr>
          <w:gridBefore w:val="1"/>
          <w:wBefore w:w="17" w:type="dxa"/>
          <w:trHeight w:val="45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40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43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40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40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6 123 242,95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5 665 020,84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458 222,11</w:t>
            </w:r>
          </w:p>
        </w:tc>
      </w:tr>
      <w:tr w:rsidR="00BC405A" w:rsidTr="00BC405A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BC405A" w:rsidTr="00BC405A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BC405A" w:rsidTr="00BC405A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C9723B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723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Жилищно-коммунальное хозяйство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C9723B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723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C9723B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723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C9723B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723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43 960 102,73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C9723B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723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43 706 100,40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Pr="00C9723B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C9723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254 002,33</w:t>
            </w:r>
          </w:p>
        </w:tc>
      </w:tr>
      <w:tr w:rsidR="00BC405A" w:rsidTr="00BC405A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32 817 010,90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32 632 077,64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184 933,26</w:t>
            </w:r>
          </w:p>
        </w:tc>
      </w:tr>
      <w:tr w:rsidR="00BC405A" w:rsidTr="00BC405A">
        <w:trPr>
          <w:gridBefore w:val="1"/>
          <w:wBefore w:w="17" w:type="dxa"/>
          <w:trHeight w:val="360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11 143 091,83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11 074 022,76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BC405A" w:rsidTr="00BC405A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46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34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Tr="00BC405A">
        <w:trPr>
          <w:gridBefore w:val="1"/>
          <w:wBefore w:w="17" w:type="dxa"/>
          <w:trHeight w:val="30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-2 790 047,74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11 660 473,19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5A" w:rsidRDefault="00BC405A" w:rsidP="00BC405A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BC405A" w:rsidTr="00BC405A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</w:p>
        </w:tc>
      </w:tr>
      <w:tr w:rsidR="00BC405A" w:rsidRPr="00BC405A" w:rsidTr="00BC405A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Совета депутатов</w:t>
            </w:r>
          </w:p>
        </w:tc>
      </w:tr>
      <w:tr w:rsidR="00BC405A" w:rsidRPr="00BC405A" w:rsidTr="00BC405A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BC405A">
              <w:rPr>
                <w:rFonts w:ascii="Arial" w:hAnsi="Arial" w:cs="Arial"/>
                <w:sz w:val="16"/>
                <w:szCs w:val="16"/>
                <w:u w:val="single"/>
              </w:rPr>
              <w:t>24.04.2025</w:t>
            </w:r>
            <w:r w:rsidRPr="00BC405A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 w:rsidRPr="00BC405A">
              <w:rPr>
                <w:rFonts w:ascii="Arial" w:hAnsi="Arial" w:cs="Arial"/>
                <w:sz w:val="16"/>
                <w:szCs w:val="16"/>
                <w:u w:val="single"/>
              </w:rPr>
              <w:t>120</w:t>
            </w:r>
          </w:p>
        </w:tc>
      </w:tr>
      <w:tr w:rsidR="00BC405A" w:rsidRPr="00BC405A" w:rsidTr="00BC405A">
        <w:trPr>
          <w:gridAfter w:val="1"/>
          <w:wAfter w:w="108" w:type="dxa"/>
          <w:trHeight w:val="8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405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05A" w:rsidRPr="00BC405A" w:rsidTr="00BC405A">
        <w:trPr>
          <w:gridAfter w:val="1"/>
          <w:wAfter w:w="108" w:type="dxa"/>
          <w:trHeight w:val="80"/>
        </w:trPr>
        <w:tc>
          <w:tcPr>
            <w:tcW w:w="151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 xml:space="preserve"> Источники финансирования дефицита бюджета муниципального образования сельское поселение Каркатеевы </w:t>
            </w:r>
          </w:p>
        </w:tc>
      </w:tr>
      <w:tr w:rsidR="00BC405A" w:rsidRPr="00BC405A" w:rsidTr="00BC405A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405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05A" w:rsidRPr="00BC405A" w:rsidTr="00BC405A">
        <w:trPr>
          <w:gridAfter w:val="1"/>
          <w:wAfter w:w="108" w:type="dxa"/>
          <w:trHeight w:val="264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05A" w:rsidRPr="00BC405A" w:rsidTr="00BC405A">
        <w:trPr>
          <w:gridAfter w:val="1"/>
          <w:wAfter w:w="108" w:type="dxa"/>
          <w:trHeight w:val="6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Код группы, подгруппы, статьи и виды источников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Утверждено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BC405A" w:rsidRPr="00BC405A" w:rsidTr="00BC405A">
        <w:trPr>
          <w:gridAfter w:val="1"/>
          <w:wAfter w:w="108" w:type="dxa"/>
          <w:trHeight w:val="579"/>
        </w:trPr>
        <w:tc>
          <w:tcPr>
            <w:tcW w:w="9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 xml:space="preserve">ИСТОЧНИКИ ВНУТРЕННЕГО ФИНАНСИРОВАНИЯ  ДЕФИЦИТА БЮДЖЕТ СЕЛЬСКОГО ПОСЕЛЕНИЯ КАРКАТЕЕВЫ, в </w:t>
            </w:r>
            <w:proofErr w:type="spellStart"/>
            <w:r w:rsidRPr="00BC405A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BC405A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2 790 047,74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-11 660 473,19</w:t>
            </w:r>
          </w:p>
        </w:tc>
      </w:tr>
      <w:tr w:rsidR="00BC405A" w:rsidRPr="00BC405A" w:rsidTr="00BC405A">
        <w:trPr>
          <w:gridAfter w:val="1"/>
          <w:wAfter w:w="108" w:type="dxa"/>
          <w:trHeight w:val="57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2 790 047,74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-11 660 473,19</w:t>
            </w:r>
          </w:p>
        </w:tc>
      </w:tr>
      <w:tr w:rsidR="00BC405A" w:rsidRPr="00BC405A" w:rsidTr="00BC405A">
        <w:trPr>
          <w:gridAfter w:val="1"/>
          <w:wAfter w:w="108" w:type="dxa"/>
          <w:trHeight w:val="504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C405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C405A">
              <w:rPr>
                <w:rFonts w:ascii="Arial" w:hAnsi="Arial" w:cs="Arial"/>
                <w:color w:val="000000"/>
                <w:sz w:val="16"/>
                <w:szCs w:val="16"/>
              </w:rPr>
              <w:t>-108 699 977,02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-116 702 690,50</w:t>
            </w:r>
          </w:p>
        </w:tc>
      </w:tr>
      <w:tr w:rsidR="00BC405A" w:rsidRPr="00BC405A" w:rsidTr="00BC405A">
        <w:trPr>
          <w:gridAfter w:val="1"/>
          <w:wAfter w:w="108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405A" w:rsidRPr="00BC405A" w:rsidRDefault="00BC405A" w:rsidP="00BC405A">
            <w:pPr>
              <w:rPr>
                <w:sz w:val="16"/>
                <w:szCs w:val="16"/>
              </w:rPr>
            </w:pPr>
            <w:r w:rsidRPr="00BC405A">
              <w:rPr>
                <w:rFonts w:ascii="Arial" w:hAnsi="Arial" w:cs="Arial"/>
                <w:color w:val="000000"/>
                <w:sz w:val="16"/>
                <w:szCs w:val="16"/>
              </w:rPr>
              <w:t>-108 699 977,02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-116 702 690,50</w:t>
            </w:r>
          </w:p>
        </w:tc>
      </w:tr>
      <w:tr w:rsidR="00BC405A" w:rsidRPr="00BC405A" w:rsidTr="00BC405A">
        <w:trPr>
          <w:gridAfter w:val="1"/>
          <w:wAfter w:w="108" w:type="dxa"/>
          <w:trHeight w:val="624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color w:val="000000"/>
                <w:sz w:val="16"/>
                <w:szCs w:val="16"/>
              </w:rPr>
              <w:t>111 490 024,76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105 042 217,31</w:t>
            </w:r>
          </w:p>
        </w:tc>
      </w:tr>
      <w:tr w:rsidR="00BC405A" w:rsidRPr="00BC405A" w:rsidTr="00BC405A">
        <w:trPr>
          <w:gridAfter w:val="1"/>
          <w:wAfter w:w="108" w:type="dxa"/>
          <w:trHeight w:val="63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05A">
              <w:rPr>
                <w:rFonts w:ascii="Arial" w:hAnsi="Arial" w:cs="Arial"/>
                <w:color w:val="000000"/>
                <w:sz w:val="16"/>
                <w:szCs w:val="16"/>
              </w:rPr>
              <w:t>111 490 024,76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405A">
              <w:rPr>
                <w:rFonts w:ascii="Arial" w:hAnsi="Arial" w:cs="Arial"/>
                <w:sz w:val="16"/>
                <w:szCs w:val="16"/>
              </w:rPr>
              <w:t>105 042 217,31</w:t>
            </w:r>
          </w:p>
        </w:tc>
      </w:tr>
    </w:tbl>
    <w:p w:rsidR="00BC405A" w:rsidRDefault="00BC405A" w:rsidP="00BC405A">
      <w:pPr>
        <w:pStyle w:val="1"/>
      </w:pPr>
      <w:r>
        <w:t xml:space="preserve">                                                                                                              </w:t>
      </w:r>
    </w:p>
    <w:p w:rsidR="00BC405A" w:rsidRDefault="00BC405A" w:rsidP="00BC405A">
      <w:pPr>
        <w:pStyle w:val="1"/>
        <w:sectPr w:rsidR="00BC405A" w:rsidSect="00BC405A">
          <w:type w:val="continuous"/>
          <w:pgSz w:w="16838" w:h="11906" w:orient="landscape"/>
          <w:pgMar w:top="1701" w:right="567" w:bottom="851" w:left="992" w:header="709" w:footer="709" w:gutter="0"/>
          <w:cols w:space="708"/>
          <w:docGrid w:linePitch="360"/>
        </w:sectPr>
      </w:pPr>
    </w:p>
    <w:p w:rsidR="00BC405A" w:rsidRPr="00BC405A" w:rsidRDefault="00BC405A" w:rsidP="00BC405A">
      <w:pPr>
        <w:pStyle w:val="1"/>
        <w:jc w:val="center"/>
        <w:rPr>
          <w:rFonts w:ascii="Arial" w:hAnsi="Arial" w:cs="Arial"/>
        </w:rPr>
      </w:pPr>
      <w:r w:rsidRPr="00BC405A">
        <w:rPr>
          <w:rFonts w:ascii="Arial" w:hAnsi="Arial" w:cs="Arial"/>
        </w:rPr>
        <w:lastRenderedPageBreak/>
        <w:t>Муниципальное образование</w:t>
      </w:r>
    </w:p>
    <w:p w:rsidR="00BC405A" w:rsidRPr="00BC405A" w:rsidRDefault="00BC405A" w:rsidP="00BC405A">
      <w:pPr>
        <w:pStyle w:val="1"/>
        <w:jc w:val="center"/>
        <w:rPr>
          <w:rFonts w:ascii="Arial" w:hAnsi="Arial" w:cs="Arial"/>
        </w:rPr>
      </w:pPr>
      <w:r w:rsidRPr="00BC405A">
        <w:rPr>
          <w:rFonts w:ascii="Arial" w:hAnsi="Arial" w:cs="Arial"/>
        </w:rPr>
        <w:t>Сельское поселение Каркатеевы</w:t>
      </w:r>
    </w:p>
    <w:p w:rsidR="00BC405A" w:rsidRPr="00BC405A" w:rsidRDefault="00BC405A" w:rsidP="00BC405A">
      <w:pPr>
        <w:pStyle w:val="1"/>
        <w:jc w:val="center"/>
        <w:rPr>
          <w:rFonts w:ascii="Arial" w:hAnsi="Arial" w:cs="Arial"/>
        </w:rPr>
      </w:pPr>
      <w:r w:rsidRPr="00BC405A">
        <w:rPr>
          <w:rFonts w:ascii="Arial" w:hAnsi="Arial" w:cs="Arial"/>
        </w:rPr>
        <w:t>Нефтеюганский Муниципальный район</w:t>
      </w:r>
    </w:p>
    <w:p w:rsidR="00BC405A" w:rsidRPr="00BC405A" w:rsidRDefault="00BC405A" w:rsidP="00BC405A">
      <w:pPr>
        <w:pStyle w:val="1"/>
        <w:jc w:val="center"/>
        <w:rPr>
          <w:rFonts w:ascii="Arial" w:hAnsi="Arial" w:cs="Arial"/>
        </w:rPr>
      </w:pPr>
      <w:r w:rsidRPr="00BC405A">
        <w:rPr>
          <w:rFonts w:ascii="Arial" w:hAnsi="Arial" w:cs="Arial"/>
        </w:rPr>
        <w:t>Ханты-Мансийский автономный округ – Югра</w:t>
      </w:r>
    </w:p>
    <w:p w:rsidR="00BC405A" w:rsidRPr="00BC405A" w:rsidRDefault="00BC405A" w:rsidP="00BC405A">
      <w:pPr>
        <w:ind w:right="-4221"/>
        <w:jc w:val="center"/>
        <w:rPr>
          <w:rFonts w:ascii="Arial" w:hAnsi="Arial" w:cs="Arial"/>
        </w:rPr>
      </w:pPr>
    </w:p>
    <w:p w:rsidR="00BC405A" w:rsidRPr="00BC405A" w:rsidRDefault="00BC405A" w:rsidP="00BC405A">
      <w:pPr>
        <w:pStyle w:val="2"/>
        <w:jc w:val="center"/>
        <w:rPr>
          <w:i w:val="0"/>
        </w:rPr>
      </w:pPr>
      <w:r w:rsidRPr="00BC405A">
        <w:rPr>
          <w:i w:val="0"/>
        </w:rPr>
        <w:t>СОВЕТ ДЕПУТАТОВ</w:t>
      </w:r>
    </w:p>
    <w:p w:rsidR="00BC405A" w:rsidRPr="00BC405A" w:rsidRDefault="00BC405A" w:rsidP="00BC405A">
      <w:pPr>
        <w:pStyle w:val="2"/>
        <w:jc w:val="center"/>
        <w:rPr>
          <w:i w:val="0"/>
        </w:rPr>
      </w:pPr>
      <w:r w:rsidRPr="00BC405A">
        <w:rPr>
          <w:i w:val="0"/>
        </w:rPr>
        <w:t>СЕЛЬСКОГО ПОСЕЛЕНИЯ КАРКАТЕЕВЫ</w:t>
      </w:r>
    </w:p>
    <w:p w:rsidR="00BC405A" w:rsidRPr="00DC6F7D" w:rsidRDefault="00BC405A" w:rsidP="00BC405A">
      <w:pPr>
        <w:ind w:right="-4221"/>
        <w:jc w:val="center"/>
        <w:rPr>
          <w:rFonts w:ascii="Arial" w:hAnsi="Arial" w:cs="Arial"/>
          <w:b/>
          <w:sz w:val="36"/>
          <w:szCs w:val="36"/>
        </w:rPr>
      </w:pPr>
    </w:p>
    <w:p w:rsidR="00BC405A" w:rsidRPr="00DC6F7D" w:rsidRDefault="00BC405A" w:rsidP="00BC405A">
      <w:pPr>
        <w:pStyle w:val="3"/>
        <w:jc w:val="center"/>
      </w:pPr>
      <w:r w:rsidRPr="00DC6F7D">
        <w:t>РЕШЕНИЕ</w:t>
      </w:r>
    </w:p>
    <w:p w:rsidR="00BC405A" w:rsidRDefault="00BC405A" w:rsidP="00BC405A">
      <w:pPr>
        <w:ind w:right="-4221"/>
        <w:rPr>
          <w:b/>
          <w:sz w:val="32"/>
          <w:szCs w:val="32"/>
          <w:u w:val="single"/>
        </w:rPr>
      </w:pPr>
    </w:p>
    <w:p w:rsidR="00BC405A" w:rsidRPr="0075637C" w:rsidRDefault="00BC405A" w:rsidP="00BC405A">
      <w:pPr>
        <w:ind w:right="-4221"/>
        <w:rPr>
          <w:u w:val="single"/>
        </w:rPr>
      </w:pPr>
      <w:r w:rsidRPr="0075637C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___24.04</w:t>
      </w:r>
      <w:r w:rsidRPr="00F417CB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25</w:t>
      </w:r>
      <w:r w:rsidRPr="00F417CB">
        <w:rPr>
          <w:u w:val="single"/>
        </w:rPr>
        <w:t xml:space="preserve">  </w:t>
      </w:r>
      <w:r w:rsidRPr="00F417CB">
        <w:t xml:space="preserve">                                                        </w:t>
      </w:r>
      <w:r>
        <w:t xml:space="preserve">                             </w:t>
      </w:r>
      <w:r w:rsidRPr="0075637C">
        <w:rPr>
          <w:rFonts w:ascii="Arial" w:hAnsi="Arial" w:cs="Arial"/>
        </w:rPr>
        <w:t xml:space="preserve">№ </w:t>
      </w:r>
      <w:r>
        <w:rPr>
          <w:rFonts w:ascii="Arial" w:hAnsi="Arial" w:cs="Arial"/>
          <w:u w:val="single"/>
        </w:rPr>
        <w:t>_121_____</w:t>
      </w:r>
    </w:p>
    <w:p w:rsidR="00BC405A" w:rsidRDefault="00BC405A" w:rsidP="00BC405A">
      <w:pPr>
        <w:ind w:left="3540" w:right="-4221"/>
        <w:rPr>
          <w:rFonts w:ascii="Arial" w:hAnsi="Arial" w:cs="Arial"/>
        </w:rPr>
      </w:pPr>
      <w:r>
        <w:rPr>
          <w:rFonts w:ascii="Arial" w:hAnsi="Arial" w:cs="Arial"/>
        </w:rPr>
        <w:t xml:space="preserve">       п. Каркатеевы</w:t>
      </w:r>
    </w:p>
    <w:p w:rsidR="00BC405A" w:rsidRDefault="00BC405A" w:rsidP="00BC405A">
      <w:pPr>
        <w:rPr>
          <w:rFonts w:ascii="Arial" w:hAnsi="Arial" w:cs="Arial"/>
        </w:rPr>
      </w:pPr>
    </w:p>
    <w:p w:rsidR="00BC405A" w:rsidRDefault="00BC405A" w:rsidP="00BC40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муниципального образования сельское поселение Каркатеевы за 1 квартал 2025 года </w:t>
      </w:r>
    </w:p>
    <w:p w:rsidR="00BC405A" w:rsidRDefault="00BC405A" w:rsidP="00BC405A">
      <w:pPr>
        <w:ind w:right="-856"/>
        <w:rPr>
          <w:rFonts w:ascii="Arial" w:hAnsi="Arial" w:cs="Arial"/>
        </w:rPr>
      </w:pPr>
    </w:p>
    <w:p w:rsidR="00BC405A" w:rsidRDefault="00BC405A" w:rsidP="00BC405A">
      <w:pPr>
        <w:jc w:val="both"/>
        <w:rPr>
          <w:rFonts w:ascii="Arial" w:hAnsi="Arial" w:cs="Arial"/>
        </w:rPr>
      </w:pPr>
    </w:p>
    <w:p w:rsidR="00BC405A" w:rsidRDefault="00BC405A" w:rsidP="00BC4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 основании пункта 5 статьи 264.2 Бюджетного кодекса Российской Федерации, </w:t>
      </w:r>
      <w:r w:rsidRPr="00E92A75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 </w:t>
      </w:r>
      <w:r w:rsidRPr="002E291C">
        <w:rPr>
          <w:rFonts w:ascii="Arial" w:hAnsi="Arial" w:cs="Arial"/>
          <w:sz w:val="26"/>
          <w:szCs w:val="26"/>
        </w:rPr>
        <w:t xml:space="preserve">решением Совета депутатов сельского поселения Каркатеевы от </w:t>
      </w:r>
      <w:r>
        <w:rPr>
          <w:rFonts w:ascii="Arial" w:hAnsi="Arial" w:cs="Arial"/>
          <w:sz w:val="26"/>
          <w:szCs w:val="26"/>
        </w:rPr>
        <w:t>19.07</w:t>
      </w:r>
      <w:r w:rsidRPr="002E291C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2</w:t>
      </w:r>
      <w:r w:rsidRPr="002E291C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273</w:t>
      </w:r>
      <w:r w:rsidRPr="002E291C">
        <w:rPr>
          <w:rFonts w:ascii="Arial" w:hAnsi="Arial" w:cs="Arial"/>
          <w:sz w:val="26"/>
          <w:szCs w:val="26"/>
        </w:rPr>
        <w:t xml:space="preserve"> «Об утверждении положения о бюджетном процессе в </w:t>
      </w:r>
      <w:r w:rsidRPr="002E291C">
        <w:rPr>
          <w:rFonts w:ascii="Arial" w:hAnsi="Arial" w:cs="Arial"/>
          <w:sz w:val="26"/>
          <w:szCs w:val="26"/>
        </w:rPr>
        <w:lastRenderedPageBreak/>
        <w:t>муниципальном образовании сельское поселение Каркатеевы»</w:t>
      </w:r>
      <w:r>
        <w:rPr>
          <w:rFonts w:ascii="Arial" w:hAnsi="Arial" w:cs="Arial"/>
          <w:sz w:val="26"/>
          <w:szCs w:val="26"/>
        </w:rPr>
        <w:t xml:space="preserve"> (в редакции решения Совета депутатов </w:t>
      </w:r>
      <w:r w:rsidRPr="00D00D65">
        <w:rPr>
          <w:rFonts w:ascii="Arial" w:hAnsi="Arial" w:cs="Arial"/>
          <w:sz w:val="26"/>
          <w:szCs w:val="26"/>
        </w:rPr>
        <w:t>от 13.04.2023 N 256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</w:rPr>
        <w:t>, рассмотрев информацию об исполнении бюджета муниципального образования сельское поселение Каркатеевы за 1 квартал 2025 года, Совет депутатов:</w:t>
      </w:r>
    </w:p>
    <w:p w:rsidR="00BC405A" w:rsidRDefault="00BC405A" w:rsidP="00BC405A">
      <w:pPr>
        <w:tabs>
          <w:tab w:val="left" w:pos="6360"/>
        </w:tabs>
        <w:rPr>
          <w:rFonts w:ascii="Arial" w:hAnsi="Arial" w:cs="Arial"/>
        </w:rPr>
      </w:pPr>
    </w:p>
    <w:p w:rsidR="00BC405A" w:rsidRDefault="00BC405A" w:rsidP="00BC405A">
      <w:pPr>
        <w:tabs>
          <w:tab w:val="left" w:pos="63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BC405A" w:rsidRDefault="00BC405A" w:rsidP="00BC405A">
      <w:pPr>
        <w:tabs>
          <w:tab w:val="left" w:pos="6360"/>
        </w:tabs>
        <w:jc w:val="center"/>
        <w:rPr>
          <w:rFonts w:ascii="Arial" w:hAnsi="Arial" w:cs="Arial"/>
        </w:rPr>
      </w:pPr>
    </w:p>
    <w:p w:rsidR="00BC405A" w:rsidRPr="00661887" w:rsidRDefault="00BC405A" w:rsidP="00BC405A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об исполнении бюджета муниципального образования сельское </w:t>
      </w:r>
      <w:r w:rsidRPr="00661887">
        <w:rPr>
          <w:sz w:val="24"/>
          <w:szCs w:val="24"/>
        </w:rPr>
        <w:t xml:space="preserve">поселение Каркатеевы за </w:t>
      </w:r>
      <w:r>
        <w:rPr>
          <w:sz w:val="24"/>
          <w:szCs w:val="24"/>
        </w:rPr>
        <w:t>1</w:t>
      </w:r>
      <w:r w:rsidRPr="00661887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</w:t>
      </w:r>
      <w:r w:rsidRPr="00661887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661887">
        <w:rPr>
          <w:sz w:val="24"/>
          <w:szCs w:val="24"/>
        </w:rPr>
        <w:t xml:space="preserve"> года принять в целом. </w:t>
      </w:r>
    </w:p>
    <w:p w:rsidR="00BC405A" w:rsidRPr="00661887" w:rsidRDefault="00BC405A" w:rsidP="00BC405A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661887">
        <w:rPr>
          <w:sz w:val="24"/>
          <w:szCs w:val="24"/>
        </w:rPr>
        <w:t xml:space="preserve">Утвердить отчет об исполнении бюджета за </w:t>
      </w:r>
      <w:r>
        <w:rPr>
          <w:sz w:val="24"/>
          <w:szCs w:val="24"/>
        </w:rPr>
        <w:t>1</w:t>
      </w:r>
      <w:r w:rsidRPr="00661887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</w:t>
      </w:r>
      <w:r w:rsidRPr="00661887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661887">
        <w:rPr>
          <w:sz w:val="24"/>
          <w:szCs w:val="24"/>
        </w:rPr>
        <w:t xml:space="preserve"> года по доходам в сумме </w:t>
      </w:r>
      <w:r>
        <w:rPr>
          <w:szCs w:val="26"/>
        </w:rPr>
        <w:t xml:space="preserve">17 407 855,02 </w:t>
      </w:r>
      <w:r w:rsidRPr="00661887">
        <w:rPr>
          <w:sz w:val="24"/>
          <w:szCs w:val="24"/>
        </w:rPr>
        <w:t xml:space="preserve">рублей, по расходам в сумме </w:t>
      </w:r>
      <w:r>
        <w:rPr>
          <w:szCs w:val="26"/>
        </w:rPr>
        <w:t>13 632 401,69</w:t>
      </w:r>
      <w:r>
        <w:rPr>
          <w:sz w:val="24"/>
          <w:szCs w:val="24"/>
        </w:rPr>
        <w:t xml:space="preserve"> рубль </w:t>
      </w:r>
      <w:r>
        <w:rPr>
          <w:szCs w:val="26"/>
        </w:rPr>
        <w:t>с превышением доходов над расходами (профицит) в сумме 3 775 453,33 рубля</w:t>
      </w:r>
      <w:r w:rsidRPr="00661887">
        <w:rPr>
          <w:sz w:val="24"/>
          <w:szCs w:val="24"/>
        </w:rPr>
        <w:t xml:space="preserve"> (Приложения № 1, 2, 3).</w:t>
      </w:r>
    </w:p>
    <w:p w:rsidR="00BC405A" w:rsidRPr="00661887" w:rsidRDefault="00BC405A" w:rsidP="00BC405A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661887">
        <w:rPr>
          <w:sz w:val="24"/>
          <w:szCs w:val="24"/>
        </w:rPr>
        <w:t xml:space="preserve">Утвердить информацию о численности муниципальных служащих и фактические затраты на их денежное содержание за </w:t>
      </w:r>
      <w:r>
        <w:rPr>
          <w:sz w:val="24"/>
          <w:szCs w:val="24"/>
        </w:rPr>
        <w:t>1</w:t>
      </w:r>
      <w:r w:rsidRPr="00661887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</w:t>
      </w:r>
      <w:r w:rsidRPr="00661887">
        <w:rPr>
          <w:sz w:val="24"/>
          <w:szCs w:val="24"/>
        </w:rPr>
        <w:t xml:space="preserve"> 20</w:t>
      </w:r>
      <w:r>
        <w:rPr>
          <w:sz w:val="24"/>
          <w:szCs w:val="24"/>
        </w:rPr>
        <w:t>25</w:t>
      </w:r>
      <w:r w:rsidRPr="00661887">
        <w:rPr>
          <w:sz w:val="24"/>
          <w:szCs w:val="24"/>
        </w:rPr>
        <w:t xml:space="preserve"> года согласно приложению № 4.</w:t>
      </w:r>
    </w:p>
    <w:p w:rsidR="00BC405A" w:rsidRPr="00661887" w:rsidRDefault="00BC405A" w:rsidP="00BC405A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61887">
        <w:rPr>
          <w:rFonts w:ascii="Arial" w:hAnsi="Arial" w:cs="Arial"/>
        </w:rPr>
        <w:t>Настоящее решение подлежит опубликованию (обнародованию).</w:t>
      </w:r>
    </w:p>
    <w:p w:rsidR="00BC405A" w:rsidRPr="00661887" w:rsidRDefault="00BC405A" w:rsidP="00BC405A">
      <w:pPr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61887">
        <w:rPr>
          <w:rFonts w:ascii="Arial" w:hAnsi="Arial" w:cs="Arial"/>
        </w:rPr>
        <w:t>Настоящее решение вступает в силу после его официального опубликования (обнародования).</w:t>
      </w:r>
    </w:p>
    <w:p w:rsidR="00BC405A" w:rsidRDefault="00BC405A" w:rsidP="00BC405A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405A" w:rsidRDefault="00BC405A" w:rsidP="00BC405A">
      <w:pPr>
        <w:pStyle w:val="af1"/>
        <w:jc w:val="both"/>
        <w:rPr>
          <w:sz w:val="24"/>
          <w:szCs w:val="24"/>
        </w:rPr>
      </w:pPr>
    </w:p>
    <w:p w:rsidR="00BC405A" w:rsidRDefault="00BC405A" w:rsidP="00BC405A">
      <w:pPr>
        <w:pStyle w:val="af1"/>
        <w:jc w:val="both"/>
        <w:rPr>
          <w:sz w:val="24"/>
          <w:szCs w:val="24"/>
        </w:rPr>
      </w:pPr>
    </w:p>
    <w:p w:rsidR="00BC405A" w:rsidRPr="00BA236F" w:rsidRDefault="00BC405A" w:rsidP="00BC405A">
      <w:pPr>
        <w:tabs>
          <w:tab w:val="left" w:pos="900"/>
        </w:tabs>
        <w:rPr>
          <w:rFonts w:ascii="Arial" w:hAnsi="Arial" w:cs="Arial"/>
        </w:rPr>
        <w:sectPr w:rsidR="00BC405A" w:rsidRPr="00BA236F" w:rsidSect="00BC405A">
          <w:type w:val="continuous"/>
          <w:pgSz w:w="16838" w:h="11906" w:orient="landscape"/>
          <w:pgMar w:top="1701" w:right="567" w:bottom="851" w:left="992" w:header="709" w:footer="709" w:gutter="0"/>
          <w:cols w:num="2" w:space="601"/>
          <w:docGrid w:linePitch="360"/>
        </w:sectPr>
      </w:pPr>
    </w:p>
    <w:p w:rsidR="00BC405A" w:rsidRDefault="00BC405A" w:rsidP="00BC405A">
      <w:pPr>
        <w:rPr>
          <w:rFonts w:ascii="Arial" w:hAnsi="Arial" w:cs="Arial"/>
        </w:rPr>
        <w:sectPr w:rsidR="00BC405A" w:rsidSect="00C51A62">
          <w:headerReference w:type="even" r:id="rId8"/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720" w:right="720" w:bottom="720" w:left="720" w:header="680" w:footer="567" w:gutter="0"/>
          <w:cols w:space="708"/>
          <w:docGrid w:linePitch="360"/>
        </w:sectPr>
      </w:pPr>
    </w:p>
    <w:p w:rsidR="00BC405A" w:rsidRDefault="00BC405A" w:rsidP="00BC405A">
      <w:pPr>
        <w:rPr>
          <w:rFonts w:ascii="Arial" w:hAnsi="Arial" w:cs="Arial"/>
        </w:rPr>
      </w:pP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BA236F">
        <w:rPr>
          <w:rFonts w:ascii="Arial" w:hAnsi="Arial" w:cs="Arial"/>
          <w:u w:val="single"/>
        </w:rPr>
        <w:t xml:space="preserve">24.04.2025 </w:t>
      </w:r>
      <w:r>
        <w:rPr>
          <w:rFonts w:ascii="Arial" w:hAnsi="Arial" w:cs="Arial"/>
        </w:rPr>
        <w:t xml:space="preserve">№ </w:t>
      </w:r>
      <w:r w:rsidRPr="00BA236F">
        <w:rPr>
          <w:rFonts w:ascii="Arial" w:hAnsi="Arial" w:cs="Arial"/>
          <w:u w:val="single"/>
        </w:rPr>
        <w:t>121</w:t>
      </w:r>
    </w:p>
    <w:p w:rsidR="00BC405A" w:rsidRDefault="00BC405A" w:rsidP="00BC405A"/>
    <w:p w:rsidR="00BC405A" w:rsidRPr="008B3A5D" w:rsidRDefault="00BC405A" w:rsidP="00BC405A">
      <w:pPr>
        <w:jc w:val="center"/>
        <w:rPr>
          <w:rFonts w:ascii="Arial" w:hAnsi="Arial" w:cs="Arial"/>
        </w:rPr>
      </w:pPr>
      <w:r w:rsidRPr="008B3A5D">
        <w:rPr>
          <w:rFonts w:ascii="Arial" w:hAnsi="Arial" w:cs="Arial"/>
        </w:rPr>
        <w:t>Доходы бюджета</w:t>
      </w:r>
    </w:p>
    <w:p w:rsidR="00BC405A" w:rsidRDefault="00BC405A" w:rsidP="00BC405A">
      <w:pPr>
        <w:jc w:val="right"/>
        <w:rPr>
          <w:rFonts w:ascii="Arial" w:hAnsi="Arial" w:cs="Arial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51"/>
        <w:gridCol w:w="2126"/>
        <w:gridCol w:w="1984"/>
        <w:gridCol w:w="1276"/>
        <w:gridCol w:w="1418"/>
      </w:tblGrid>
      <w:tr w:rsidR="00BC405A" w:rsidRPr="004461E4" w:rsidTr="00BC405A">
        <w:trPr>
          <w:trHeight w:val="678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80 069 094,32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17 407 855,02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62 661 239,30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28 977 400,00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6 341 120,76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22 636 279,24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17 589 700,00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3 473 857,11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14 115 842,89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17 589 700,00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3 473 857,11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14 115 842,89</w:t>
            </w:r>
          </w:p>
        </w:tc>
      </w:tr>
      <w:tr w:rsidR="00BC405A" w:rsidRPr="004461E4" w:rsidTr="00BC405A">
        <w:trPr>
          <w:trHeight w:val="196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1 698 983,92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196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17 513 700,00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17 513 700,00</w:t>
            </w:r>
          </w:p>
        </w:tc>
      </w:tr>
      <w:tr w:rsidR="00BC405A" w:rsidRPr="004461E4" w:rsidTr="00BC405A">
        <w:trPr>
          <w:trHeight w:val="112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1 698 983,92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1186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21 538,43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1186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BC405A" w:rsidRPr="004461E4" w:rsidTr="00BC405A">
        <w:trPr>
          <w:trHeight w:val="1578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21 156,55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1578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381,88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392"/>
        </w:trPr>
        <w:tc>
          <w:tcPr>
            <w:tcW w:w="8188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-378,45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3116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182 10102080010000110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C405A" w:rsidRPr="004461E4" w:rsidTr="00BC405A">
        <w:trPr>
          <w:trHeight w:val="3681"/>
        </w:trPr>
        <w:tc>
          <w:tcPr>
            <w:tcW w:w="8188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-378,45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59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1 753 713,21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182 10102210011000110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1 753 713,21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410 172,52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1 087 527,48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410 172,52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1 087 527,48</w:t>
            </w:r>
          </w:p>
        </w:tc>
      </w:tr>
      <w:tr w:rsidR="00BC405A" w:rsidRPr="004461E4" w:rsidTr="00BC405A">
        <w:trPr>
          <w:trHeight w:val="59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783 320,00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201 477,57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581 842,43</w:t>
            </w:r>
          </w:p>
        </w:tc>
      </w:tr>
      <w:tr w:rsidR="00BC405A" w:rsidRPr="004461E4" w:rsidTr="00BC405A">
        <w:trPr>
          <w:trHeight w:val="991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783 320,00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201 477,57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581 842,43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3 530,00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1 144,78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2 385,22</w:t>
            </w:r>
          </w:p>
        </w:tc>
      </w:tr>
      <w:tr w:rsidR="00BC405A" w:rsidRPr="004461E4" w:rsidTr="00BC405A">
        <w:trPr>
          <w:trHeight w:val="421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3 530,00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1 144,78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2 385,22</w:t>
            </w:r>
          </w:p>
        </w:tc>
      </w:tr>
      <w:tr w:rsidR="00BC405A" w:rsidRPr="004461E4" w:rsidTr="00BC405A">
        <w:trPr>
          <w:trHeight w:val="59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710 850,00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224 876,31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485 973,69</w:t>
            </w:r>
          </w:p>
        </w:tc>
      </w:tr>
      <w:tr w:rsidR="00BC405A" w:rsidRPr="004461E4" w:rsidTr="00BC405A">
        <w:trPr>
          <w:trHeight w:val="991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710 850,00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224 876,31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485 973,69</w:t>
            </w:r>
          </w:p>
        </w:tc>
      </w:tr>
      <w:tr w:rsidR="00BC405A" w:rsidRPr="004461E4" w:rsidTr="00BC405A">
        <w:trPr>
          <w:trHeight w:val="59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-17 326,14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991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-17 326,14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62 601,83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564 398,17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46 462,96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478 537,04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46 462,96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46 462,96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000 10604000020000110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7 547,04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68 452,96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000 10604011020000110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3 224,88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Транспортный налог с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182 10604011020000110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182 10604011021000110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3 224,88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000 10604012020000110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4 322,16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182 10604012020000110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182 10604012021000110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4 322,16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8 591,83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17 408,17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6 887,64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6 887,64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C405A" w:rsidRPr="004461E4" w:rsidTr="00BC405A">
        <w:trPr>
          <w:trHeight w:val="59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6 887,64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1 704,19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20 295,81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1 704,19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BC405A" w:rsidRPr="004461E4" w:rsidTr="00BC405A">
        <w:trPr>
          <w:trHeight w:val="599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1 704,19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1 713 000,00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417 722,57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1 295 277,43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813 000,00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161 368,83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651 631,17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813 000,00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161 368,83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651 631,17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650 11105075100000120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813 000,00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161 368,83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651 631,17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256 353,74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643 646,26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256 353,74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643 646,26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650 11109045100000120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256 353,74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643 646,26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51 467,71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51 467,71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51 467,71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650 11302995100000130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51 467,71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7 550 000,00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1 925 299,02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5 624 700,98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7 550 000,00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1 925 299,02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5 624 700,98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650 11401050100000410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7 550 000,00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1 925 299,02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5 624 700,98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51 091 694,32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11 066 734,26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40 024 960,06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51 091 694,32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10 916 734,26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40 174 960,06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9 941 600,00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2 634 130,00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7 307 470,00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9 941 600,00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2 634 130,00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7 307 470,00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650 20215001100000150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9 941 600,00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2 634 130,00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7 307 470,00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10 603 824,32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10 603 824,32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4461E4" w:rsidTr="00BC405A">
        <w:trPr>
          <w:trHeight w:val="795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650 20220302100000150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650 20229999100000150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4461E4" w:rsidTr="00BC405A">
        <w:trPr>
          <w:trHeight w:val="404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650 20235118100000150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30 203 670,00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8 183 560,00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22 020 110,00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30 203 670,00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8 183 560,00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22 020 110,00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650 20249999100000150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30 203 670,00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8 183 560,00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22 020 110,00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60"/>
        </w:trPr>
        <w:tc>
          <w:tcPr>
            <w:tcW w:w="8188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650 20705030100000150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C405A" w:rsidRDefault="00BC405A" w:rsidP="00BC405A">
      <w:pPr>
        <w:jc w:val="right"/>
        <w:rPr>
          <w:sz w:val="20"/>
          <w:szCs w:val="20"/>
        </w:rPr>
      </w:pPr>
      <w:r>
        <w:fldChar w:fldCharType="begin"/>
      </w:r>
      <w:r>
        <w:instrText xml:space="preserve"> LINK Excel.Sheet.8 "\\\\Lw\\общая\\Совет депутатов\\Совет депутатов 2024\\Отчет за 1 квартал 2024\\0503117 20240401 СП Каркатеевы.xls" "Доходы!R14C1:R89C6" \a \f 4 \h </w:instrText>
      </w:r>
      <w:r>
        <w:instrText xml:space="preserve"> \* MERGEFORMAT </w:instrText>
      </w:r>
      <w:r>
        <w:fldChar w:fldCharType="separate"/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851"/>
        <w:gridCol w:w="2551"/>
        <w:gridCol w:w="1701"/>
        <w:gridCol w:w="1276"/>
        <w:gridCol w:w="1276"/>
      </w:tblGrid>
      <w:tr w:rsidR="00BC405A" w:rsidRPr="00266803" w:rsidTr="00BC405A">
        <w:trPr>
          <w:trHeight w:val="792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60 917 632,06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13 534 648,26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47 382 983,80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23 207 300,00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4 951 798,09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18 255 501,91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2 608 729,44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11 550 270,56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2 608 729,44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11 550 270,56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2 606 437,93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14 100 000,00</w:t>
            </w:r>
          </w:p>
        </w:tc>
      </w:tr>
      <w:tr w:rsidR="00BC405A" w:rsidRPr="00266803" w:rsidTr="00BC405A">
        <w:trPr>
          <w:trHeight w:val="157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2 606 437,93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13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157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339 236,68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888 763,32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339 236,68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888 763,32</w:t>
            </w:r>
          </w:p>
        </w:tc>
      </w:tr>
      <w:tr w:rsidR="00BC405A" w:rsidRPr="00266803" w:rsidTr="00BC405A">
        <w:trPr>
          <w:trHeight w:val="67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166 322,04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465 677,96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166 322,04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465 677,96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875,07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2 124,93</w:t>
            </w:r>
          </w:p>
        </w:tc>
      </w:tr>
      <w:tr w:rsidR="00BC405A" w:rsidRPr="00266803" w:rsidTr="00BC405A">
        <w:trPr>
          <w:trHeight w:val="13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875,07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2 124,93</w:t>
            </w:r>
          </w:p>
        </w:tc>
      </w:tr>
      <w:tr w:rsidR="00BC405A" w:rsidRPr="00266803" w:rsidTr="00BC405A">
        <w:trPr>
          <w:trHeight w:val="67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189 697,98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403 302,02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189 697,98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403 302,02</w:t>
            </w:r>
          </w:p>
        </w:tc>
      </w:tr>
      <w:tr w:rsidR="00BC405A" w:rsidRPr="00266803" w:rsidTr="00BC405A">
        <w:trPr>
          <w:trHeight w:val="67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-17 658,41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-17 658,41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494 300,00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125 669,58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368 630,42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116 402,94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283 597,06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116 402,94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116 402,94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000 10604000020000110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6 493,41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65 506,59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000 10604011020000110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3 561,68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182 10604011020000110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182 10604011021000110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3 561,68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000 10604012020000110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2 931,73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182 10604012020000110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182 10604012021000110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2 931,73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19 526,77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15 226,77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BC405A" w:rsidRPr="00266803" w:rsidTr="00BC405A">
        <w:trPr>
          <w:trHeight w:val="67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357 490,84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1 173 509,16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168 460,19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569 539,81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168 460,19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569 539,81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168 460,19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569 539,81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189 030,65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603 969,35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189 030,65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603 969,35</w:t>
            </w:r>
          </w:p>
        </w:tc>
      </w:tr>
      <w:tr w:rsidR="00BC405A" w:rsidRPr="00266803" w:rsidTr="00BC405A">
        <w:trPr>
          <w:trHeight w:val="9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650 11109045100000120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189 030,65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603 969,35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1 513 294,85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4 276 705,15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1 513 294,85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4 276 705,15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продажи квартир, находящихся в собственности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650 11401050100000410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1 513 294,85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4 276 705,15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7 376,70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2 376,70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650 11705050100000180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2 376,70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(проект "Лесная сказка")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650 11715030100001150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37 710 332,06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8 582 850,17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29 127 481,89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37 710 332,06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8 582 850,17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29 127 481,89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11 952 100,00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3 247 235,00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8 704 865,00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11 952 100,00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3 247 235,00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8 704 865,00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11 952 100,00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3 247 235,00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8 704 865,00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45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25 392 558,20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5 252 940,00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20 139 618,20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25 392 558,20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5 252 940,00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20 139 618,20</w:t>
            </w:r>
          </w:p>
        </w:tc>
      </w:tr>
      <w:tr w:rsidR="00BC405A" w:rsidRPr="00266803" w:rsidTr="00BC405A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25 392 558,20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5 252 940,00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20 139 618,20</w:t>
            </w:r>
          </w:p>
        </w:tc>
      </w:tr>
    </w:tbl>
    <w:p w:rsidR="00BC405A" w:rsidRDefault="00BC405A" w:rsidP="00BC40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end"/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BA236F">
        <w:rPr>
          <w:rFonts w:ascii="Arial" w:hAnsi="Arial" w:cs="Arial"/>
          <w:u w:val="single"/>
        </w:rPr>
        <w:t xml:space="preserve">24.04.2025 </w:t>
      </w:r>
      <w:r>
        <w:rPr>
          <w:rFonts w:ascii="Arial" w:hAnsi="Arial" w:cs="Arial"/>
        </w:rPr>
        <w:t>№</w:t>
      </w:r>
      <w:r w:rsidRPr="00BA236F">
        <w:rPr>
          <w:rFonts w:ascii="Arial" w:hAnsi="Arial" w:cs="Arial"/>
          <w:u w:val="single"/>
        </w:rPr>
        <w:t xml:space="preserve"> 121</w:t>
      </w:r>
    </w:p>
    <w:p w:rsidR="00BC405A" w:rsidRDefault="00BC405A" w:rsidP="00BC405A">
      <w:pPr>
        <w:jc w:val="right"/>
        <w:rPr>
          <w:rFonts w:ascii="Arial" w:hAnsi="Arial" w:cs="Arial"/>
        </w:rPr>
      </w:pPr>
    </w:p>
    <w:p w:rsidR="00BC405A" w:rsidRDefault="00BC405A" w:rsidP="00BC40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Расходы бюджета</w:t>
      </w:r>
    </w:p>
    <w:p w:rsidR="00BC405A" w:rsidRDefault="00BC405A" w:rsidP="00BC405A">
      <w:pPr>
        <w:rPr>
          <w:sz w:val="20"/>
          <w:szCs w:val="20"/>
        </w:rPr>
      </w:pPr>
      <w:r>
        <w:fldChar w:fldCharType="begin"/>
      </w:r>
      <w:r>
        <w:instrText xml:space="preserve"> LINK Excel.Sheet.8 "\\\\Lw\\общая\\Совет депутатов\\Совет депутатов 2024\\Отчет за 1 квартал 2024\\0503117 20240401 СП Каркатеевы.xls" "Расходы!R4C1:R383C6" \a \f 4 \h </w:instrText>
      </w:r>
      <w:r>
        <w:instrText xml:space="preserve"> \* MERGEFORMAT </w:instrText>
      </w:r>
      <w:r>
        <w:fldChar w:fldCharType="separate"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953"/>
        <w:gridCol w:w="993"/>
        <w:gridCol w:w="2787"/>
        <w:gridCol w:w="1324"/>
        <w:gridCol w:w="1276"/>
        <w:gridCol w:w="1417"/>
      </w:tblGrid>
      <w:tr w:rsidR="00BC405A" w:rsidRPr="00266803" w:rsidTr="00BC405A">
        <w:trPr>
          <w:trHeight w:val="7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63 758 079,80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15 384 414,57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48 373 665,23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27 240 746,84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6 176 949,43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21 063 797,41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2 918 434,00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516 577,00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2 401 857,00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 на 2022-2026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2 918 434,00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516 577,00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2 401 857,00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2 918 434,00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516 577,00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2 401 857,00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2 897 279,00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516 577,00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2 380 702,00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2 897 279,00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516 577,00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2 380 702,00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2 897 279,00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516 577,00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2 380 702,00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2 267 749,00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400 503,01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1 867 245,99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2 267 749,00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400 503,01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1 867 245,99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2 267 749,00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400 503,01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1 867 245,99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650 0102 1000102030 121 211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2 267 749,00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400 503,01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1 867 245,99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629 530,00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116 073,99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513 456,01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629 530,00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116 073,99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513 456,01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000 0102 1000102030 129 210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629 530,00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116 073,99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513 456,01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650 0102 1000102030 129 213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629 530,00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116 073,99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513 456,01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социальной политики"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21 155,00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21 155,00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21 155,00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</w:tr>
      <w:tr w:rsidR="00BC405A" w:rsidRPr="00266803" w:rsidTr="00BC405A">
        <w:trPr>
          <w:trHeight w:val="31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650 0102 1000189005 121 211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16 251,00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000 0102 1000189005 129 210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650 0102 1000189005 129 213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4 904,00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8 480 821,87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1 862 221,51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6 618 600,36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 на 2022-2026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8 480 821,87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1 862 221,51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6 618 600,36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8 480 821,87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1 862 221,51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6 618 600,36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8 410 351,87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1 862 221,51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6 548 130,36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8 400 823,87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1 862 221,51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6 538 602,36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8 400 823,87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1 862 221,51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6 538 602,36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6 225 669,87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1 473 061,81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4 752 608,06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6 225 669,87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1 473 061,81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4 752 608,06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6 195 669,87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1 473 061,81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4 722 608,06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650 0104 1000102040 121 211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6 195 669,87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1 473 061,81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4 722 608,06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650 0104 1000102040 121 266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000 0104 1000102040 122 210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650 0104 1000102040 122 214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2 025 154,00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389 159,70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1 635 994,30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2 025 154,00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389 159,70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1 635 994,30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2 025 154,00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389 159,70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1 635 994,30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650 0104 1000102040 129 213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2 025 154,00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389 159,70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1 635 994,30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000 0104 1000102040 852 290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650 0104 1000102040 852 291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социальной политики"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70 470,00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70 470,00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70 470,00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650 0104 1000189005 121 211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54 124,00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000 0104 1000189005 129 210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650 0104 1000189005 129 213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16 346,00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000 0111 0000000000 000 000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000 0111 5000000000 000 000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000 0111 5000020940 000 000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000 0111 5000020940 800 000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000 0111 5000020940 870 000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650 0111 5000020940 870 200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15 811 490,97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3 798 150,92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12 013 340,05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"Формирование современной городской среды в муниципальном образовании сельское поселение Каркатеевы на 2018-2022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000 0113 0500299990 244 220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13 190,00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11 690,00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 на 2018 – 2021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000 0113 0800299990 244 220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650 0113 0800299990 244 226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 на 2022-2026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15 793 300,97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3 793 150,92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12 000 150,05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15 793 300,97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3 793 150,92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12 000 150,05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650 0113 1000120904 242 226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000 0113 1000120904 244 220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650 0113 1000120904 244 226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социальной политики"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650 0113 1000189005 111 211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000 0113 1000189005 119 210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650 0113 1000189005 119 213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13 205 325,97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3 793 150,92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9 412 175,05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11 097 755,61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3 326 026,60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7 771 729,01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11 097 755,61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3 326 026,60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7 771 729,01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8 407 394,00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2 624 239,46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5 783 154,54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8 407 394,00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2 624 239,46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5 783 154,54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8 357 394,00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2 620 160,81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5 737 233,19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8 357 394,00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2 620 160,81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5 737 233,19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4 078,65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45 921,35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650 0113 1000199990 111 266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4 078,65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45 921,35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000 0113 1000199990 112 210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74 815,00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74 815,00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650 0113 1000199990 112 214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74 815,00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74 815,00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10 185,00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650 0113 1000199990 112 226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10 185,00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2 605 361,61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701 787,14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1 903 574,47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2 605 361,61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701 787,14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1 903 574,47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2 605 361,61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701 787,14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1 903 574,47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2 605 361,61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701 787,14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1 903 574,47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1 879 140,36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280 624,32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1 598 516,04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1 879 140,36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280 624,32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1 598 516,04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1 053 888,36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105 693,17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948 195,19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728 888,00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63 176,76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665 711,24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728 888,00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63 176,76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665 711,24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6 983,41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53 016,59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571 888,00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45 113,35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526 774,65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73 920,00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325 000,36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42 516,41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282 483,95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325 000,36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42 516,41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282 483,95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85 000,36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30 016,41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54 983,95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37 500,00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174 931,15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650 320,85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174 931,15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650 320,85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174 931,15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650 320,85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174 931,15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650 320,85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000 0113 1000199990 360 000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000 0113 1000199990 360 200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000 0113 1000199990 360 290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650 0113 1000199990 360 296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39 730,00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000 0113 1000199990 853 290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82 675,17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267 524,83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268 970,81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205 472,21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268 970,81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205 472,21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268 970,81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205 472,21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650 0203 5000051180 121 211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268 970,81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63 498,60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205 472,21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81 229,19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19 176,57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62 052,62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81 229,19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19 176,57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62 052,62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000 0203 5000051180 129 210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81 229,19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19 176,57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62 052,62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650 0203 5000051180 129 213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81 229,19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19 176,57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62 052,62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109 547,72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104 547,72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 на 2019 – 2022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000 0310 0900199990 244 220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650 0310 0900199990 244 225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13 600,00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90 947,72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сельского поселении Каркатеевы на 2018-2021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90 947,72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90 947,72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Субсидии на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000 0314 0300182300 123 000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000 0314 0300182300 123 200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000 0314 0300182300 123 220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650 0314 0300182300 123 226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000 0314 0300182300 244 220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650 0314 0300182300 244 227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000 0314 0300199990 242 000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000 0314 0300199990 242 200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000 0314 0300199990 242 220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650 0314 0300199990 242 221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(</w:t>
            </w:r>
            <w:proofErr w:type="spellStart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cофинансирование</w:t>
            </w:r>
            <w:proofErr w:type="spellEnd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123 000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123 200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123 220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0314 03001S2300 123 226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14 738,86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0314 03001S2300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0314 03001S2300 244 227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735,00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3 934 974,13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2 533 319,52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"Организация летнего отдыха, оздоровления, трудозанятости детей, подростков и молодежи на 2019-2022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000 0401 0700185060 000 000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000 0401 0700185060 100 000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000 0401 0700185060 110 000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000 0401 0700185060 119 000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000 0401 0700185060 119 200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000 0401 0700185060 119 210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650 0401 0700185060 119 213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 сельского поселения Каркатеевы на 2019-2023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000 0409 0100120902 000 000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000 0409 0100120902 200 000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000 0409 0100120902 240 000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000 0409 0100120902 244 000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000 0409 0100120902 244 200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000 0409 0100120902 244 220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650 0409 0100120902 244 225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2 985 423,13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1 785 423,13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899 151,00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697 496,39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 на 2019-2022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899 151,00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697 496,39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899 151,00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697 496,39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899 151,00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697 496,39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899 151,00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697 496,39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899 151,00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697 496,39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878 151,00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676 496,39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861 351,00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659 696,39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861 351,00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201 654,61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659 696,39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143 057,00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26 234,61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116 822,39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394 294,00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160 420,00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233 874,00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000 0410 0400199990 242 300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000 0410 0400199990 242 340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650 0410 0400199990 242 346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000 0410 0400199990 244 220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650 0410 0400199990 244 221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10 792 578,20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221 291,44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10 571 286,76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1 497 475,07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 на 2018 – 2021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1 497 475,07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1 076 975,07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1 076 975,07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1 076 975,07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1 134 800,00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57 824,93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1 076 975,07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48 371,06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729 428,94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48 371,06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729 428,94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48 371,06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729 428,94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329,16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6 470,84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48 041,90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722 958,10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347 546,13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347 546,13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000 0501 0800199990 247 220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347 546,13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650 0501 0800199990 247 223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347 546,13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000 0501 0800299990 244 220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650 0501 0800299990 244 226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9 237 278,20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163 466,51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9 073 811,69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 на 2018-2022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9 237 278,20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163 466,51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9 073 811,69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6 640 158,20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163 466,51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6 476 691,69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000 0503 0500289006 000 000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000 0503 0500289006 200 000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000 0503 0500289006 240 000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000 0503 0500289006 244 200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000 0503 0500289006 244 220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4 325 158,20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2 285 563,20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2 285 563,20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2 039 595,00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2 039 595,00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000 0503 0500289007 000 000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000 0503 0500289007 200 000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000 0503 0500289007 240 000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000 0503 0500289007 244 200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000 0503 0500289007 244 220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650 0503 0500289007 244 226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163 466,51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651 533,49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163 466,51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651 533,49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163 466,51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651 533,49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34 327,34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385 672,66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34 327,34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385 672,66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34 327,34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385 672,66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34 327,34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335 672,66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129 139,17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265 860,83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129 139,17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265 860,83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000 0503 0500299990 247 220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129 139,17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265 860,83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650 0503 0500299990 247 223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129 139,17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265 860,83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"Инициативное бюджетирование"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2 597 120,00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Проект "Паровозик из </w:t>
            </w:r>
            <w:proofErr w:type="spellStart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Ромашково</w:t>
            </w:r>
            <w:proofErr w:type="spellEnd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000 0503 0500420661 000 000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000 0503 0500420661 200 000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000 0503 0500420661 240 000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000 0503 0500420661 244 000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000 0503 0500420661 244 300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650 0503 0500420661 244 310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697 120,00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Проект "Паровозик из </w:t>
            </w:r>
            <w:proofErr w:type="spellStart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Ромашково</w:t>
            </w:r>
            <w:proofErr w:type="spellEnd"/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000 0503 0500489661 000 000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000 0503 0500489661 200 000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000 0503 0500489661 240 000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000 0503 0500489661 244 000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000 0503 0500489661 244 300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650 0503 0500489661 244 310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"Организация летнего отдыха, оздоровления, трудозанятости детей, подростков и молодежи на 2019-2022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316 450,00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282 850,00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282 850,00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650 0707 0700199990 111 211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217 243,00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650 0707 0700199990 119 213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65 607,00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33 600,00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650 0707 0700199990 244 227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000 0707 0700199990 244 340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650 0707 0700199990 244 346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000 1400 0000000000 000 000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21 013 582,91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13 516 738,99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000 1403 0000000000 000 000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21 013 582,91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13 516 738,99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 на 2022-2026 годы"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000 1403 1000000000 000 000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21 013 582,91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13 516 738,99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000 1403 1000200000 000 000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21 013 582,91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13 516 738,99</w:t>
            </w:r>
          </w:p>
        </w:tc>
      </w:tr>
      <w:tr w:rsidR="00BC405A" w:rsidRPr="00266803" w:rsidTr="00BC405A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000 1403 1000289020 000 000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13 503 398,99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000 1403 1000289020 500 000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13 503 398,99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000 1403 1000289020 540 000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13 503 398,99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000 1403 1000289020 540 200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13 503 398,99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000 1403 1000289020 540 250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13 503 398,99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650 1403 1000289020 540 251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21 000 242,91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7 496 843,92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13 503 398,99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000 1403 1000289021 000 000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000 1403 1000289021 500 000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000 1403 1000289021 540 000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000 1403 1000289021 540 200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000 1403 1000289021 540 250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</w:tr>
      <w:tr w:rsidR="00BC405A" w:rsidRPr="00266803" w:rsidTr="00BC405A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650 1403 1000289021 540 251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</w:tr>
      <w:tr w:rsidR="00BC405A" w:rsidRPr="00266803" w:rsidTr="00BC405A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-2 790 047,74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-1 849 766,31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3544"/>
        <w:gridCol w:w="1842"/>
        <w:gridCol w:w="1985"/>
        <w:gridCol w:w="2410"/>
      </w:tblGrid>
      <w:tr w:rsidR="00BC405A" w:rsidRPr="008B6DDA" w:rsidTr="00BC405A">
        <w:trPr>
          <w:trHeight w:val="78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94 569 615,25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13 632 401,69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80 937 213,56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37 373 646,41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6 048 289,01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31 325 357,40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3 273 760,00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570 941,53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2 702 818,47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3 273 760,00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570 941,53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2 702 818,47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3 273 760,00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570 941,53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2 702 818,47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3 273 760,00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570 941,53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2 702 818,47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3 273 760,00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570 941,53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2 702 818,47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3 273 760,00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570 941,53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2 702 818,47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2 284 760,00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456 351,54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1 828 408,46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2 284 760,00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456 351,54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1 828 408,46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2 284 760,00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456 351,54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1 828 408,46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650 0102 1000102030 121 211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2 284 760,00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456 351,54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1 828 408,46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000 0102 1000102030 122 210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199 000,00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650 0102 1000102030 122 212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несоциальные выплаты персоналу в натуральной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650 0102 1000102030 122 214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114 589,99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675 410,01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114 589,99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675 410,01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000 0102 1000102030 129 210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114 589,99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675 410,01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650 0102 1000102030 129 213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114 589,99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675 410,01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10 048 528,00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2 184 559,59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7 863 968,41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 на 2018-2021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000 0104 0600102040 120 000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000 0104 0600102040 122 210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000 0104 0600102040 122 000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000 0104 0600102040 122 200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000 0104 0600102040 122 220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650 0104 0600102040 122 212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650 0104 0600102040 122 226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10 038 528,00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2 184 559,59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7 853 968,41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10 038 528,00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2 184 559,59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7 853 968,41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10 038 528,00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2 184 559,59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7 853 968,41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10 029 000,00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2 184 559,59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7 844 440,41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10 029 000,00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2 184 559,59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7 844 440,41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000 0104 1000102040 121 260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6 973,56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23 026,44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1 646 317,23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5 403 682,77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1 653 290,79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5 426 709,21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1 653 290,79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5 426 709,21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650 0104 1000102040 121 211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1 646 317,23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5 403 682,77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650 0104 1000102040 121 266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6 973,56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23 026,44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644 000,00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504 000,00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644 000,00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504 000,00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000 0104 1000102040 122 210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644 000,00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504 000,00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650 0104 1000102040 122 212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404 000,00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650 0104 1000102040 122 214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391 268,80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1 913 731,20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391 268,80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1 913 731,20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000 0104 1000102040 129 210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391 268,80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1 913 731,20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650 0104 1000102040 129 213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391 268,80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1 913 731,20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000 0104 1000102040 800 000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000 0104 1000102040 850 000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000 0104 1000102040 852 000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000 0104 1000102040 852 200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000 0104 1000102040 852 290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650 0104 1000102040 852 291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000 0111 0000000000 000 000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000 0111 5000000000 000 000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000 0111 5000020940 000 000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000 0111 5000020940 800 000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000 0111 5000020940 870 000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650 0111 5000020940 870 200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24 021 358,41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3 292 787,89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20 728 570,52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000 0113 0500299990 244 220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15 148,05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13 748,05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13 748,05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650 0113 0800199990 244 226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000 0113 0800299990 244 220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650 0113 0800299990 244 226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23 826 210,36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3 287 787,89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20 538 422,47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23 826 210,36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3 287 787,89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20 538 422,47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000 0113 1000120904 242 220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650 0113 1000120904 242 226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000 0113 1000120904 244 220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650 0113 1000120904 244 226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495 075,00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495 075,00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660 100,00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495 075,00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506 989,25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341 964,25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506 989,25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341 964,25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506 989,25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341 964,25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650 0113 1000189004 111 211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506 989,25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165 025,00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341 964,25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000 0113 1000189004 119 210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650 0113 1000189004 119 213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153 110,75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социальной политики"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324 800,00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324 800,00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324 800,00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324 800,00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324 800,00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324 800,00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650 0113 1000189005 111 211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249 462,37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000 0113 1000189005 119 210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650 0113 1000189005 119 213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75 337,63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22 815 310,36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3 111 762,89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19 703 547,47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20 690 110,36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2 649 745,55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18 040 364,81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20 690 110,36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2 649 745,55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18 040 364,81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2 068 567,02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13 331 432,98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2 081 856,21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13 368 143,79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2 081 856,21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13 368 143,79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000 0113 1000199990 111 260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13 289,19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36 710,81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650 0113 1000199990 111 211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2 068 567,02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13 331 432,98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650 0113 1000199990 111 266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13 289,19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36 710,81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000 0113 1000199990 112 210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6 563,00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298 437,00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6 563,00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298 437,00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000 0113 1000199990 112 220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6 563,00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13 437,00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650 0113 1000199990 112 214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650 0113 1000199990 112 226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6 563,00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13 437,00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4 935 110,36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561 326,34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4 373 784,02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4 935 110,36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561 326,34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4 373 784,02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000 0113 1000199990 119 210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4 935 110,36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561 326,34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4 373 784,02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650 0113 1000199990 119 213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4 935 110,36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561 326,34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4 373 784,02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2 078 700,00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445 517,34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1 633 182,66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2 078 700,00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445 517,34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1 633 182,66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806 700,00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131 049,88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675 650,12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806 700,00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131 049,88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675 650,12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1 316 700,00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261 004,12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1 055 695,88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000 0113 1000199990 244 300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129 954,24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380 045,76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000 0113 1000199990 244 340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129 954,24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380 045,76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4 738,58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30 261,42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633 700,00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93 412,24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540 287,76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27 580,00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98 420,00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650 0113 1000199990 244 227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5 319,06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6 680,94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99 954,24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100 045,76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650 0113 1000199990 244 349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000 0113 1000199990 247 000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184 513,22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577 486,78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000 0113 1000199990 247 200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184 513,22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577 486,78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000 0113 1000199990 247 220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184 513,22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577 486,78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650 0113 1000199990 247 223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184 513,22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577 486,78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000 0113 1000199990 300 000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000 0113 1000199990 360 000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000 0113 1000199990 360 200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000 0113 1000199990 360 290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650 0113 1000199990 360 296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000 0113 1000199990 800 000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000 0113 1000199990 850 000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000 0113 1000199990 853 000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000 0113 1000199990 853 200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000 0113 1000199990 853 290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650 0113 1000199990 853 297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342 600,00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99 044,26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243 555,74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263 133,64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76 070,86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187 062,78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263 133,64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76 070,86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187 062,78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263 133,64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76 070,86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187 062,78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650 0203 5000051180 121 211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263 133,64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76 070,86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187 062,78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79 466,36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22 973,40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56 492,96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79 466,36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22 973,40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56 492,96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000 0203 5000051180 129 210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79 466,36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22 973,40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56 492,96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650 0203 5000051180 129 213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79 466,36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22 973,40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56 492,96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406 188,64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396 188,64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 на 2019 – 2022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000 0310 0900199990 244 220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650 0310 0900199990 244 225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</w:tr>
      <w:tr w:rsidR="00BC405A" w:rsidRPr="008B6DDA" w:rsidTr="00BC405A">
        <w:trPr>
          <w:trHeight w:val="45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390 988,64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380 988,64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сельского поселении Каркатеевы на 2018-2021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390 988,64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380 988,64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390 988,64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380 988,64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Субсидии на создание условий для деятельности народных дружин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000 0314 0300182300 120 000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000 0314 0300182300 123 000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000 0314 0300182300 123 200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000 0314 0300182300 123 220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650 0314 0300182300 123 226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000 0314 0300182300 244 220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650 0314 0300182300 244 227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000 0314 0300199990 242 220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650 0314 0300199990 242 221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650 0314 0300199990 244 226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(</w:t>
            </w:r>
            <w:proofErr w:type="spellStart"/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cофинансирование</w:t>
            </w:r>
            <w:proofErr w:type="spellEnd"/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15 494,32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120 000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123 000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123 200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123 220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0314 03001S2300 123 226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14 744,32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0314 03001S2300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0314 03001S2300 244 227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9 820 200,84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1 915 009,26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7 905 191,58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428 867,13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428 867,13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"Организация летнего отдыха, оздоровления, трудозанятости детей, подростков и молодежи на 2019-2022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428 867,13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428 867,13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428 867,13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428 867,13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000 0401 0700185060 000 000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000 0401 0700185060 100 000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000 0401 0700185060 110 000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000 0401 0700185060 111 000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000 0401 0700185060 111 200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000 0401 0700185060 111 210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650 0401 0700185060 111 211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378 867,13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378 867,13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336 867,13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336 867,13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336 867,13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336 867,13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000 0401 0700199990 111 000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000 0401 0700199990 111 200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000 0401 0700199990 111 210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650 0401 0700199990 111 211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258 730,51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000 0401 0700199990 119 000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000 0401 0700199990 119 200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000 0401 0700199990 119 210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650 0401 0700199990 119 213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78 136,62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000 0401 0700199990 244 300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000 0401 0700199990 244 340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650 0401 0700199990 244 227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650 0401 0700199990 244 346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8 406 443,71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6 798 443,71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 сельского поселения Каркатеевы на 2019-2023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8 406 443,71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6 798 443,71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8 406 443,71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6 798 443,71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000 0409 0100120901 000 000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000 0409 0100120901 200 000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000 0409 0100120901 240 000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000 0409 0100120901 244 000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000 0409 0100120901 244 200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000 0409 0100120901 244 220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650 0409 0100120901 244 225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3 485 673,86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000 0409 0100120902 000 000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000 0409 0100120902 200 000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000 0409 0100120902 240 000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000 0409 0100120902 244 000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000 0409 0100120902 244 200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000 0409 0100120902 244 220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650 0409 0100120902 244 225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4 920 769,85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1 608 000,00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3 312 769,85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984 890,00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677 880,74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 на 2019-2022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984 890,00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677 880,74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984 890,00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677 880,74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984 890,00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677 880,74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984 890,00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677 880,74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984 890,00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677 880,74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000 0410 0400199990 242 200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961 890,00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654 880,74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000 0410 0400199990 242 220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961 890,00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654 880,74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976 890,00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307 009,26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669 880,74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000 0410 0400199990 242 300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000 0410 0400199990 242 340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29 489,26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100 110,74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508 290,00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196 520,00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311 770,00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650 0410 0400199990 242 346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000 0410 0400199990 244 220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650 0410 0400199990 244 221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20 697 506,29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420 715,04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20 276 791,25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14 247 257,62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141 660,26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14 105 597,36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14 247 257,62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141 660,26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14 105 597,36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"Содержание и ремонт муниципального имущества"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141 660,26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2 208 597,36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141 660,26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2 208 597,36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141 660,26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2 208 597,36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2 350 257,62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141 660,26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2 208 597,36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128 897,32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671 102,68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128 897,32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671 102,68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128 897,32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671 102,68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128 897,32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671 102,68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000 0501 0800199990 247 000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12 762,94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1 537 494,68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000 0501 0800199990 247 200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12 762,94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1 537 494,68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000 0501 0800199990 247 220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12 762,94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1 537 494,68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650 0501 0800199990 247 223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1 550 257,62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12 762,94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1 537 494,68</w:t>
            </w:r>
          </w:p>
        </w:tc>
      </w:tr>
      <w:tr w:rsidR="00BC405A" w:rsidRPr="008B6DDA" w:rsidTr="00BC405A">
        <w:trPr>
          <w:trHeight w:val="45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"Региональный проект "Жилье"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11 897 000,00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11 897 000,00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080И267484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8B6DDA" w:rsidTr="00BC405A">
        <w:trPr>
          <w:trHeight w:val="45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080И267484 400 000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8B6DDA" w:rsidTr="00BC405A">
        <w:trPr>
          <w:trHeight w:val="45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080И267484 410 000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080И267484 412 000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8B6DDA" w:rsidTr="00BC405A">
        <w:trPr>
          <w:trHeight w:val="45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080И267484 412 300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8B6DDA" w:rsidTr="00BC405A">
        <w:trPr>
          <w:trHeight w:val="45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0501 080И267484 412 310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10 588 330,00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080И26748S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080И26748S 400 000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080И26748S 410 000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080И26748S 412 000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0501 080И26748S 412 300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0501 080И26748S 412 310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1 308 670,00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6 450 248,67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279 054,78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6 171 193,89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6 450 248,67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279 054,78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6 171 193,89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6 450 248,67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279 054,78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6 171 193,89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000 0503 0500289006 000 000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000 0503 0500289006 200 000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000 0503 0500289006 240 000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000 0503 0500289006 244 000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000 0503 0500289006 244 200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000 0503 0500289006 244 220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000 0503 0500289007 000 000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000 0503 0500289007 200 000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000 0503 0500289007 240 000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000 0503 0500289007 244 000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000 0503 0500289007 244 200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000 0503 0500289007 244 220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650 0503 0500289007 244 226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1 450 248,67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279 054,78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1 171 193,89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1 450 248,67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279 054,78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1 171 193,89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1 450 248,67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279 054,78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1 171 193,89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1 026 308,67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136 892,98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889 415,69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1 026 308,67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136 892,98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889 415,69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1 026 308,67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136 892,98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889 415,69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27 560,00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27 560,00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650 0503 0500299990 244 225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848 748,67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76 892,98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771 855,69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000 0503 0500299990 247 000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423 940,00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142 161,80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281 778,20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000 0503 0500299990 247 200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423 940,00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142 161,80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281 778,20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000 0503 0500299990 247 220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423 940,00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142 161,80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281 778,20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650 0503 0500299990 247 223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423 940,00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142 161,80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281 778,20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10 600,00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муниципальной службы в муниципальном образовании сельское поселение Каркатеевы на 2018-2021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000 0705 0600102400 000 000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000 0705 0600102400 200 000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000 0705 0600102400 240 000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000 0705 0600102400 244 000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000 0705 0600102400 244 200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000 0705 0600102400 244 220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650 0705 0600102400 244 226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000 0705 1000199990 000 000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000 0705 1000199990 200 000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000 0705 1000199990 240 000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000 0705 1000199990 244 000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000 0705 1000199990 244 200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000 0705 1000199990 244 220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650 0705 1000199990 244 226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000 1400 0000000000 000 000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25 909 473,07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5 129 944,12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000 1403 0000000000 000 000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25 909 473,07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5 129 944,12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000 1403 1000000000 000 000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25 909 473,07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5 129 944,12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000 1403 1000200000 000 000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25 909 473,07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5 129 944,12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69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000 1403 1000289020 000 000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25 896 133,07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5 116 604,12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000 1403 1000289020 500 000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25 896 133,07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5 116 604,12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000 1403 1000289020 540 000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25 896 133,07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5 116 604,12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000 1403 1000289020 540 200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25 896 133,07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5 116 604,12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000 1403 1000289020 540 250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25 896 133,07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5 116 604,12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650 1403 1000289020 540 251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25 896 133,07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5 116 604,12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20 779 528,95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000 1403 1000289021 000 000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000 1403 1000289021 500 000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000 1403 1000289021 540 000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21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000 1403 1000289021 540 200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173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000 1403 1000289021 540 250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465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650 1403 1000289021 540 251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8B6DDA" w:rsidTr="00BC405A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BC405A" w:rsidRPr="008B6DDA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544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-14 450 520,93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8B6DDA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3 775 453,33</w:t>
            </w:r>
          </w:p>
        </w:tc>
        <w:tc>
          <w:tcPr>
            <w:tcW w:w="2410" w:type="dxa"/>
            <w:shd w:val="clear" w:color="auto" w:fill="auto"/>
            <w:hideMark/>
          </w:tcPr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DD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  <w:p w:rsidR="00BC405A" w:rsidRPr="008B6DDA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C405A" w:rsidRDefault="00BC405A" w:rsidP="00BC405A">
      <w:pPr>
        <w:rPr>
          <w:rFonts w:ascii="Arial" w:hAnsi="Arial" w:cs="Arial"/>
        </w:rPr>
      </w:pPr>
    </w:p>
    <w:p w:rsidR="00BC405A" w:rsidRDefault="00BC405A" w:rsidP="00BC405A">
      <w:pPr>
        <w:jc w:val="right"/>
        <w:rPr>
          <w:rFonts w:ascii="Arial" w:hAnsi="Arial" w:cs="Arial"/>
        </w:rPr>
      </w:pP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</w:t>
      </w:r>
    </w:p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BA236F">
        <w:rPr>
          <w:rFonts w:ascii="Arial" w:hAnsi="Arial" w:cs="Arial"/>
          <w:u w:val="single"/>
        </w:rPr>
        <w:t>24.04.2025</w:t>
      </w:r>
      <w:r>
        <w:rPr>
          <w:rFonts w:ascii="Arial" w:hAnsi="Arial" w:cs="Arial"/>
        </w:rPr>
        <w:t xml:space="preserve"> № </w:t>
      </w:r>
      <w:r w:rsidRPr="00BA236F">
        <w:rPr>
          <w:rFonts w:ascii="Arial" w:hAnsi="Arial" w:cs="Arial"/>
          <w:u w:val="single"/>
        </w:rPr>
        <w:t>121</w:t>
      </w:r>
    </w:p>
    <w:p w:rsidR="00BC405A" w:rsidRPr="00BC405A" w:rsidRDefault="00BC405A" w:rsidP="00BC405A">
      <w:pPr>
        <w:jc w:val="center"/>
        <w:rPr>
          <w:rFonts w:ascii="Tahoma" w:hAnsi="Tahoma" w:cs="Tahoma"/>
          <w:color w:val="000000"/>
        </w:rPr>
      </w:pPr>
      <w:r w:rsidRPr="001D61A9">
        <w:rPr>
          <w:rFonts w:ascii="Tahoma" w:hAnsi="Tahoma" w:cs="Tahoma"/>
          <w:color w:val="000000"/>
        </w:rPr>
        <w:t>Источники финансирования дефицита бюджета</w:t>
      </w:r>
      <w:r>
        <w:fldChar w:fldCharType="begin"/>
      </w:r>
      <w:r>
        <w:instrText xml:space="preserve"> LINK Excel.Sheet.8 "\\\\Lw\\общая\\Совет депутатов\\Совет депутатов 2024\\Отчет за 1 квартал 2024\\0503117 20240401 СП Каркатеевы.xls" "Источники!R4C1:R23C6" \a \f 4 \h </w:instrText>
      </w:r>
      <w:r>
        <w:instrText xml:space="preserve"> \* MERGEFORMAT </w:instrText>
      </w:r>
      <w:r>
        <w:fldChar w:fldCharType="separate"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6819"/>
        <w:gridCol w:w="993"/>
        <w:gridCol w:w="2453"/>
        <w:gridCol w:w="1799"/>
        <w:gridCol w:w="1701"/>
        <w:gridCol w:w="1985"/>
      </w:tblGrid>
      <w:tr w:rsidR="00BC405A" w:rsidRPr="00266803" w:rsidTr="00BC405A">
        <w:trPr>
          <w:trHeight w:val="1362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2 790 047,74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1 849 766,31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940 281,43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2 790 047,74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1 849 766,31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940 281,43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2 790 047,74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1 849 766,31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940 281,43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-60 917 632,06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-13 806 375,32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-60 917 632,06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-13 806 375,32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-60 917 632,06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-13 806 375,32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650 01050201100000510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-60 917 632,06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-13 806 375,32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63 758 079,80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15 656 141,63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63 758 079,80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15 656 141,63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63 758 079,80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15 656 141,63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BC405A" w:rsidRPr="00266803" w:rsidTr="00BC405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05A" w:rsidRPr="00266803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650 01050201100000610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63 758 079,80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15 656 141,63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405A" w:rsidRPr="00266803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680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BC405A" w:rsidRDefault="00BC405A" w:rsidP="00BC40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993"/>
        <w:gridCol w:w="2409"/>
        <w:gridCol w:w="1843"/>
        <w:gridCol w:w="1701"/>
        <w:gridCol w:w="1985"/>
      </w:tblGrid>
      <w:tr w:rsidR="00BC405A" w:rsidRPr="004461E4" w:rsidTr="00BC405A">
        <w:trPr>
          <w:trHeight w:val="1303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14 450 520,93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-3 775 453,33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18 225 974,26</w:t>
            </w:r>
          </w:p>
        </w:tc>
      </w:tr>
      <w:tr w:rsidR="00BC405A" w:rsidRPr="004461E4" w:rsidTr="00BC405A">
        <w:trPr>
          <w:trHeight w:val="459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44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444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14 450 520,93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-3 775 453,33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18 225 974,26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14 450 520,93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-3 775 453,33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18 225 974,26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-80 069 094,32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-17 620 340,31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-80 069 094,32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-17 620 340,31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-80 069 094,32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-17 620 340,31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650 01050201100000510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-80 069 094,32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-17 620 340,31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94 569 615,25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13 844 886,98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94 569 615,25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13 844 886,98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94 569 615,25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13 844 886,98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650 01050201100000610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94 569 615,25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13 844 886,98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C405A" w:rsidRPr="004461E4" w:rsidTr="00BC405A">
        <w:trPr>
          <w:trHeight w:val="296"/>
        </w:trPr>
        <w:tc>
          <w:tcPr>
            <w:tcW w:w="6912" w:type="dxa"/>
            <w:shd w:val="clear" w:color="auto" w:fill="auto"/>
            <w:hideMark/>
          </w:tcPr>
          <w:p w:rsidR="00BC405A" w:rsidRPr="004461E4" w:rsidRDefault="00BC405A" w:rsidP="00BC40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shd w:val="clear" w:color="auto" w:fill="auto"/>
            <w:hideMark/>
          </w:tcPr>
          <w:p w:rsidR="00BC405A" w:rsidRPr="004461E4" w:rsidRDefault="00BC405A" w:rsidP="00BC40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BC405A" w:rsidRPr="004461E4" w:rsidRDefault="00BC405A" w:rsidP="00BC40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61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C405A" w:rsidRDefault="00BC405A" w:rsidP="00BC405A">
      <w:pPr>
        <w:rPr>
          <w:rFonts w:ascii="Arial" w:hAnsi="Arial" w:cs="Arial"/>
        </w:rPr>
      </w:pPr>
    </w:p>
    <w:p w:rsidR="00BC405A" w:rsidRDefault="00BC405A" w:rsidP="00BC405A">
      <w:pPr>
        <w:jc w:val="right"/>
        <w:rPr>
          <w:rFonts w:ascii="Arial" w:hAnsi="Arial" w:cs="Arial"/>
        </w:rPr>
      </w:pPr>
    </w:p>
    <w:p w:rsidR="00BC405A" w:rsidRPr="00BC405A" w:rsidRDefault="00BC405A" w:rsidP="00BC405A">
      <w:pPr>
        <w:jc w:val="right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Приложение 4</w:t>
      </w:r>
    </w:p>
    <w:p w:rsidR="00BC405A" w:rsidRPr="00BC405A" w:rsidRDefault="00BC405A" w:rsidP="00BC405A">
      <w:pPr>
        <w:jc w:val="right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к решению Совета депутатов</w:t>
      </w:r>
    </w:p>
    <w:p w:rsidR="00BC405A" w:rsidRPr="00BC405A" w:rsidRDefault="00BC405A" w:rsidP="00BC405A">
      <w:pPr>
        <w:jc w:val="right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 xml:space="preserve">от </w:t>
      </w:r>
      <w:r w:rsidRPr="00BC405A">
        <w:rPr>
          <w:rFonts w:ascii="Arial" w:hAnsi="Arial" w:cs="Arial"/>
          <w:sz w:val="18"/>
          <w:szCs w:val="18"/>
          <w:u w:val="single"/>
        </w:rPr>
        <w:t>24.04.2025</w:t>
      </w:r>
      <w:r w:rsidRPr="00BC405A">
        <w:rPr>
          <w:rFonts w:ascii="Arial" w:hAnsi="Arial" w:cs="Arial"/>
          <w:sz w:val="18"/>
          <w:szCs w:val="18"/>
        </w:rPr>
        <w:t xml:space="preserve"> № </w:t>
      </w:r>
      <w:r w:rsidRPr="00BC405A">
        <w:rPr>
          <w:rFonts w:ascii="Arial" w:hAnsi="Arial" w:cs="Arial"/>
          <w:sz w:val="18"/>
          <w:szCs w:val="18"/>
          <w:u w:val="single"/>
        </w:rPr>
        <w:t>120</w:t>
      </w:r>
    </w:p>
    <w:p w:rsidR="00BC405A" w:rsidRPr="00BC405A" w:rsidRDefault="00BC405A" w:rsidP="00BC405A">
      <w:pPr>
        <w:jc w:val="center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>Информация о численности муниципальных служащих органа местного самоуправления и фактические затраты на их денежное содержание</w:t>
      </w:r>
    </w:p>
    <w:p w:rsidR="00BC405A" w:rsidRPr="00BC405A" w:rsidRDefault="00BC405A" w:rsidP="00BC405A">
      <w:pPr>
        <w:jc w:val="center"/>
        <w:rPr>
          <w:rFonts w:ascii="Arial" w:hAnsi="Arial" w:cs="Arial"/>
          <w:sz w:val="18"/>
          <w:szCs w:val="18"/>
        </w:rPr>
      </w:pPr>
      <w:r w:rsidRPr="00BC405A">
        <w:rPr>
          <w:rFonts w:ascii="Arial" w:hAnsi="Arial" w:cs="Arial"/>
          <w:sz w:val="18"/>
          <w:szCs w:val="18"/>
        </w:rPr>
        <w:t xml:space="preserve"> за 1 квартал 2025 года</w:t>
      </w:r>
    </w:p>
    <w:p w:rsidR="00BC405A" w:rsidRDefault="00BC405A" w:rsidP="00BC405A">
      <w:pPr>
        <w:rPr>
          <w:rFonts w:ascii="Arial" w:hAnsi="Arial" w:cs="Arial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670"/>
        <w:gridCol w:w="6237"/>
      </w:tblGrid>
      <w:tr w:rsidR="00BC405A" w:rsidRPr="00053C53" w:rsidTr="00BC405A">
        <w:tc>
          <w:tcPr>
            <w:tcW w:w="3260" w:type="dxa"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0" w:type="dxa"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Численность на 1-е число месяца, следующего за отчетным периодом, чел.</w:t>
            </w:r>
          </w:p>
        </w:tc>
        <w:tc>
          <w:tcPr>
            <w:tcW w:w="6237" w:type="dxa"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Оплата труда за 1 квартал 2025 года</w:t>
            </w: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 xml:space="preserve">(кассовые расходы), </w:t>
            </w: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Ст. 211, руб.</w:t>
            </w:r>
          </w:p>
        </w:tc>
      </w:tr>
      <w:tr w:rsidR="00BC405A" w:rsidRPr="00053C53" w:rsidTr="00BC405A">
        <w:trPr>
          <w:trHeight w:val="533"/>
        </w:trPr>
        <w:tc>
          <w:tcPr>
            <w:tcW w:w="3260" w:type="dxa"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Муниципальные служащие</w:t>
            </w:r>
          </w:p>
        </w:tc>
        <w:tc>
          <w:tcPr>
            <w:tcW w:w="5670" w:type="dxa"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37" w:type="dxa"/>
          </w:tcPr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405A">
              <w:rPr>
                <w:rFonts w:ascii="Arial" w:hAnsi="Arial" w:cs="Arial"/>
                <w:sz w:val="18"/>
                <w:szCs w:val="18"/>
              </w:rPr>
              <w:t>1 493 470,99</w:t>
            </w:r>
          </w:p>
          <w:p w:rsidR="00BC405A" w:rsidRPr="00BC405A" w:rsidRDefault="00BC405A" w:rsidP="00BC40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405A" w:rsidRDefault="00BC405A" w:rsidP="00BC405A"/>
    <w:p w:rsidR="00BC405A" w:rsidRPr="00BC405A" w:rsidRDefault="00BC405A" w:rsidP="00BC405A">
      <w:pPr>
        <w:jc w:val="right"/>
        <w:rPr>
          <w:rFonts w:ascii="Arial" w:hAnsi="Arial" w:cs="Arial"/>
          <w:sz w:val="16"/>
          <w:szCs w:val="16"/>
        </w:rPr>
      </w:pPr>
    </w:p>
    <w:p w:rsidR="00BC405A" w:rsidRPr="00BC405A" w:rsidRDefault="00BC405A" w:rsidP="00BC405A">
      <w:pPr>
        <w:jc w:val="right"/>
        <w:rPr>
          <w:rFonts w:ascii="Arial" w:hAnsi="Arial" w:cs="Arial"/>
          <w:sz w:val="16"/>
          <w:szCs w:val="16"/>
        </w:rPr>
      </w:pPr>
    </w:p>
    <w:p w:rsidR="008E0A07" w:rsidRDefault="008E0A07" w:rsidP="00BC405A">
      <w:pPr>
        <w:ind w:right="18"/>
        <w:rPr>
          <w:rFonts w:cs="Arial"/>
          <w:b/>
        </w:rPr>
        <w:sectPr w:rsidR="008E0A07" w:rsidSect="00BC405A">
          <w:type w:val="continuous"/>
          <w:pgSz w:w="16840" w:h="11907" w:orient="landscape" w:code="9"/>
          <w:pgMar w:top="720" w:right="720" w:bottom="720" w:left="720" w:header="680" w:footer="567" w:gutter="0"/>
          <w:cols w:space="708"/>
          <w:docGrid w:linePitch="360"/>
        </w:sectPr>
      </w:pPr>
    </w:p>
    <w:p w:rsidR="00BC405A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</w:rPr>
        <w:lastRenderedPageBreak/>
        <w:t xml:space="preserve">  </w:t>
      </w:r>
      <w:r w:rsidR="00BC405A" w:rsidRPr="008E0A07">
        <w:rPr>
          <w:rFonts w:ascii="Arial" w:hAnsi="Arial" w:cs="Arial"/>
          <w:b/>
          <w:sz w:val="18"/>
          <w:szCs w:val="18"/>
        </w:rPr>
        <w:t>Муниципальное образование</w:t>
      </w:r>
    </w:p>
    <w:p w:rsidR="00BC405A" w:rsidRPr="008E0A07" w:rsidRDefault="00BC405A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сельского поселения Каркатеевы</w:t>
      </w:r>
    </w:p>
    <w:p w:rsidR="00BC405A" w:rsidRPr="008E0A07" w:rsidRDefault="00BC405A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Нефтеюганский муниципальный район</w:t>
      </w:r>
    </w:p>
    <w:p w:rsidR="00BC405A" w:rsidRPr="008E0A07" w:rsidRDefault="00BC405A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Ханты-Ман</w:t>
      </w:r>
      <w:r w:rsidR="008E0A07" w:rsidRPr="008E0A07">
        <w:rPr>
          <w:rFonts w:ascii="Arial" w:hAnsi="Arial" w:cs="Arial"/>
          <w:b/>
          <w:sz w:val="18"/>
          <w:szCs w:val="18"/>
        </w:rPr>
        <w:t>сийский автономный округ – Югра</w:t>
      </w:r>
    </w:p>
    <w:p w:rsidR="00BC405A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 xml:space="preserve">       </w:t>
      </w:r>
      <w:r w:rsidR="00BC405A" w:rsidRPr="008E0A07">
        <w:rPr>
          <w:rFonts w:ascii="Arial" w:hAnsi="Arial" w:cs="Arial"/>
          <w:b/>
          <w:sz w:val="18"/>
          <w:szCs w:val="18"/>
        </w:rPr>
        <w:t>СОВЕТ ДЕПУТАТОВ</w:t>
      </w:r>
    </w:p>
    <w:p w:rsidR="00BC405A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8E0A07">
        <w:rPr>
          <w:rFonts w:ascii="Arial" w:hAnsi="Arial" w:cs="Arial"/>
          <w:b/>
          <w:sz w:val="18"/>
          <w:szCs w:val="18"/>
        </w:rPr>
        <w:t xml:space="preserve"> </w:t>
      </w:r>
      <w:r w:rsidR="00BC405A" w:rsidRPr="008E0A07">
        <w:rPr>
          <w:rFonts w:ascii="Arial" w:hAnsi="Arial" w:cs="Arial"/>
          <w:b/>
          <w:sz w:val="18"/>
          <w:szCs w:val="18"/>
        </w:rPr>
        <w:t>СЕЛЬСКОГО ПОСЕЛЕНИЯ КАРКАТЕЕВЫ</w:t>
      </w:r>
    </w:p>
    <w:p w:rsidR="00BC405A" w:rsidRPr="008E0A07" w:rsidRDefault="00BC405A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 xml:space="preserve">  РЕШЕНИЕ</w:t>
      </w:r>
    </w:p>
    <w:tbl>
      <w:tblPr>
        <w:tblW w:w="68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81"/>
        <w:gridCol w:w="1296"/>
      </w:tblGrid>
      <w:tr w:rsidR="00BC405A" w:rsidRPr="008E0A07" w:rsidTr="008E0A0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C405A" w:rsidRPr="008E0A07" w:rsidRDefault="00BC405A" w:rsidP="00BC405A">
            <w:pPr>
              <w:jc w:val="center"/>
              <w:rPr>
                <w:rFonts w:cs="Arial"/>
                <w:sz w:val="18"/>
                <w:szCs w:val="18"/>
              </w:rPr>
            </w:pPr>
            <w:r w:rsidRPr="008E0A07">
              <w:rPr>
                <w:rFonts w:cs="Arial"/>
                <w:sz w:val="18"/>
                <w:szCs w:val="18"/>
              </w:rPr>
              <w:t>24.04.2025</w:t>
            </w:r>
          </w:p>
        </w:tc>
        <w:tc>
          <w:tcPr>
            <w:tcW w:w="2481" w:type="dxa"/>
            <w:shd w:val="clear" w:color="auto" w:fill="auto"/>
            <w:vAlign w:val="bottom"/>
          </w:tcPr>
          <w:p w:rsidR="00BC405A" w:rsidRPr="008E0A07" w:rsidRDefault="00BC405A" w:rsidP="00BC405A">
            <w:pPr>
              <w:jc w:val="right"/>
              <w:rPr>
                <w:rFonts w:cs="Arial"/>
                <w:sz w:val="18"/>
                <w:szCs w:val="18"/>
              </w:rPr>
            </w:pPr>
            <w:r w:rsidRPr="008E0A07">
              <w:rPr>
                <w:rFonts w:cs="Arial"/>
                <w:sz w:val="18"/>
                <w:szCs w:val="18"/>
              </w:rPr>
              <w:t>№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405A" w:rsidRPr="008E0A07" w:rsidRDefault="00BC405A" w:rsidP="00BC405A">
            <w:pPr>
              <w:jc w:val="center"/>
              <w:rPr>
                <w:rFonts w:cs="Arial"/>
                <w:spacing w:val="-4"/>
                <w:sz w:val="18"/>
                <w:szCs w:val="18"/>
              </w:rPr>
            </w:pPr>
            <w:r w:rsidRPr="008E0A07">
              <w:rPr>
                <w:rFonts w:cs="Arial"/>
                <w:spacing w:val="-4"/>
                <w:sz w:val="18"/>
                <w:szCs w:val="18"/>
              </w:rPr>
              <w:t>122</w:t>
            </w:r>
          </w:p>
        </w:tc>
      </w:tr>
    </w:tbl>
    <w:p w:rsidR="00BC405A" w:rsidRPr="008E0A07" w:rsidRDefault="00BC405A" w:rsidP="008E0A07">
      <w:pPr>
        <w:jc w:val="center"/>
        <w:rPr>
          <w:rFonts w:cs="Arial"/>
          <w:sz w:val="18"/>
          <w:szCs w:val="18"/>
        </w:rPr>
      </w:pPr>
      <w:r w:rsidRPr="008E0A07">
        <w:rPr>
          <w:rFonts w:cs="Arial"/>
          <w:sz w:val="18"/>
          <w:szCs w:val="18"/>
        </w:rPr>
        <w:t xml:space="preserve">п. </w:t>
      </w:r>
      <w:r w:rsidR="008E0A07">
        <w:rPr>
          <w:rFonts w:cs="Arial"/>
          <w:sz w:val="18"/>
          <w:szCs w:val="18"/>
        </w:rPr>
        <w:t>Каркатеевы</w:t>
      </w:r>
    </w:p>
    <w:p w:rsidR="00BC405A" w:rsidRPr="008E0A07" w:rsidRDefault="00BC405A" w:rsidP="008E0A07">
      <w:pPr>
        <w:jc w:val="center"/>
        <w:rPr>
          <w:sz w:val="18"/>
          <w:szCs w:val="18"/>
        </w:rPr>
      </w:pPr>
      <w:r w:rsidRPr="008E0A07">
        <w:rPr>
          <w:sz w:val="18"/>
          <w:szCs w:val="18"/>
        </w:rPr>
        <w:t>О внесении изменений в решение Совета депутатов сельского поселения Каркатеевы от 23.12.2024 г. № 101 «Об у</w:t>
      </w:r>
      <w:r w:rsidR="008E0A07">
        <w:rPr>
          <w:sz w:val="18"/>
          <w:szCs w:val="18"/>
        </w:rPr>
        <w:t>тверждении структуры МКУ «НИКА»</w:t>
      </w:r>
    </w:p>
    <w:p w:rsidR="00BC405A" w:rsidRPr="008E0A07" w:rsidRDefault="00BC405A" w:rsidP="00BC405A">
      <w:pPr>
        <w:shd w:val="clear" w:color="auto" w:fill="FFFFFF"/>
        <w:jc w:val="both"/>
        <w:rPr>
          <w:rFonts w:cs="Arial"/>
          <w:sz w:val="18"/>
          <w:szCs w:val="18"/>
        </w:rPr>
      </w:pPr>
      <w:r w:rsidRPr="008E0A07">
        <w:rPr>
          <w:rFonts w:cs="Arial"/>
          <w:sz w:val="18"/>
          <w:szCs w:val="18"/>
        </w:rPr>
        <w:tab/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Федерации», Устава сельского поселения Каркатеевы Нефтеюганского муниципального района Ханты-Мансийского автономного округа - Югры, решения Совета депутатов сельского поселения Каркатеевы от 14.02.2008 № 84 «Об утверждении Порядка принятия решений о создании, реорганизации и ликвидации муниципальных предприятий, учреждений и автономных учреждений в сельском поселении Каркатеевы» (в ред. от 03.03.2021 № 139),  Совет депутатов </w:t>
      </w:r>
    </w:p>
    <w:p w:rsidR="00BC405A" w:rsidRPr="008E0A07" w:rsidRDefault="00BC405A" w:rsidP="00BC405A">
      <w:pPr>
        <w:shd w:val="clear" w:color="auto" w:fill="FFFFFF"/>
        <w:jc w:val="center"/>
        <w:rPr>
          <w:rFonts w:cs="Arial"/>
          <w:sz w:val="18"/>
          <w:szCs w:val="18"/>
        </w:rPr>
      </w:pPr>
      <w:r w:rsidRPr="008E0A07">
        <w:rPr>
          <w:rFonts w:cs="Arial"/>
          <w:b/>
          <w:spacing w:val="-7"/>
          <w:sz w:val="18"/>
          <w:szCs w:val="18"/>
        </w:rPr>
        <w:t>РЕШИЛ:</w:t>
      </w:r>
    </w:p>
    <w:p w:rsidR="00BC405A" w:rsidRPr="008E0A07" w:rsidRDefault="00BC405A" w:rsidP="00BC405A">
      <w:pPr>
        <w:ind w:firstLine="567"/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sz w:val="18"/>
          <w:szCs w:val="18"/>
        </w:rPr>
        <w:t xml:space="preserve">1. Утвердить структуру муниципального казенного учреждения «НИКА» согласно </w:t>
      </w:r>
      <w:proofErr w:type="gramStart"/>
      <w:r w:rsidRPr="008E0A07">
        <w:rPr>
          <w:rFonts w:cs="Arial"/>
          <w:sz w:val="18"/>
          <w:szCs w:val="18"/>
        </w:rPr>
        <w:t>приложению</w:t>
      </w:r>
      <w:proofErr w:type="gramEnd"/>
      <w:r w:rsidRPr="008E0A07">
        <w:rPr>
          <w:rFonts w:cs="Arial"/>
          <w:sz w:val="18"/>
          <w:szCs w:val="18"/>
        </w:rPr>
        <w:t xml:space="preserve"> к настоящему решению.</w:t>
      </w:r>
    </w:p>
    <w:p w:rsidR="00BC405A" w:rsidRPr="008E0A07" w:rsidRDefault="00BC405A" w:rsidP="00BC405A">
      <w:pPr>
        <w:ind w:firstLine="567"/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2. МКУ «НИКА» привести штатное расписание в соответствие с настоящим решением.</w:t>
      </w:r>
    </w:p>
    <w:p w:rsidR="00BC405A" w:rsidRPr="008E0A07" w:rsidRDefault="00BC405A" w:rsidP="00BC405A">
      <w:pPr>
        <w:autoSpaceDE w:val="0"/>
        <w:ind w:firstLine="567"/>
        <w:jc w:val="both"/>
        <w:rPr>
          <w:rFonts w:cs="Arial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 xml:space="preserve">4. </w:t>
      </w:r>
      <w:r w:rsidRPr="008E0A07">
        <w:rPr>
          <w:rFonts w:cs="Arial"/>
          <w:sz w:val="18"/>
          <w:szCs w:val="18"/>
        </w:rPr>
        <w:t>Настоящее решение подлежит обязательному опубликованию (обнародованию) в бюллетене «Каркатеевский вестник» и размещению на официальном сайте органов местного самоуправления сельского поселения Каркатеевы в сети Интернет.</w:t>
      </w:r>
    </w:p>
    <w:p w:rsidR="00BC405A" w:rsidRPr="008E0A07" w:rsidRDefault="00BC405A" w:rsidP="00BC405A">
      <w:pPr>
        <w:ind w:firstLine="567"/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5. Настоящее решение вступает в силу с момента его подписания и распространяет свою силу на правоотношения, возникшие с 01.05.2025 г.</w:t>
      </w:r>
    </w:p>
    <w:p w:rsidR="00BC405A" w:rsidRPr="008E0A07" w:rsidRDefault="00BC405A" w:rsidP="00BC405A">
      <w:pPr>
        <w:spacing w:before="100" w:beforeAutospacing="1" w:after="100" w:afterAutospacing="1"/>
        <w:jc w:val="both"/>
        <w:rPr>
          <w:rFonts w:cs="Arial"/>
          <w:color w:val="000000"/>
          <w:sz w:val="18"/>
          <w:szCs w:val="18"/>
        </w:rPr>
      </w:pPr>
    </w:p>
    <w:p w:rsidR="00BC405A" w:rsidRPr="008E0A07" w:rsidRDefault="00BC405A" w:rsidP="008E0A07">
      <w:pPr>
        <w:spacing w:before="100" w:beforeAutospacing="1" w:after="100" w:afterAutospacing="1"/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br/>
      </w:r>
    </w:p>
    <w:p w:rsidR="00BC405A" w:rsidRPr="008E0A07" w:rsidRDefault="00BC405A" w:rsidP="008E0A07">
      <w:pPr>
        <w:jc w:val="right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</w:p>
    <w:p w:rsidR="00BC405A" w:rsidRPr="008E0A07" w:rsidRDefault="00BC405A" w:rsidP="00BC405A">
      <w:pPr>
        <w:shd w:val="clear" w:color="auto" w:fill="FFFFFF"/>
        <w:ind w:left="4820"/>
        <w:rPr>
          <w:rFonts w:cs="Arial"/>
          <w:sz w:val="18"/>
          <w:szCs w:val="18"/>
        </w:rPr>
      </w:pP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  <w:r w:rsidRPr="008E0A07">
        <w:rPr>
          <w:rFonts w:cs="Arial"/>
          <w:sz w:val="18"/>
          <w:szCs w:val="18"/>
        </w:rPr>
        <w:t>П</w:t>
      </w:r>
      <w:r w:rsidRPr="008E0A07">
        <w:rPr>
          <w:rFonts w:ascii="Arial" w:hAnsi="Arial" w:cs="Arial"/>
          <w:sz w:val="18"/>
          <w:szCs w:val="18"/>
        </w:rPr>
        <w:t xml:space="preserve">риложение </w:t>
      </w: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 xml:space="preserve">к решению Совета депутатов сельского поселения Каркатеевы                 </w:t>
      </w: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 xml:space="preserve">от 24.04.2025 № 122                                                                                       </w:t>
      </w: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 xml:space="preserve">Приложение </w:t>
      </w: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 xml:space="preserve">к решению Совета депутатов сельского поселения Каркатеевы                 </w:t>
      </w:r>
    </w:p>
    <w:p w:rsidR="00BC405A" w:rsidRPr="008E0A07" w:rsidRDefault="00BC405A" w:rsidP="008E0A07">
      <w:pPr>
        <w:pStyle w:val="ad"/>
        <w:jc w:val="right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 xml:space="preserve">от 23.12.2024 № 101                                                      </w:t>
      </w:r>
      <w:r w:rsidR="008E0A07">
        <w:rPr>
          <w:rFonts w:ascii="Arial" w:hAnsi="Arial" w:cs="Arial"/>
          <w:sz w:val="18"/>
          <w:szCs w:val="18"/>
        </w:rPr>
        <w:t xml:space="preserve">                               </w:t>
      </w:r>
    </w:p>
    <w:p w:rsidR="00BC405A" w:rsidRPr="008E0A07" w:rsidRDefault="00BC405A" w:rsidP="00BC405A">
      <w:pPr>
        <w:jc w:val="center"/>
        <w:rPr>
          <w:rFonts w:cs="Arial"/>
          <w:bCs/>
          <w:color w:val="000000"/>
          <w:sz w:val="18"/>
          <w:szCs w:val="18"/>
        </w:rPr>
      </w:pPr>
      <w:r w:rsidRPr="008E0A07">
        <w:rPr>
          <w:rFonts w:cs="Arial"/>
          <w:bCs/>
          <w:color w:val="000000"/>
          <w:sz w:val="18"/>
          <w:szCs w:val="18"/>
        </w:rPr>
        <w:t xml:space="preserve">Структура </w:t>
      </w:r>
    </w:p>
    <w:p w:rsidR="00BC405A" w:rsidRPr="008E0A07" w:rsidRDefault="00BC405A" w:rsidP="008E0A07">
      <w:pPr>
        <w:jc w:val="center"/>
        <w:rPr>
          <w:rFonts w:cs="Arial"/>
          <w:bCs/>
          <w:color w:val="000000"/>
          <w:sz w:val="18"/>
          <w:szCs w:val="18"/>
        </w:rPr>
      </w:pPr>
      <w:r w:rsidRPr="008E0A07">
        <w:rPr>
          <w:rFonts w:cs="Arial"/>
          <w:bCs/>
          <w:color w:val="000000"/>
          <w:sz w:val="18"/>
          <w:szCs w:val="18"/>
        </w:rPr>
        <w:t>муниципальн</w:t>
      </w:r>
      <w:r w:rsidR="008E0A07">
        <w:rPr>
          <w:rFonts w:cs="Arial"/>
          <w:bCs/>
          <w:color w:val="000000"/>
          <w:sz w:val="18"/>
          <w:szCs w:val="18"/>
        </w:rPr>
        <w:t>ого казенного учреждения «НИКА»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Директор – 1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Заведующий хозяйством - 1</w:t>
      </w:r>
    </w:p>
    <w:p w:rsidR="00BC405A" w:rsidRPr="008E0A07" w:rsidRDefault="00BC405A" w:rsidP="00BC405A">
      <w:pPr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Экономист по догово</w:t>
      </w:r>
      <w:r w:rsidR="008E0A07">
        <w:rPr>
          <w:rFonts w:cs="Arial"/>
          <w:color w:val="000000"/>
          <w:sz w:val="18"/>
          <w:szCs w:val="18"/>
        </w:rPr>
        <w:t>рной и претензионной работе – 1</w:t>
      </w:r>
    </w:p>
    <w:p w:rsidR="00BC405A" w:rsidRPr="008E0A07" w:rsidRDefault="00BC405A" w:rsidP="00BC405A">
      <w:pPr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Инженер по инвентари</w:t>
      </w:r>
      <w:r w:rsidR="008E0A07">
        <w:rPr>
          <w:rFonts w:cs="Arial"/>
          <w:color w:val="000000"/>
          <w:sz w:val="18"/>
          <w:szCs w:val="18"/>
        </w:rPr>
        <w:t>зации строений и сооружений – 1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Секретарь руководителя – 1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Юрисконсульт – 1</w:t>
      </w:r>
    </w:p>
    <w:p w:rsidR="00BC405A" w:rsidRPr="008E0A07" w:rsidRDefault="00BC405A" w:rsidP="00BC405A">
      <w:pPr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Специалист</w:t>
      </w:r>
      <w:r w:rsidR="008E0A07">
        <w:rPr>
          <w:rFonts w:cs="Arial"/>
          <w:color w:val="000000"/>
          <w:sz w:val="18"/>
          <w:szCs w:val="18"/>
        </w:rPr>
        <w:t xml:space="preserve"> – 0,5</w:t>
      </w:r>
    </w:p>
    <w:p w:rsidR="00BC405A" w:rsidRPr="008E0A07" w:rsidRDefault="00BC405A" w:rsidP="00BC405A">
      <w:pPr>
        <w:jc w:val="both"/>
        <w:rPr>
          <w:rFonts w:cs="Arial"/>
          <w:sz w:val="18"/>
          <w:szCs w:val="18"/>
        </w:rPr>
      </w:pPr>
      <w:r w:rsidRPr="008E0A07">
        <w:rPr>
          <w:rFonts w:cs="Arial"/>
          <w:sz w:val="18"/>
          <w:szCs w:val="18"/>
        </w:rPr>
        <w:t>Аудитор – 0,5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Водитель – 2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Сторож – 4</w:t>
      </w:r>
    </w:p>
    <w:p w:rsidR="00BC405A" w:rsidRPr="008E0A07" w:rsidRDefault="00BC405A" w:rsidP="00BC405A">
      <w:pPr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Дворник – 2,5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Уборщик служебных помещений – 1</w:t>
      </w:r>
    </w:p>
    <w:p w:rsidR="00BC405A" w:rsidRPr="008E0A07" w:rsidRDefault="008E0A07" w:rsidP="00BC405A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Плотник – 1</w:t>
      </w:r>
    </w:p>
    <w:p w:rsidR="00BC405A" w:rsidRPr="008E0A07" w:rsidRDefault="00BC405A" w:rsidP="00BC405A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  <w:r w:rsidRPr="008E0A07">
        <w:rPr>
          <w:rFonts w:cs="Arial"/>
          <w:color w:val="000000"/>
          <w:sz w:val="18"/>
          <w:szCs w:val="18"/>
        </w:rPr>
        <w:t>Подсобный рабочий – 0,85</w:t>
      </w:r>
    </w:p>
    <w:p w:rsidR="008E0A07" w:rsidRDefault="008E0A07" w:rsidP="00BC405A">
      <w:pPr>
        <w:jc w:val="both"/>
        <w:rPr>
          <w:rFonts w:cs="Arial"/>
          <w:color w:val="000000"/>
          <w:szCs w:val="26"/>
        </w:rPr>
        <w:sectPr w:rsidR="008E0A07" w:rsidSect="008E0A07">
          <w:type w:val="continuous"/>
          <w:pgSz w:w="16840" w:h="11907" w:orient="landscape" w:code="9"/>
          <w:pgMar w:top="720" w:right="720" w:bottom="720" w:left="720" w:header="680" w:footer="567" w:gutter="0"/>
          <w:cols w:num="2" w:space="708"/>
          <w:docGrid w:linePitch="360"/>
        </w:sectPr>
      </w:pPr>
    </w:p>
    <w:p w:rsidR="00BC405A" w:rsidRPr="00BC405A" w:rsidRDefault="00BC405A" w:rsidP="008E0A07">
      <w:pPr>
        <w:rPr>
          <w:rFonts w:ascii="Arial" w:hAnsi="Arial" w:cs="Arial"/>
          <w:sz w:val="16"/>
          <w:szCs w:val="16"/>
        </w:rPr>
      </w:pPr>
    </w:p>
    <w:p w:rsidR="00BC405A" w:rsidRDefault="00BC405A" w:rsidP="00BC405A">
      <w:pPr>
        <w:jc w:val="right"/>
        <w:rPr>
          <w:rFonts w:ascii="Arial" w:hAnsi="Arial" w:cs="Arial"/>
        </w:rPr>
      </w:pPr>
    </w:p>
    <w:p w:rsidR="00BC405A" w:rsidRDefault="00BC405A" w:rsidP="00BC405A">
      <w:pPr>
        <w:jc w:val="right"/>
        <w:rPr>
          <w:rFonts w:ascii="Arial" w:hAnsi="Arial" w:cs="Arial"/>
        </w:rPr>
      </w:pPr>
    </w:p>
    <w:p w:rsidR="008E0A07" w:rsidRDefault="008E0A07" w:rsidP="008E0A07">
      <w:pPr>
        <w:pStyle w:val="ad"/>
        <w:jc w:val="center"/>
        <w:rPr>
          <w:rFonts w:ascii="Arial" w:hAnsi="Arial" w:cs="Arial"/>
          <w:b/>
        </w:rPr>
        <w:sectPr w:rsidR="008E0A07" w:rsidSect="00BC405A">
          <w:type w:val="continuous"/>
          <w:pgSz w:w="16840" w:h="11907" w:orient="landscape" w:code="9"/>
          <w:pgMar w:top="720" w:right="720" w:bottom="720" w:left="720" w:header="680" w:footer="567" w:gutter="0"/>
          <w:cols w:space="708"/>
          <w:docGrid w:linePitch="360"/>
        </w:sectPr>
      </w:pP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lastRenderedPageBreak/>
        <w:t>Муниципальное образование</w:t>
      </w: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Сельское поселение Каркатеевы</w:t>
      </w: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Нефтеюганский муниципальный район</w:t>
      </w: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Ханты-Мансийский автономный округ – Югра</w:t>
      </w: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СОВЕТ ДЕПУТАТОВ</w:t>
      </w: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t>СЕЛЬСКОГО ПОСЕЛЕНИЯ КАРКАТЕЕВЫ</w:t>
      </w:r>
    </w:p>
    <w:p w:rsidR="008E0A07" w:rsidRPr="008E0A07" w:rsidRDefault="008E0A07" w:rsidP="008E0A07">
      <w:pPr>
        <w:pStyle w:val="ad"/>
        <w:jc w:val="center"/>
        <w:rPr>
          <w:rFonts w:ascii="Arial" w:hAnsi="Arial" w:cs="Arial"/>
          <w:b/>
          <w:sz w:val="18"/>
          <w:szCs w:val="18"/>
        </w:rPr>
      </w:pPr>
    </w:p>
    <w:p w:rsidR="008E0A07" w:rsidRPr="008552F0" w:rsidRDefault="008E0A07" w:rsidP="008E0A07">
      <w:pPr>
        <w:pStyle w:val="ad"/>
        <w:jc w:val="center"/>
        <w:rPr>
          <w:rFonts w:ascii="Arial" w:hAnsi="Arial" w:cs="Arial"/>
          <w:b/>
          <w:szCs w:val="28"/>
        </w:rPr>
      </w:pPr>
      <w:r w:rsidRPr="008E0A07">
        <w:rPr>
          <w:rFonts w:ascii="Arial" w:hAnsi="Arial" w:cs="Arial"/>
          <w:b/>
          <w:sz w:val="18"/>
          <w:szCs w:val="18"/>
        </w:rPr>
        <w:t>РЕШЕНИЕ</w:t>
      </w:r>
    </w:p>
    <w:p w:rsidR="008E0A07" w:rsidRPr="008E0A07" w:rsidRDefault="008E0A07" w:rsidP="008E0A07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8E0A07" w:rsidRPr="008E0A07" w:rsidRDefault="008E0A07" w:rsidP="008E0A07">
      <w:pPr>
        <w:ind w:right="-4221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  <w:u w:val="single"/>
        </w:rPr>
        <w:t>24.04.2025</w:t>
      </w:r>
      <w:r w:rsidRPr="008E0A07">
        <w:rPr>
          <w:rFonts w:ascii="Arial" w:hAnsi="Arial" w:cs="Arial"/>
          <w:sz w:val="18"/>
          <w:szCs w:val="18"/>
        </w:rPr>
        <w:t xml:space="preserve">          </w:t>
      </w:r>
      <w:r w:rsidRPr="008E0A07">
        <w:rPr>
          <w:rFonts w:ascii="Arial" w:hAnsi="Arial" w:cs="Arial"/>
          <w:sz w:val="18"/>
          <w:szCs w:val="18"/>
        </w:rPr>
        <w:t xml:space="preserve">     </w:t>
      </w:r>
      <w:r w:rsidRPr="008E0A07">
        <w:rPr>
          <w:rFonts w:ascii="Arial" w:hAnsi="Arial" w:cs="Arial"/>
          <w:sz w:val="18"/>
          <w:szCs w:val="18"/>
        </w:rPr>
        <w:t xml:space="preserve">           </w:t>
      </w:r>
      <w:r w:rsidRPr="008E0A07"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bookmarkStart w:id="0" w:name="_GoBack"/>
      <w:bookmarkEnd w:id="0"/>
      <w:r w:rsidRPr="008E0A07">
        <w:rPr>
          <w:rFonts w:ascii="Arial" w:hAnsi="Arial" w:cs="Arial"/>
          <w:sz w:val="18"/>
          <w:szCs w:val="18"/>
        </w:rPr>
        <w:t xml:space="preserve">         № </w:t>
      </w:r>
      <w:r w:rsidRPr="008E0A07">
        <w:rPr>
          <w:rFonts w:ascii="Arial" w:hAnsi="Arial" w:cs="Arial"/>
          <w:sz w:val="18"/>
          <w:szCs w:val="18"/>
          <w:u w:val="single"/>
        </w:rPr>
        <w:t xml:space="preserve">  123</w:t>
      </w:r>
      <w:r w:rsidRPr="008E0A07">
        <w:rPr>
          <w:rFonts w:ascii="Arial" w:hAnsi="Arial" w:cs="Arial"/>
          <w:sz w:val="18"/>
          <w:szCs w:val="18"/>
        </w:rPr>
        <w:t xml:space="preserve">   </w:t>
      </w:r>
    </w:p>
    <w:p w:rsidR="008E0A07" w:rsidRPr="008E0A07" w:rsidRDefault="008E0A07" w:rsidP="008E0A07">
      <w:pPr>
        <w:jc w:val="center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>п. Каркатеевы</w:t>
      </w:r>
    </w:p>
    <w:p w:rsidR="008E0A07" w:rsidRPr="008E0A07" w:rsidRDefault="008E0A07" w:rsidP="008E0A07">
      <w:pPr>
        <w:pStyle w:val="FORMATTEXT"/>
        <w:ind w:firstLine="568"/>
        <w:rPr>
          <w:sz w:val="18"/>
          <w:szCs w:val="18"/>
        </w:rPr>
      </w:pPr>
    </w:p>
    <w:p w:rsidR="008E0A07" w:rsidRPr="008E0A07" w:rsidRDefault="008E0A07" w:rsidP="008E0A07">
      <w:pPr>
        <w:pStyle w:val="FORMATTEXT"/>
        <w:ind w:firstLine="568"/>
        <w:jc w:val="center"/>
        <w:rPr>
          <w:sz w:val="18"/>
          <w:szCs w:val="18"/>
        </w:rPr>
      </w:pPr>
      <w:r w:rsidRPr="008E0A07">
        <w:rPr>
          <w:sz w:val="18"/>
          <w:szCs w:val="18"/>
        </w:rPr>
        <w:t xml:space="preserve">О внесении изменений в решение Совета депутатов сельского поселения Каркатеевы от 23.01.2017 </w:t>
      </w:r>
      <w:r w:rsidRPr="008E0A07">
        <w:rPr>
          <w:bCs/>
          <w:sz w:val="18"/>
          <w:szCs w:val="18"/>
        </w:rPr>
        <w:t>№ 230</w:t>
      </w:r>
      <w:r w:rsidRPr="008E0A07">
        <w:rPr>
          <w:sz w:val="18"/>
          <w:szCs w:val="18"/>
        </w:rPr>
        <w:t xml:space="preserve"> «Об утверждении Положения о порядке управления и распоряжения муниципальным жилищным фондом, находящимся в собственности муниципального образования сельское поселение Каркатеевы»</w:t>
      </w:r>
    </w:p>
    <w:p w:rsidR="008E0A07" w:rsidRPr="008E0A07" w:rsidRDefault="008E0A07" w:rsidP="008E0A07">
      <w:pPr>
        <w:pStyle w:val="FORMATTEXT"/>
        <w:jc w:val="center"/>
        <w:rPr>
          <w:sz w:val="18"/>
          <w:szCs w:val="18"/>
        </w:rPr>
      </w:pPr>
    </w:p>
    <w:p w:rsidR="008E0A07" w:rsidRPr="008E0A07" w:rsidRDefault="008E0A07" w:rsidP="008E0A0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Уставом сельского поселения Каркатеевы, </w:t>
      </w:r>
      <w:proofErr w:type="gramStart"/>
      <w:r w:rsidRPr="008E0A07">
        <w:rPr>
          <w:rFonts w:ascii="Arial" w:hAnsi="Arial" w:cs="Arial"/>
          <w:sz w:val="18"/>
          <w:szCs w:val="18"/>
        </w:rPr>
        <w:t>Совет  депутатов</w:t>
      </w:r>
      <w:proofErr w:type="gramEnd"/>
      <w:r w:rsidRPr="008E0A07">
        <w:rPr>
          <w:rFonts w:ascii="Arial" w:hAnsi="Arial" w:cs="Arial"/>
          <w:sz w:val="18"/>
          <w:szCs w:val="18"/>
        </w:rPr>
        <w:t xml:space="preserve"> </w:t>
      </w:r>
    </w:p>
    <w:p w:rsidR="008E0A07" w:rsidRPr="008E0A07" w:rsidRDefault="008E0A07" w:rsidP="008E0A0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18"/>
          <w:szCs w:val="18"/>
        </w:rPr>
      </w:pPr>
    </w:p>
    <w:p w:rsidR="008E0A07" w:rsidRPr="008E0A07" w:rsidRDefault="008E0A07" w:rsidP="008E0A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8E0A07">
        <w:rPr>
          <w:rFonts w:ascii="Arial" w:hAnsi="Arial" w:cs="Arial"/>
          <w:b/>
          <w:sz w:val="18"/>
          <w:szCs w:val="18"/>
        </w:rPr>
        <w:lastRenderedPageBreak/>
        <w:t>РЕШИЛ:</w:t>
      </w:r>
    </w:p>
    <w:p w:rsidR="008E0A07" w:rsidRPr="008E0A07" w:rsidRDefault="008E0A07" w:rsidP="008E0A0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>1. Внести изменения в решение Совета депутатов сельского поселения Каркатеевы от 23.01.2017 № 230 «Об утверждении Положения о порядке управления и распоряжения муниципальным жилищным фондом, находящимся в собственности муниципального образования сельское поселение Каркатеевы» (в ред. от 06.09.2018 № 334, от 18.10.2019 № 60, от 10.04.2020 № 88, от 03.03.2021 № 133, от 01.03.2024 № 44, от 25.03.2024 № 45, от 11.06.2024 № 56, от 16.01.2025 № 105</w:t>
      </w:r>
      <w:r w:rsidRPr="008E0A07">
        <w:rPr>
          <w:rFonts w:ascii="Arial" w:hAnsi="Arial" w:cs="Arial"/>
          <w:sz w:val="18"/>
          <w:szCs w:val="18"/>
        </w:rPr>
        <w:t>) следующие</w:t>
      </w:r>
      <w:r w:rsidRPr="008E0A07">
        <w:rPr>
          <w:rFonts w:ascii="Arial" w:hAnsi="Arial" w:cs="Arial"/>
          <w:sz w:val="18"/>
          <w:szCs w:val="18"/>
        </w:rPr>
        <w:t xml:space="preserve"> изменения:</w:t>
      </w:r>
    </w:p>
    <w:p w:rsidR="008E0A07" w:rsidRPr="008E0A07" w:rsidRDefault="008E0A07" w:rsidP="008E0A07">
      <w:pPr>
        <w:pStyle w:val="FORMATTEXT"/>
        <w:ind w:firstLine="567"/>
        <w:jc w:val="both"/>
        <w:rPr>
          <w:sz w:val="18"/>
          <w:szCs w:val="18"/>
        </w:rPr>
      </w:pPr>
      <w:r w:rsidRPr="008E0A07">
        <w:rPr>
          <w:sz w:val="18"/>
          <w:szCs w:val="18"/>
        </w:rPr>
        <w:t xml:space="preserve">1.1. Приложение к решению Совета </w:t>
      </w:r>
      <w:r w:rsidRPr="008E0A07">
        <w:rPr>
          <w:sz w:val="18"/>
          <w:szCs w:val="18"/>
        </w:rPr>
        <w:t>депутатов</w:t>
      </w:r>
      <w:r w:rsidRPr="008E0A07">
        <w:rPr>
          <w:sz w:val="18"/>
          <w:szCs w:val="18"/>
        </w:rPr>
        <w:t xml:space="preserve"> № 5 от 23.01.2017 № 230 дополнить следующим подпунктом:</w:t>
      </w:r>
    </w:p>
    <w:p w:rsidR="008E0A07" w:rsidRPr="008E0A07" w:rsidRDefault="008E0A07" w:rsidP="008E0A07">
      <w:pPr>
        <w:pStyle w:val="FORMATTEXT"/>
        <w:ind w:firstLine="567"/>
        <w:jc w:val="both"/>
        <w:rPr>
          <w:sz w:val="18"/>
          <w:szCs w:val="18"/>
        </w:rPr>
      </w:pPr>
      <w:r w:rsidRPr="008E0A07">
        <w:rPr>
          <w:sz w:val="18"/>
          <w:szCs w:val="18"/>
        </w:rPr>
        <w:t>«4. Гражданам, включенным в реестр наставников, привлекаемых для индивидуальной профилактической работы с несовершеннолетними, с целью осуществления такой деятельности.»</w:t>
      </w:r>
    </w:p>
    <w:p w:rsidR="008E0A07" w:rsidRPr="008E0A07" w:rsidRDefault="008E0A07" w:rsidP="008E0A07">
      <w:pPr>
        <w:pStyle w:val="FORMATTEXT"/>
        <w:ind w:firstLine="567"/>
        <w:jc w:val="both"/>
        <w:rPr>
          <w:sz w:val="18"/>
          <w:szCs w:val="18"/>
        </w:rPr>
      </w:pPr>
      <w:r w:rsidRPr="008E0A07">
        <w:rPr>
          <w:sz w:val="18"/>
          <w:szCs w:val="18"/>
        </w:rPr>
        <w:t>2. Настоящее решение подлежит официальному опубликованию (обнародованию) в бюллетене «Каркатеевский вестник» и размещению на официальном сайте органов местного самоуправления сельского поселения Каркатеевы в сети «Интернет».</w:t>
      </w:r>
    </w:p>
    <w:p w:rsidR="008E0A07" w:rsidRPr="008E0A07" w:rsidRDefault="008E0A07" w:rsidP="008E0A07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18"/>
          <w:szCs w:val="18"/>
        </w:rPr>
      </w:pPr>
      <w:r w:rsidRPr="008E0A07">
        <w:rPr>
          <w:rFonts w:ascii="Arial" w:hAnsi="Arial" w:cs="Arial"/>
          <w:sz w:val="18"/>
          <w:szCs w:val="18"/>
        </w:rPr>
        <w:t>3. Настоящее решение вступает в силу после официального опубликования (обнародования).</w:t>
      </w:r>
    </w:p>
    <w:p w:rsidR="008E0A07" w:rsidRDefault="008E0A07" w:rsidP="008E0A07">
      <w:pPr>
        <w:tabs>
          <w:tab w:val="left" w:pos="1134"/>
        </w:tabs>
        <w:jc w:val="both"/>
        <w:rPr>
          <w:sz w:val="26"/>
          <w:szCs w:val="26"/>
        </w:rPr>
      </w:pPr>
    </w:p>
    <w:p w:rsidR="008E0A07" w:rsidRDefault="008E0A07" w:rsidP="008E0A0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E0A07" w:rsidRDefault="008E0A07" w:rsidP="00A56A37">
      <w:pPr>
        <w:tabs>
          <w:tab w:val="left" w:pos="1134"/>
        </w:tabs>
        <w:spacing w:line="240" w:lineRule="auto"/>
        <w:rPr>
          <w:rFonts w:ascii="Arial" w:hAnsi="Arial" w:cs="Arial"/>
          <w:color w:val="FF0000"/>
          <w:sz w:val="16"/>
          <w:szCs w:val="16"/>
        </w:rPr>
        <w:sectPr w:rsidR="008E0A07" w:rsidSect="008E0A07">
          <w:type w:val="continuous"/>
          <w:pgSz w:w="16840" w:h="11907" w:orient="landscape" w:code="9"/>
          <w:pgMar w:top="720" w:right="720" w:bottom="720" w:left="720" w:header="680" w:footer="567" w:gutter="0"/>
          <w:cols w:num="2" w:space="708"/>
          <w:docGrid w:linePitch="360"/>
        </w:sectPr>
      </w:pPr>
    </w:p>
    <w:p w:rsidR="00A56A37" w:rsidRPr="00C51A62" w:rsidRDefault="00A56A37" w:rsidP="00A56A37">
      <w:pPr>
        <w:tabs>
          <w:tab w:val="left" w:pos="1134"/>
        </w:tabs>
        <w:spacing w:line="240" w:lineRule="auto"/>
        <w:rPr>
          <w:rFonts w:ascii="Arial" w:hAnsi="Arial" w:cs="Arial"/>
          <w:color w:val="FF0000"/>
          <w:sz w:val="16"/>
          <w:szCs w:val="16"/>
        </w:rPr>
      </w:pPr>
    </w:p>
    <w:sectPr w:rsidR="00A56A37" w:rsidRPr="00C51A62" w:rsidSect="00BC405A">
      <w:type w:val="continuous"/>
      <w:pgSz w:w="16840" w:h="11907" w:orient="landscape" w:code="9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BC" w:rsidRDefault="008962BC">
      <w:pPr>
        <w:spacing w:after="0" w:line="240" w:lineRule="auto"/>
      </w:pPr>
      <w:r>
        <w:separator/>
      </w:r>
    </w:p>
  </w:endnote>
  <w:endnote w:type="continuationSeparator" w:id="0">
    <w:p w:rsidR="008962BC" w:rsidRDefault="0089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auto"/>
    <w:pitch w:val="default"/>
  </w:font>
  <w:font w:name="Albany AMT">
    <w:altName w:val="Arial"/>
    <w:charset w:val="0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5A" w:rsidRDefault="00BC405A">
    <w:pPr>
      <w:pStyle w:val="ab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BC405A" w:rsidRDefault="00BC405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5A" w:rsidRDefault="00BC405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BC" w:rsidRDefault="008962BC">
      <w:pPr>
        <w:spacing w:after="0" w:line="240" w:lineRule="auto"/>
      </w:pPr>
      <w:r>
        <w:separator/>
      </w:r>
    </w:p>
  </w:footnote>
  <w:footnote w:type="continuationSeparator" w:id="0">
    <w:p w:rsidR="008962BC" w:rsidRDefault="0089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5A" w:rsidRDefault="00BC405A" w:rsidP="0011299A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2</w:t>
    </w:r>
    <w:r>
      <w:rPr>
        <w:rStyle w:val="aa"/>
        <w:rFonts w:eastAsia="Calibri"/>
      </w:rPr>
      <w:fldChar w:fldCharType="end"/>
    </w:r>
  </w:p>
  <w:p w:rsidR="00BC405A" w:rsidRDefault="00BC40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5A" w:rsidRDefault="00BC405A" w:rsidP="0011299A">
    <w:pPr>
      <w:pStyle w:val="a8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330"/>
    <w:multiLevelType w:val="hybridMultilevel"/>
    <w:tmpl w:val="3996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619"/>
    <w:multiLevelType w:val="hybridMultilevel"/>
    <w:tmpl w:val="3D1CCA32"/>
    <w:lvl w:ilvl="0" w:tplc="F6582FE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C36256F"/>
    <w:multiLevelType w:val="hybridMultilevel"/>
    <w:tmpl w:val="E1D8A7D0"/>
    <w:lvl w:ilvl="0" w:tplc="03AC52EE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11E1179E"/>
    <w:multiLevelType w:val="hybridMultilevel"/>
    <w:tmpl w:val="5A40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E35"/>
    <w:multiLevelType w:val="multilevel"/>
    <w:tmpl w:val="0C74F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CF35921"/>
    <w:multiLevelType w:val="hybridMultilevel"/>
    <w:tmpl w:val="F07AFD50"/>
    <w:lvl w:ilvl="0" w:tplc="1FFA412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1AE4B8E"/>
    <w:multiLevelType w:val="hybridMultilevel"/>
    <w:tmpl w:val="5E50A200"/>
    <w:lvl w:ilvl="0" w:tplc="48A8EA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F91898"/>
    <w:multiLevelType w:val="hybridMultilevel"/>
    <w:tmpl w:val="82E29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82CB3"/>
    <w:multiLevelType w:val="hybridMultilevel"/>
    <w:tmpl w:val="2DE033C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27AA5A69"/>
    <w:multiLevelType w:val="multilevel"/>
    <w:tmpl w:val="857C4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29C220E1"/>
    <w:multiLevelType w:val="hybridMultilevel"/>
    <w:tmpl w:val="0B9A516E"/>
    <w:lvl w:ilvl="0" w:tplc="FCF27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ED180E"/>
    <w:multiLevelType w:val="hybridMultilevel"/>
    <w:tmpl w:val="DBE8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B49A1"/>
    <w:multiLevelType w:val="hybridMultilevel"/>
    <w:tmpl w:val="E6D4DF5C"/>
    <w:lvl w:ilvl="0" w:tplc="8AFC5C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7B3E"/>
    <w:multiLevelType w:val="hybridMultilevel"/>
    <w:tmpl w:val="9B7A3354"/>
    <w:lvl w:ilvl="0" w:tplc="9ECA312E">
      <w:start w:val="7"/>
      <w:numFmt w:val="decimal"/>
      <w:lvlText w:val="%1."/>
      <w:lvlJc w:val="left"/>
      <w:pPr>
        <w:ind w:left="1429" w:hanging="360"/>
      </w:pPr>
    </w:lvl>
    <w:lvl w:ilvl="1" w:tplc="2E3E7BB0">
      <w:start w:val="1"/>
      <w:numFmt w:val="lowerLetter"/>
      <w:lvlText w:val="%2."/>
      <w:lvlJc w:val="left"/>
      <w:pPr>
        <w:ind w:left="2149" w:hanging="360"/>
      </w:pPr>
    </w:lvl>
    <w:lvl w:ilvl="2" w:tplc="7206EA2E">
      <w:start w:val="1"/>
      <w:numFmt w:val="lowerRoman"/>
      <w:lvlText w:val="%3."/>
      <w:lvlJc w:val="right"/>
      <w:pPr>
        <w:ind w:left="2869" w:hanging="180"/>
      </w:pPr>
    </w:lvl>
    <w:lvl w:ilvl="3" w:tplc="7998635C">
      <w:start w:val="1"/>
      <w:numFmt w:val="decimal"/>
      <w:lvlText w:val="%4."/>
      <w:lvlJc w:val="left"/>
      <w:pPr>
        <w:ind w:left="3589" w:hanging="360"/>
      </w:pPr>
    </w:lvl>
    <w:lvl w:ilvl="4" w:tplc="452032D4">
      <w:start w:val="1"/>
      <w:numFmt w:val="lowerLetter"/>
      <w:lvlText w:val="%5."/>
      <w:lvlJc w:val="left"/>
      <w:pPr>
        <w:ind w:left="4309" w:hanging="360"/>
      </w:pPr>
    </w:lvl>
    <w:lvl w:ilvl="5" w:tplc="3A5AFFE4">
      <w:start w:val="1"/>
      <w:numFmt w:val="lowerRoman"/>
      <w:lvlText w:val="%6."/>
      <w:lvlJc w:val="right"/>
      <w:pPr>
        <w:ind w:left="5029" w:hanging="180"/>
      </w:pPr>
    </w:lvl>
    <w:lvl w:ilvl="6" w:tplc="6F92CB04">
      <w:start w:val="1"/>
      <w:numFmt w:val="decimal"/>
      <w:lvlText w:val="%7."/>
      <w:lvlJc w:val="left"/>
      <w:pPr>
        <w:ind w:left="5749" w:hanging="360"/>
      </w:pPr>
    </w:lvl>
    <w:lvl w:ilvl="7" w:tplc="CB980132">
      <w:start w:val="1"/>
      <w:numFmt w:val="lowerLetter"/>
      <w:lvlText w:val="%8."/>
      <w:lvlJc w:val="left"/>
      <w:pPr>
        <w:ind w:left="6469" w:hanging="360"/>
      </w:pPr>
    </w:lvl>
    <w:lvl w:ilvl="8" w:tplc="36A02646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1143DA"/>
    <w:multiLevelType w:val="multilevel"/>
    <w:tmpl w:val="E9340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3806B67"/>
    <w:multiLevelType w:val="hybridMultilevel"/>
    <w:tmpl w:val="229C09F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3E810D2B"/>
    <w:multiLevelType w:val="hybridMultilevel"/>
    <w:tmpl w:val="B4CE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A1F92"/>
    <w:multiLevelType w:val="hybridMultilevel"/>
    <w:tmpl w:val="860E4CC2"/>
    <w:lvl w:ilvl="0" w:tplc="F72624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E1AD8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5D6830CE"/>
    <w:multiLevelType w:val="hybridMultilevel"/>
    <w:tmpl w:val="1758D6F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6AED449C"/>
    <w:multiLevelType w:val="hybridMultilevel"/>
    <w:tmpl w:val="BDBA1768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 w15:restartNumberingAfterBreak="0">
    <w:nsid w:val="79051327"/>
    <w:multiLevelType w:val="multilevel"/>
    <w:tmpl w:val="29D2B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7BA41123"/>
    <w:multiLevelType w:val="hybridMultilevel"/>
    <w:tmpl w:val="2EA49DE8"/>
    <w:lvl w:ilvl="0" w:tplc="5CBAE964">
      <w:start w:val="7"/>
      <w:numFmt w:val="decimal"/>
      <w:lvlText w:val="%1."/>
      <w:lvlJc w:val="left"/>
      <w:pPr>
        <w:ind w:left="1069" w:hanging="360"/>
      </w:pPr>
    </w:lvl>
    <w:lvl w:ilvl="1" w:tplc="4E1E5806">
      <w:start w:val="1"/>
      <w:numFmt w:val="lowerLetter"/>
      <w:lvlText w:val="%2."/>
      <w:lvlJc w:val="left"/>
      <w:pPr>
        <w:ind w:left="1789" w:hanging="360"/>
      </w:pPr>
    </w:lvl>
    <w:lvl w:ilvl="2" w:tplc="6590D734">
      <w:start w:val="1"/>
      <w:numFmt w:val="lowerRoman"/>
      <w:lvlText w:val="%3."/>
      <w:lvlJc w:val="right"/>
      <w:pPr>
        <w:ind w:left="2509" w:hanging="180"/>
      </w:pPr>
    </w:lvl>
    <w:lvl w:ilvl="3" w:tplc="62641DC4">
      <w:start w:val="1"/>
      <w:numFmt w:val="decimal"/>
      <w:lvlText w:val="%4."/>
      <w:lvlJc w:val="left"/>
      <w:pPr>
        <w:ind w:left="3229" w:hanging="360"/>
      </w:pPr>
    </w:lvl>
    <w:lvl w:ilvl="4" w:tplc="2EC0D0F8">
      <w:start w:val="1"/>
      <w:numFmt w:val="lowerLetter"/>
      <w:lvlText w:val="%5."/>
      <w:lvlJc w:val="left"/>
      <w:pPr>
        <w:ind w:left="3949" w:hanging="360"/>
      </w:pPr>
    </w:lvl>
    <w:lvl w:ilvl="5" w:tplc="2EEC8828">
      <w:start w:val="1"/>
      <w:numFmt w:val="lowerRoman"/>
      <w:lvlText w:val="%6."/>
      <w:lvlJc w:val="right"/>
      <w:pPr>
        <w:ind w:left="4669" w:hanging="180"/>
      </w:pPr>
    </w:lvl>
    <w:lvl w:ilvl="6" w:tplc="EEACE5DC">
      <w:start w:val="1"/>
      <w:numFmt w:val="decimal"/>
      <w:lvlText w:val="%7."/>
      <w:lvlJc w:val="left"/>
      <w:pPr>
        <w:ind w:left="5389" w:hanging="360"/>
      </w:pPr>
    </w:lvl>
    <w:lvl w:ilvl="7" w:tplc="A9444902">
      <w:start w:val="1"/>
      <w:numFmt w:val="lowerLetter"/>
      <w:lvlText w:val="%8."/>
      <w:lvlJc w:val="left"/>
      <w:pPr>
        <w:ind w:left="6109" w:hanging="360"/>
      </w:pPr>
    </w:lvl>
    <w:lvl w:ilvl="8" w:tplc="4DE00C20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91262E"/>
    <w:multiLevelType w:val="hybridMultilevel"/>
    <w:tmpl w:val="D796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3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5"/>
  </w:num>
  <w:num w:numId="17">
    <w:abstractNumId w:val="20"/>
  </w:num>
  <w:num w:numId="18">
    <w:abstractNumId w:val="13"/>
  </w:num>
  <w:num w:numId="19">
    <w:abstractNumId w:val="4"/>
  </w:num>
  <w:num w:numId="20">
    <w:abstractNumId w:val="1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7"/>
  </w:num>
  <w:num w:numId="25">
    <w:abstractNumId w:val="19"/>
  </w:num>
  <w:num w:numId="26">
    <w:abstractNumId w:val="1"/>
  </w:num>
  <w:num w:numId="2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648ED"/>
    <w:rsid w:val="000A66C7"/>
    <w:rsid w:val="0011299A"/>
    <w:rsid w:val="001724F5"/>
    <w:rsid w:val="00197709"/>
    <w:rsid w:val="00247837"/>
    <w:rsid w:val="002802CC"/>
    <w:rsid w:val="00283F78"/>
    <w:rsid w:val="00313E69"/>
    <w:rsid w:val="003778F8"/>
    <w:rsid w:val="00470FE1"/>
    <w:rsid w:val="00502BBD"/>
    <w:rsid w:val="00521D37"/>
    <w:rsid w:val="00535469"/>
    <w:rsid w:val="0057532A"/>
    <w:rsid w:val="00583A60"/>
    <w:rsid w:val="005E5E4F"/>
    <w:rsid w:val="00642D96"/>
    <w:rsid w:val="00735232"/>
    <w:rsid w:val="00740D9E"/>
    <w:rsid w:val="00743177"/>
    <w:rsid w:val="007A676B"/>
    <w:rsid w:val="00813023"/>
    <w:rsid w:val="0082362B"/>
    <w:rsid w:val="00857FD8"/>
    <w:rsid w:val="008962BC"/>
    <w:rsid w:val="008E0A07"/>
    <w:rsid w:val="00924B47"/>
    <w:rsid w:val="00A2383D"/>
    <w:rsid w:val="00A56A37"/>
    <w:rsid w:val="00A60CB2"/>
    <w:rsid w:val="00A74F4A"/>
    <w:rsid w:val="00AA5BA0"/>
    <w:rsid w:val="00B51727"/>
    <w:rsid w:val="00BA662D"/>
    <w:rsid w:val="00BC405A"/>
    <w:rsid w:val="00BF2F37"/>
    <w:rsid w:val="00C31A96"/>
    <w:rsid w:val="00C51A62"/>
    <w:rsid w:val="00D10A04"/>
    <w:rsid w:val="00D55440"/>
    <w:rsid w:val="00D60831"/>
    <w:rsid w:val="00DB1DB7"/>
    <w:rsid w:val="00DD6BEF"/>
    <w:rsid w:val="00E267B0"/>
    <w:rsid w:val="00E442BB"/>
    <w:rsid w:val="00ED7A9D"/>
    <w:rsid w:val="00EE75E3"/>
    <w:rsid w:val="00EE7B7E"/>
    <w:rsid w:val="00F10E64"/>
    <w:rsid w:val="00F12BB9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36C2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40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0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0D9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40D9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40D9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83F78"/>
  </w:style>
  <w:style w:type="paragraph" w:styleId="ab">
    <w:name w:val="footer"/>
    <w:basedOn w:val="a"/>
    <w:link w:val="ac"/>
    <w:uiPriority w:val="99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C31A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Body Text Indent"/>
    <w:basedOn w:val="a"/>
    <w:link w:val="af"/>
    <w:rsid w:val="00C31A96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hAnsi="Times New Roman"/>
      <w:color w:val="000000"/>
      <w:spacing w:val="-8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C31A96"/>
    <w:rPr>
      <w:rFonts w:ascii="Times New Roman" w:eastAsia="Calibri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character" w:customStyle="1" w:styleId="20">
    <w:name w:val="Заголовок 2 Знак"/>
    <w:basedOn w:val="a0"/>
    <w:link w:val="2"/>
    <w:rsid w:val="00740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0D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0D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40D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40D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740D9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Body Text"/>
    <w:basedOn w:val="a"/>
    <w:link w:val="af2"/>
    <w:rsid w:val="00740D9E"/>
    <w:pPr>
      <w:spacing w:after="0" w:line="240" w:lineRule="auto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740D9E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740D9E"/>
    <w:pPr>
      <w:tabs>
        <w:tab w:val="left" w:pos="867"/>
      </w:tabs>
      <w:spacing w:after="0" w:line="240" w:lineRule="auto"/>
      <w:ind w:right="-132"/>
      <w:jc w:val="both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40D9E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740D9E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40D9E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740D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40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740D9E"/>
    <w:pPr>
      <w:spacing w:after="0" w:line="240" w:lineRule="auto"/>
      <w:jc w:val="both"/>
    </w:pPr>
    <w:rPr>
      <w:rFonts w:ascii="Arial" w:eastAsia="Times New Roman" w:hAnsi="Arial"/>
      <w:sz w:val="26"/>
      <w:szCs w:val="20"/>
      <w:lang w:eastAsia="ru-RU"/>
    </w:rPr>
  </w:style>
  <w:style w:type="paragraph" w:customStyle="1" w:styleId="ConsNormal">
    <w:name w:val="ConsNormal"/>
    <w:rsid w:val="00740D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40D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40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5">
    <w:name w:val="Стиль2"/>
    <w:basedOn w:val="a"/>
    <w:rsid w:val="00740D9E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styleId="33">
    <w:name w:val="Body Text Indent 3"/>
    <w:basedOn w:val="a"/>
    <w:link w:val="34"/>
    <w:rsid w:val="00740D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0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740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40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0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0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740D9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Block Text"/>
    <w:basedOn w:val="a"/>
    <w:rsid w:val="00740D9E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rsid w:val="0074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740D9E"/>
    <w:pPr>
      <w:spacing w:after="0" w:line="240" w:lineRule="auto"/>
      <w:jc w:val="both"/>
    </w:pPr>
    <w:rPr>
      <w:rFonts w:ascii="Arial" w:eastAsia="Times New Roman" w:hAnsi="Arial"/>
      <w:sz w:val="26"/>
      <w:szCs w:val="20"/>
      <w:lang w:eastAsia="ru-RU"/>
    </w:rPr>
  </w:style>
  <w:style w:type="paragraph" w:customStyle="1" w:styleId="ConsPlusCell">
    <w:name w:val="ConsPlusCell"/>
    <w:rsid w:val="00740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740D9E"/>
    <w:pPr>
      <w:spacing w:after="0"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740D9E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af7">
    <w:name w:val="Знак"/>
    <w:basedOn w:val="a"/>
    <w:rsid w:val="00740D9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740D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rsid w:val="00740D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Название"/>
    <w:basedOn w:val="a"/>
    <w:link w:val="afa"/>
    <w:qFormat/>
    <w:rsid w:val="00740D9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aliases w:val="Заголовок Знак1"/>
    <w:link w:val="af9"/>
    <w:locked/>
    <w:rsid w:val="00740D9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b">
    <w:name w:val="Strong"/>
    <w:qFormat/>
    <w:rsid w:val="00740D9E"/>
    <w:rPr>
      <w:b/>
      <w:bCs/>
    </w:rPr>
  </w:style>
  <w:style w:type="paragraph" w:customStyle="1" w:styleId="310">
    <w:name w:val="Основной текст с отступом 31"/>
    <w:basedOn w:val="a"/>
    <w:rsid w:val="00740D9E"/>
    <w:pPr>
      <w:widowControl w:val="0"/>
      <w:suppressAutoHyphens/>
      <w:spacing w:after="0" w:line="240" w:lineRule="auto"/>
      <w:ind w:right="567" w:firstLine="720"/>
      <w:jc w:val="both"/>
    </w:pPr>
    <w:rPr>
      <w:rFonts w:ascii="Thorndale AMT" w:eastAsia="Albany AMT" w:hAnsi="Thorndale AMT"/>
      <w:sz w:val="24"/>
      <w:szCs w:val="20"/>
      <w:lang w:eastAsia="ru-RU"/>
    </w:rPr>
  </w:style>
  <w:style w:type="paragraph" w:customStyle="1" w:styleId="a1cxsplast">
    <w:name w:val="a1cxsplast"/>
    <w:basedOn w:val="a"/>
    <w:rsid w:val="0074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740D9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40D9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(2)_"/>
    <w:link w:val="27"/>
    <w:rsid w:val="00740D9E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40D9E"/>
    <w:pPr>
      <w:widowControl w:val="0"/>
      <w:shd w:val="clear" w:color="auto" w:fill="FFFFFF"/>
      <w:spacing w:after="660" w:line="0" w:lineRule="atLeast"/>
      <w:ind w:hanging="21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Char">
    <w:name w:val="Знак1 Знак Знак Знак Знак Знак Знак Знак Знак1 Char"/>
    <w:basedOn w:val="a"/>
    <w:rsid w:val="00740D9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basedOn w:val="a"/>
    <w:next w:val="a3"/>
    <w:uiPriority w:val="99"/>
    <w:rsid w:val="00740D9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d">
    <w:name w:val="Hyperlink"/>
    <w:uiPriority w:val="99"/>
    <w:rsid w:val="00740D9E"/>
    <w:rPr>
      <w:color w:val="0000FF"/>
      <w:u w:val="none"/>
    </w:rPr>
  </w:style>
  <w:style w:type="character" w:customStyle="1" w:styleId="ConsPlusNormal1">
    <w:name w:val="ConsPlusNormal1"/>
    <w:link w:val="ConsPlusNormal"/>
    <w:locked/>
    <w:rsid w:val="00740D9E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Title"/>
    <w:basedOn w:val="a"/>
    <w:link w:val="aff"/>
    <w:uiPriority w:val="10"/>
    <w:qFormat/>
    <w:rsid w:val="00740D9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uiPriority w:val="10"/>
    <w:rsid w:val="00740D9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f0">
    <w:name w:val="FollowedHyperlink"/>
    <w:uiPriority w:val="99"/>
    <w:unhideWhenUsed/>
    <w:rsid w:val="00740D9E"/>
    <w:rPr>
      <w:color w:val="954F72"/>
      <w:u w:val="single"/>
    </w:rPr>
  </w:style>
  <w:style w:type="character" w:customStyle="1" w:styleId="docdata">
    <w:name w:val="docdata"/>
    <w:aliases w:val="docy,v5,1533,bqiaagaaeyqcaaagiaiaaanbawaabwkdaaaaaaaaaaaaaaaaaaaaaaaaaaaaaaaaaaaaaaaaaaaaaaaaaaaaaaaaaaaaaaaaaaaaaaaaaaaaaaaaaaaaaaaaaaaaaaaaaaaaaaaaaaaaaaaaaaaaaaaaaaaaaaaaaaaaaaaaaaaaaaaaaaaaaaaaaaaaaaaaaaaaaaaaaaaaaaaaaaaaaaaaaaaaaaaaaaaaaaaa"/>
    <w:basedOn w:val="a0"/>
    <w:rsid w:val="001724F5"/>
  </w:style>
  <w:style w:type="paragraph" w:customStyle="1" w:styleId="FORMATTEXT">
    <w:name w:val=".FORMATTEXT"/>
    <w:uiPriority w:val="99"/>
    <w:rsid w:val="00F1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BC4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C40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BC405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C40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C405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C40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C40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C405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C40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C405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BC40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C40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C405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C405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aff1">
    <w:name w:val="Îáû÷íûé"/>
    <w:rsid w:val="00BC40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rsid w:val="00BC4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478C-31A7-435C-BD4F-74C4F20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95</Pages>
  <Words>32567</Words>
  <Characters>185633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27</cp:revision>
  <cp:lastPrinted>2025-02-20T06:41:00Z</cp:lastPrinted>
  <dcterms:created xsi:type="dcterms:W3CDTF">2025-02-20T06:39:00Z</dcterms:created>
  <dcterms:modified xsi:type="dcterms:W3CDTF">2025-04-24T06:31:00Z</dcterms:modified>
</cp:coreProperties>
</file>