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BD" w:rsidRDefault="009776BD" w:rsidP="009776BD">
      <w:pPr>
        <w:rPr>
          <w:sz w:val="15"/>
          <w:szCs w:val="15"/>
        </w:rPr>
      </w:pPr>
      <w:r>
        <w:rPr>
          <w:noProof/>
          <w:lang w:eastAsia="ru-RU"/>
        </w:rPr>
        <mc:AlternateContent>
          <mc:Choice Requires="wps">
            <w:drawing>
              <wp:anchor distT="0" distB="0" distL="114300" distR="114300" simplePos="0" relativeHeight="251658240" behindDoc="1" locked="0" layoutInCell="1" allowOverlap="1">
                <wp:simplePos x="0" y="0"/>
                <wp:positionH relativeFrom="margin">
                  <wp:posOffset>1941195</wp:posOffset>
                </wp:positionH>
                <wp:positionV relativeFrom="margin">
                  <wp:posOffset>-400050</wp:posOffset>
                </wp:positionV>
                <wp:extent cx="5505450" cy="123698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1236980"/>
                        </a:xfrm>
                        <a:prstGeom prst="rect">
                          <a:avLst/>
                        </a:prstGeom>
                      </wps:spPr>
                      <wps:txbx>
                        <w:txbxContent>
                          <w:p w:rsidR="00267068" w:rsidRDefault="00267068" w:rsidP="009776BD">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267068" w:rsidRDefault="00267068" w:rsidP="009776BD">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52.85pt;margin-top:-31.5pt;width:433.5pt;height:9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" filled="f" stroked="f">
                <o:lock v:ext="edit" shapetype="t"/>
                <v:textbox style="mso-fit-shape-to-text:t">
                  <w:txbxContent>
                    <w:p w:rsidR="00267068" w:rsidRDefault="00267068" w:rsidP="009776BD">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267068" w:rsidRDefault="00267068" w:rsidP="009776BD">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w10:wrap type="square" anchorx="margin" anchory="margin"/>
              </v:shape>
            </w:pict>
          </mc:Fallback>
        </mc:AlternateContent>
      </w:r>
    </w:p>
    <w:p w:rsidR="009776BD" w:rsidRDefault="009776BD" w:rsidP="009776BD">
      <w:pPr>
        <w:rPr>
          <w:sz w:val="15"/>
          <w:szCs w:val="15"/>
        </w:rPr>
      </w:pPr>
    </w:p>
    <w:p w:rsidR="009776BD" w:rsidRDefault="009776BD" w:rsidP="009776BD">
      <w:pPr>
        <w:rPr>
          <w:sz w:val="15"/>
          <w:szCs w:val="15"/>
        </w:rPr>
      </w:pPr>
    </w:p>
    <w:tbl>
      <w:tblPr>
        <w:tblpPr w:leftFromText="180" w:rightFromText="180" w:bottomFromText="160" w:vertAnchor="text" w:horzAnchor="margin" w:tblpY="174"/>
        <w:tblW w:w="0" w:type="auto"/>
        <w:tblLook w:val="04A0" w:firstRow="1" w:lastRow="0" w:firstColumn="1" w:lastColumn="0" w:noHBand="0" w:noVBand="1"/>
      </w:tblPr>
      <w:tblGrid>
        <w:gridCol w:w="5101"/>
        <w:gridCol w:w="4247"/>
        <w:gridCol w:w="5222"/>
      </w:tblGrid>
      <w:tr w:rsidR="009776BD" w:rsidTr="0024698F">
        <w:tc>
          <w:tcPr>
            <w:tcW w:w="5101" w:type="dxa"/>
            <w:hideMark/>
          </w:tcPr>
          <w:p w:rsidR="009776BD" w:rsidRDefault="009776BD">
            <w:pPr>
              <w:spacing w:after="0" w:line="240" w:lineRule="auto"/>
              <w:rPr>
                <w:rFonts w:ascii="Times New Roman" w:hAnsi="Times New Roman"/>
                <w:b/>
                <w:i/>
                <w:sz w:val="26"/>
                <w:szCs w:val="26"/>
              </w:rPr>
            </w:pPr>
            <w:r>
              <w:rPr>
                <w:rFonts w:ascii="Times New Roman" w:hAnsi="Times New Roman"/>
                <w:b/>
                <w:i/>
                <w:sz w:val="26"/>
                <w:szCs w:val="26"/>
              </w:rPr>
              <w:t>Учредитель: МУ «Администрация</w:t>
            </w:r>
            <w:r>
              <w:rPr>
                <w:rFonts w:ascii="Times New Roman" w:hAnsi="Times New Roman"/>
                <w:b/>
                <w:i/>
                <w:sz w:val="26"/>
                <w:szCs w:val="26"/>
              </w:rPr>
              <w:br/>
              <w:t>«Сельского поселения Каркатеевы»</w:t>
            </w:r>
          </w:p>
        </w:tc>
        <w:tc>
          <w:tcPr>
            <w:tcW w:w="4247" w:type="dxa"/>
            <w:hideMark/>
          </w:tcPr>
          <w:p w:rsidR="009776BD" w:rsidRDefault="009776BD">
            <w:pPr>
              <w:spacing w:after="0" w:line="240" w:lineRule="auto"/>
              <w:jc w:val="center"/>
              <w:rPr>
                <w:rFonts w:ascii="Times New Roman" w:hAnsi="Times New Roman"/>
                <w:i/>
                <w:sz w:val="26"/>
                <w:szCs w:val="26"/>
              </w:rPr>
            </w:pPr>
            <w:r>
              <w:rPr>
                <w:rFonts w:ascii="Times New Roman" w:hAnsi="Times New Roman"/>
                <w:b/>
                <w:i/>
                <w:sz w:val="26"/>
                <w:szCs w:val="26"/>
              </w:rPr>
              <w:t>бюллетень</w:t>
            </w:r>
            <w:r>
              <w:rPr>
                <w:rFonts w:ascii="Times New Roman" w:hAnsi="Times New Roman"/>
                <w:i/>
                <w:sz w:val="26"/>
                <w:szCs w:val="26"/>
              </w:rPr>
              <w:t xml:space="preserve"> </w:t>
            </w:r>
          </w:p>
          <w:p w:rsidR="009776BD" w:rsidRDefault="009776BD">
            <w:pPr>
              <w:spacing w:after="0" w:line="240" w:lineRule="auto"/>
              <w:jc w:val="center"/>
              <w:rPr>
                <w:rFonts w:ascii="Times New Roman" w:hAnsi="Times New Roman"/>
                <w:i/>
                <w:sz w:val="26"/>
                <w:szCs w:val="26"/>
              </w:rPr>
            </w:pPr>
            <w:r>
              <w:rPr>
                <w:rFonts w:ascii="Times New Roman" w:hAnsi="Times New Roman"/>
                <w:b/>
                <w:i/>
                <w:sz w:val="26"/>
                <w:szCs w:val="26"/>
              </w:rPr>
              <w:t>сельского поселения Каркатеевы</w:t>
            </w:r>
          </w:p>
        </w:tc>
        <w:tc>
          <w:tcPr>
            <w:tcW w:w="5222" w:type="dxa"/>
            <w:hideMark/>
          </w:tcPr>
          <w:p w:rsidR="009776BD" w:rsidRDefault="009776BD" w:rsidP="004C139F">
            <w:pPr>
              <w:spacing w:after="0" w:line="240" w:lineRule="auto"/>
              <w:jc w:val="center"/>
              <w:rPr>
                <w:rFonts w:ascii="Times New Roman" w:hAnsi="Times New Roman"/>
                <w:b/>
                <w:sz w:val="26"/>
                <w:szCs w:val="26"/>
                <w:u w:val="single"/>
              </w:rPr>
            </w:pPr>
            <w:r>
              <w:rPr>
                <w:rFonts w:ascii="Times New Roman" w:hAnsi="Times New Roman"/>
                <w:sz w:val="26"/>
                <w:szCs w:val="26"/>
              </w:rPr>
              <w:t xml:space="preserve">        </w:t>
            </w:r>
            <w:r>
              <w:rPr>
                <w:rFonts w:ascii="Times New Roman" w:hAnsi="Times New Roman"/>
                <w:b/>
                <w:sz w:val="26"/>
                <w:szCs w:val="26"/>
                <w:u w:val="single"/>
              </w:rPr>
              <w:t xml:space="preserve">№ </w:t>
            </w:r>
            <w:r w:rsidR="004C139F">
              <w:rPr>
                <w:rFonts w:ascii="Times New Roman" w:hAnsi="Times New Roman"/>
                <w:b/>
                <w:sz w:val="26"/>
                <w:szCs w:val="26"/>
                <w:u w:val="single"/>
              </w:rPr>
              <w:t>16</w:t>
            </w:r>
            <w:r>
              <w:rPr>
                <w:rFonts w:ascii="Times New Roman" w:hAnsi="Times New Roman"/>
                <w:b/>
                <w:sz w:val="26"/>
                <w:szCs w:val="26"/>
                <w:u w:val="single"/>
              </w:rPr>
              <w:t xml:space="preserve">, </w:t>
            </w:r>
            <w:r w:rsidR="004C139F">
              <w:rPr>
                <w:rFonts w:ascii="Times New Roman" w:hAnsi="Times New Roman"/>
                <w:b/>
                <w:sz w:val="26"/>
                <w:szCs w:val="26"/>
                <w:u w:val="single"/>
              </w:rPr>
              <w:t>21 апреля</w:t>
            </w:r>
            <w:r>
              <w:rPr>
                <w:rFonts w:ascii="Times New Roman" w:hAnsi="Times New Roman"/>
                <w:b/>
                <w:sz w:val="26"/>
                <w:szCs w:val="26"/>
                <w:u w:val="single"/>
              </w:rPr>
              <w:t xml:space="preserve"> 2025 года</w:t>
            </w:r>
          </w:p>
        </w:tc>
      </w:tr>
      <w:tr w:rsidR="009776BD" w:rsidTr="0024698F">
        <w:tc>
          <w:tcPr>
            <w:tcW w:w="5101" w:type="dxa"/>
          </w:tcPr>
          <w:p w:rsidR="009776BD" w:rsidRDefault="009776BD">
            <w:pPr>
              <w:spacing w:after="0" w:line="240" w:lineRule="auto"/>
              <w:rPr>
                <w:rFonts w:ascii="Times New Roman" w:hAnsi="Times New Roman"/>
                <w:b/>
                <w:i/>
                <w:sz w:val="26"/>
                <w:szCs w:val="26"/>
              </w:rPr>
            </w:pPr>
          </w:p>
        </w:tc>
        <w:tc>
          <w:tcPr>
            <w:tcW w:w="4247" w:type="dxa"/>
          </w:tcPr>
          <w:p w:rsidR="009776BD" w:rsidRDefault="009776BD">
            <w:pPr>
              <w:spacing w:after="0" w:line="240" w:lineRule="auto"/>
              <w:jc w:val="center"/>
              <w:rPr>
                <w:rFonts w:ascii="Times New Roman" w:hAnsi="Times New Roman"/>
                <w:b/>
                <w:i/>
                <w:sz w:val="26"/>
                <w:szCs w:val="26"/>
              </w:rPr>
            </w:pPr>
          </w:p>
        </w:tc>
        <w:tc>
          <w:tcPr>
            <w:tcW w:w="5222" w:type="dxa"/>
          </w:tcPr>
          <w:p w:rsidR="009776BD" w:rsidRDefault="009776BD">
            <w:pPr>
              <w:spacing w:after="0" w:line="240" w:lineRule="auto"/>
              <w:jc w:val="center"/>
              <w:rPr>
                <w:rFonts w:ascii="Times New Roman" w:hAnsi="Times New Roman"/>
                <w:sz w:val="26"/>
                <w:szCs w:val="26"/>
              </w:rPr>
            </w:pPr>
          </w:p>
        </w:tc>
      </w:tr>
    </w:tbl>
    <w:p w:rsidR="0024698F" w:rsidRDefault="0024698F" w:rsidP="0024698F">
      <w:pPr>
        <w:ind w:right="18"/>
        <w:jc w:val="center"/>
        <w:rPr>
          <w:rFonts w:cs="Arial"/>
          <w:b/>
        </w:rPr>
        <w:sectPr w:rsidR="0024698F" w:rsidSect="009776BD">
          <w:pgSz w:w="16838" w:h="11906" w:orient="landscape"/>
          <w:pgMar w:top="1701" w:right="1134" w:bottom="850" w:left="1134" w:header="708" w:footer="708" w:gutter="0"/>
          <w:cols w:space="708"/>
          <w:docGrid w:linePitch="360"/>
        </w:sect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Муниципальное образование</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Сельское поселение Каркатеевы</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Нефтеюганский район</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Ханты-Мансийский автономный округ – Югра</w:t>
      </w: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 xml:space="preserve">АДМИНИСТРАЦИЯ </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СЕЛЬСКОГО ПОСЕЛЕНИЯ КАРКАТЕЕВЫ</w:t>
      </w: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ПОСТАНОВЛЕНИЕ</w:t>
      </w:r>
    </w:p>
    <w:p w:rsidR="0024698F" w:rsidRPr="00D866AD" w:rsidRDefault="0024698F" w:rsidP="0024698F">
      <w:pPr>
        <w:ind w:right="18"/>
        <w:jc w:val="center"/>
        <w:rPr>
          <w:rFonts w:cs="Arial"/>
          <w:b/>
          <w:szCs w:val="26"/>
        </w:rPr>
      </w:pPr>
    </w:p>
    <w:tbl>
      <w:tblPr>
        <w:tblW w:w="6202" w:type="dxa"/>
        <w:tblInd w:w="70" w:type="dxa"/>
        <w:tblLayout w:type="fixed"/>
        <w:tblCellMar>
          <w:left w:w="70" w:type="dxa"/>
          <w:right w:w="70" w:type="dxa"/>
        </w:tblCellMar>
        <w:tblLook w:val="0000" w:firstRow="0" w:lastRow="0" w:firstColumn="0" w:lastColumn="0" w:noHBand="0" w:noVBand="0"/>
      </w:tblPr>
      <w:tblGrid>
        <w:gridCol w:w="2091"/>
        <w:gridCol w:w="3136"/>
        <w:gridCol w:w="975"/>
      </w:tblGrid>
      <w:tr w:rsidR="0024698F" w:rsidRPr="0024698F" w:rsidTr="0024698F">
        <w:trPr>
          <w:cantSplit/>
          <w:trHeight w:val="139"/>
        </w:trPr>
        <w:tc>
          <w:tcPr>
            <w:tcW w:w="2091" w:type="dxa"/>
            <w:tcBorders>
              <w:bottom w:val="single" w:sz="4" w:space="0" w:color="auto"/>
            </w:tcBorders>
            <w:vAlign w:val="bottom"/>
          </w:tcPr>
          <w:p w:rsidR="0024698F" w:rsidRPr="0024698F" w:rsidRDefault="0024698F" w:rsidP="00843715">
            <w:pPr>
              <w:rPr>
                <w:rFonts w:cs="Arial"/>
                <w:sz w:val="18"/>
                <w:szCs w:val="18"/>
              </w:rPr>
            </w:pPr>
            <w:r w:rsidRPr="0024698F">
              <w:rPr>
                <w:rFonts w:cs="Arial"/>
                <w:sz w:val="18"/>
                <w:szCs w:val="18"/>
              </w:rPr>
              <w:t xml:space="preserve">    18.04.2025</w:t>
            </w:r>
          </w:p>
        </w:tc>
        <w:tc>
          <w:tcPr>
            <w:tcW w:w="3136" w:type="dxa"/>
            <w:shd w:val="clear" w:color="auto" w:fill="auto"/>
            <w:vAlign w:val="bottom"/>
          </w:tcPr>
          <w:p w:rsidR="0024698F" w:rsidRPr="0024698F" w:rsidRDefault="0024698F" w:rsidP="00843715">
            <w:pPr>
              <w:jc w:val="right"/>
              <w:rPr>
                <w:rFonts w:cs="Arial"/>
                <w:sz w:val="18"/>
                <w:szCs w:val="18"/>
              </w:rPr>
            </w:pPr>
            <w:r w:rsidRPr="0024698F">
              <w:rPr>
                <w:rFonts w:cs="Arial"/>
                <w:sz w:val="18"/>
                <w:szCs w:val="18"/>
              </w:rPr>
              <w:t>№</w:t>
            </w:r>
          </w:p>
        </w:tc>
        <w:tc>
          <w:tcPr>
            <w:tcW w:w="975" w:type="dxa"/>
            <w:tcBorders>
              <w:bottom w:val="single" w:sz="4" w:space="0" w:color="auto"/>
            </w:tcBorders>
            <w:shd w:val="clear" w:color="auto" w:fill="auto"/>
            <w:vAlign w:val="bottom"/>
          </w:tcPr>
          <w:p w:rsidR="0024698F" w:rsidRPr="0024698F" w:rsidRDefault="0024698F" w:rsidP="00843715">
            <w:pPr>
              <w:jc w:val="center"/>
              <w:rPr>
                <w:rFonts w:cs="Arial"/>
                <w:spacing w:val="-4"/>
                <w:sz w:val="18"/>
                <w:szCs w:val="18"/>
              </w:rPr>
            </w:pPr>
            <w:r w:rsidRPr="0024698F">
              <w:rPr>
                <w:rFonts w:cs="Arial"/>
                <w:spacing w:val="-4"/>
                <w:sz w:val="18"/>
                <w:szCs w:val="18"/>
              </w:rPr>
              <w:t>59-па</w:t>
            </w:r>
          </w:p>
        </w:tc>
      </w:tr>
      <w:tr w:rsidR="0024698F" w:rsidRPr="0024698F" w:rsidTr="0024698F">
        <w:trPr>
          <w:cantSplit/>
          <w:trHeight w:val="313"/>
        </w:trPr>
        <w:tc>
          <w:tcPr>
            <w:tcW w:w="2091" w:type="dxa"/>
          </w:tcPr>
          <w:p w:rsidR="0024698F" w:rsidRPr="0024698F" w:rsidRDefault="0024698F" w:rsidP="00843715">
            <w:pPr>
              <w:rPr>
                <w:rFonts w:cs="Arial"/>
                <w:sz w:val="18"/>
                <w:szCs w:val="18"/>
              </w:rPr>
            </w:pPr>
          </w:p>
          <w:p w:rsidR="0024698F" w:rsidRPr="0024698F" w:rsidRDefault="0024698F" w:rsidP="00843715">
            <w:pPr>
              <w:jc w:val="center"/>
              <w:rPr>
                <w:rFonts w:cs="Arial"/>
                <w:sz w:val="18"/>
                <w:szCs w:val="18"/>
              </w:rPr>
            </w:pPr>
          </w:p>
        </w:tc>
        <w:tc>
          <w:tcPr>
            <w:tcW w:w="3136" w:type="dxa"/>
            <w:shd w:val="clear" w:color="auto" w:fill="auto"/>
          </w:tcPr>
          <w:p w:rsidR="0024698F" w:rsidRPr="0024698F" w:rsidRDefault="0024698F" w:rsidP="0024698F">
            <w:pPr>
              <w:rPr>
                <w:rFonts w:cs="Arial"/>
                <w:sz w:val="18"/>
                <w:szCs w:val="18"/>
              </w:rPr>
            </w:pPr>
          </w:p>
        </w:tc>
        <w:tc>
          <w:tcPr>
            <w:tcW w:w="975" w:type="dxa"/>
            <w:tcBorders>
              <w:top w:val="single" w:sz="4" w:space="0" w:color="auto"/>
            </w:tcBorders>
            <w:shd w:val="clear" w:color="auto" w:fill="auto"/>
          </w:tcPr>
          <w:p w:rsidR="0024698F" w:rsidRPr="0024698F" w:rsidRDefault="0024698F" w:rsidP="00843715">
            <w:pPr>
              <w:jc w:val="right"/>
              <w:rPr>
                <w:rFonts w:cs="Arial"/>
                <w:sz w:val="18"/>
                <w:szCs w:val="18"/>
              </w:rPr>
            </w:pPr>
          </w:p>
        </w:tc>
      </w:tr>
    </w:tbl>
    <w:p w:rsidR="0024698F" w:rsidRPr="0024698F" w:rsidRDefault="0024698F" w:rsidP="0024698F">
      <w:pPr>
        <w:jc w:val="center"/>
        <w:rPr>
          <w:rFonts w:cs="Arial"/>
          <w:sz w:val="18"/>
          <w:szCs w:val="18"/>
        </w:rPr>
      </w:pPr>
      <w:r w:rsidRPr="0024698F">
        <w:rPr>
          <w:rFonts w:cs="Arial"/>
          <w:sz w:val="18"/>
          <w:szCs w:val="18"/>
        </w:rPr>
        <w:t>п. Каркатеевы</w:t>
      </w:r>
    </w:p>
    <w:p w:rsidR="0024698F" w:rsidRPr="0024698F" w:rsidRDefault="0024698F" w:rsidP="0024698F">
      <w:pPr>
        <w:jc w:val="center"/>
        <w:rPr>
          <w:rFonts w:cs="Arial"/>
          <w:sz w:val="18"/>
          <w:szCs w:val="18"/>
        </w:rPr>
      </w:pPr>
      <w:r w:rsidRPr="0024698F">
        <w:rPr>
          <w:rFonts w:cs="Arial"/>
          <w:sz w:val="18"/>
          <w:szCs w:val="18"/>
        </w:rPr>
        <w:t xml:space="preserve">О признании утратившими силу некоторых постановлений </w:t>
      </w:r>
    </w:p>
    <w:p w:rsidR="0024698F" w:rsidRPr="0024698F" w:rsidRDefault="0024698F" w:rsidP="0024698F">
      <w:pPr>
        <w:jc w:val="center"/>
        <w:rPr>
          <w:rFonts w:cs="Arial"/>
          <w:sz w:val="18"/>
          <w:szCs w:val="18"/>
        </w:rPr>
      </w:pPr>
      <w:r w:rsidRPr="0024698F">
        <w:rPr>
          <w:rFonts w:cs="Arial"/>
          <w:sz w:val="18"/>
          <w:szCs w:val="18"/>
        </w:rPr>
        <w:t xml:space="preserve">администрации сельского поселения Каркатеевы </w:t>
      </w:r>
    </w:p>
    <w:p w:rsidR="0024698F" w:rsidRPr="0024698F" w:rsidRDefault="0024698F" w:rsidP="0024698F">
      <w:pPr>
        <w:jc w:val="center"/>
        <w:rPr>
          <w:rFonts w:cs="Arial"/>
          <w:sz w:val="18"/>
          <w:szCs w:val="18"/>
        </w:rPr>
      </w:pPr>
    </w:p>
    <w:p w:rsidR="0024698F" w:rsidRPr="0024698F" w:rsidRDefault="0024698F" w:rsidP="0024698F">
      <w:pPr>
        <w:ind w:firstLine="708"/>
        <w:jc w:val="both"/>
        <w:rPr>
          <w:rFonts w:cs="Arial"/>
          <w:sz w:val="18"/>
          <w:szCs w:val="18"/>
        </w:rPr>
      </w:pPr>
      <w:r w:rsidRPr="0024698F">
        <w:rPr>
          <w:rFonts w:cs="Arial"/>
          <w:sz w:val="18"/>
          <w:szCs w:val="18"/>
        </w:rPr>
        <w:t>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Нефтеюганского района от 17.03.2025 № 459-па-нпа «Об утверждении местных нормативов градостроительного проектирования Нефтеюганского муниципального района Ханты-Мансийского автономного округа-Югры, городского и сельских поселений, входящих в его состав», Уставом сельского поселения Каркатеевы,</w:t>
      </w:r>
      <w:r>
        <w:rPr>
          <w:rFonts w:cs="Arial"/>
          <w:sz w:val="18"/>
          <w:szCs w:val="18"/>
        </w:rPr>
        <w:t xml:space="preserve"> п о с </w:t>
      </w:r>
      <w:proofErr w:type="gramStart"/>
      <w:r>
        <w:rPr>
          <w:rFonts w:cs="Arial"/>
          <w:sz w:val="18"/>
          <w:szCs w:val="18"/>
        </w:rPr>
        <w:t>т</w:t>
      </w:r>
      <w:proofErr w:type="gramEnd"/>
      <w:r>
        <w:rPr>
          <w:rFonts w:cs="Arial"/>
          <w:sz w:val="18"/>
          <w:szCs w:val="18"/>
        </w:rPr>
        <w:t xml:space="preserve"> а н о в л я ю:</w:t>
      </w:r>
    </w:p>
    <w:p w:rsidR="0024698F" w:rsidRPr="0024698F" w:rsidRDefault="0024698F" w:rsidP="0024698F">
      <w:pPr>
        <w:numPr>
          <w:ilvl w:val="0"/>
          <w:numId w:val="7"/>
        </w:numPr>
        <w:spacing w:after="0" w:line="240" w:lineRule="auto"/>
        <w:jc w:val="both"/>
        <w:rPr>
          <w:rFonts w:cs="Arial"/>
          <w:sz w:val="18"/>
          <w:szCs w:val="18"/>
        </w:rPr>
      </w:pPr>
      <w:r w:rsidRPr="0024698F">
        <w:rPr>
          <w:rFonts w:cs="Arial"/>
          <w:sz w:val="18"/>
          <w:szCs w:val="18"/>
        </w:rPr>
        <w:t>Признать утратившими силу следующие постановления администрации сельского поселения Каркатеевы:</w:t>
      </w:r>
    </w:p>
    <w:p w:rsidR="0024698F" w:rsidRPr="0024698F" w:rsidRDefault="0024698F" w:rsidP="0024698F">
      <w:pPr>
        <w:numPr>
          <w:ilvl w:val="1"/>
          <w:numId w:val="7"/>
        </w:numPr>
        <w:spacing w:after="0" w:line="240" w:lineRule="auto"/>
        <w:jc w:val="both"/>
        <w:rPr>
          <w:rFonts w:cs="Arial"/>
          <w:sz w:val="18"/>
          <w:szCs w:val="18"/>
        </w:rPr>
      </w:pPr>
      <w:r w:rsidRPr="0024698F">
        <w:rPr>
          <w:rFonts w:cs="Arial"/>
          <w:sz w:val="18"/>
          <w:szCs w:val="18"/>
        </w:rPr>
        <w:t>от 29.12.2022 № 148-па «Об утверждении местных нормативов градостроительного проектирования сельского поселения Каркатеевы»;</w:t>
      </w:r>
    </w:p>
    <w:p w:rsidR="0024698F" w:rsidRPr="0024698F" w:rsidRDefault="0024698F" w:rsidP="0024698F">
      <w:pPr>
        <w:numPr>
          <w:ilvl w:val="1"/>
          <w:numId w:val="7"/>
        </w:numPr>
        <w:spacing w:after="0" w:line="240" w:lineRule="auto"/>
        <w:jc w:val="both"/>
        <w:rPr>
          <w:rFonts w:cs="Arial"/>
          <w:sz w:val="18"/>
          <w:szCs w:val="18"/>
        </w:rPr>
      </w:pPr>
      <w:r w:rsidRPr="0024698F">
        <w:rPr>
          <w:rFonts w:cs="Arial"/>
          <w:sz w:val="18"/>
          <w:szCs w:val="18"/>
        </w:rPr>
        <w:t>от 03.04.2023 № 39-па «О внесении изменений в постановление администрации сельского поселения Каркатеевы от 29.12.2022 № 148-па «Об утверждении местных нормативов градостроительного проектирования сельского поселения Каркатеевы».</w:t>
      </w:r>
    </w:p>
    <w:p w:rsidR="0024698F" w:rsidRPr="0024698F" w:rsidRDefault="0024698F" w:rsidP="0024698F">
      <w:pPr>
        <w:numPr>
          <w:ilvl w:val="0"/>
          <w:numId w:val="7"/>
        </w:numPr>
        <w:spacing w:after="0" w:line="240" w:lineRule="auto"/>
        <w:jc w:val="both"/>
        <w:rPr>
          <w:rFonts w:cs="Arial"/>
          <w:sz w:val="18"/>
          <w:szCs w:val="18"/>
        </w:rPr>
      </w:pPr>
      <w:r w:rsidRPr="0024698F">
        <w:rPr>
          <w:rFonts w:cs="Arial"/>
          <w:sz w:val="18"/>
          <w:szCs w:val="18"/>
        </w:rPr>
        <w:t>Настоящее постановление подлежит опубликованию (обнародованию) в бюллетене «Каркатеевский вестник» и размещению на официальном сайте в сети Интернет.</w:t>
      </w:r>
    </w:p>
    <w:p w:rsidR="0024698F" w:rsidRDefault="0024698F" w:rsidP="0024698F">
      <w:pPr>
        <w:jc w:val="center"/>
        <w:rPr>
          <w:rFonts w:cs="Arial"/>
          <w:szCs w:val="26"/>
        </w:rPr>
        <w:sectPr w:rsidR="0024698F" w:rsidSect="0024698F">
          <w:type w:val="continuous"/>
          <w:pgSz w:w="16838" w:h="11906" w:orient="landscape"/>
          <w:pgMar w:top="1701" w:right="1134" w:bottom="850" w:left="1134" w:header="708" w:footer="708" w:gutter="0"/>
          <w:cols w:num="2" w:space="708"/>
          <w:docGrid w:linePitch="360"/>
        </w:sectPr>
      </w:pPr>
    </w:p>
    <w:p w:rsidR="0024698F" w:rsidRDefault="0024698F" w:rsidP="0024698F">
      <w:pPr>
        <w:ind w:right="18"/>
        <w:jc w:val="center"/>
        <w:rPr>
          <w:rFonts w:cs="Arial"/>
          <w:szCs w:val="26"/>
        </w:rPr>
      </w:pPr>
    </w:p>
    <w:p w:rsidR="0024698F" w:rsidRDefault="0024698F" w:rsidP="0024698F">
      <w:pPr>
        <w:ind w:right="18"/>
        <w:jc w:val="center"/>
        <w:rPr>
          <w:rFonts w:cs="Arial"/>
          <w:szCs w:val="26"/>
        </w:rPr>
      </w:pPr>
    </w:p>
    <w:p w:rsidR="0024698F" w:rsidRDefault="0024698F" w:rsidP="0024698F">
      <w:pPr>
        <w:ind w:right="18"/>
        <w:jc w:val="center"/>
        <w:rPr>
          <w:rFonts w:cs="Arial"/>
          <w:szCs w:val="26"/>
        </w:rPr>
      </w:pPr>
    </w:p>
    <w:p w:rsidR="0024698F" w:rsidRDefault="0024698F" w:rsidP="0024698F">
      <w:pPr>
        <w:ind w:right="18"/>
        <w:jc w:val="center"/>
        <w:rPr>
          <w:rFonts w:cs="Arial"/>
          <w:b/>
        </w:rPr>
        <w:sectPr w:rsidR="0024698F" w:rsidSect="0024698F">
          <w:type w:val="continuous"/>
          <w:pgSz w:w="16838" w:h="11906" w:orient="landscape"/>
          <w:pgMar w:top="1701" w:right="1134" w:bottom="850" w:left="1134" w:header="708" w:footer="708" w:gutter="0"/>
          <w:cols w:space="708"/>
          <w:docGrid w:linePitch="360"/>
        </w:sect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lastRenderedPageBreak/>
        <w:t>Муниципальное образование</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Сельское поселение Каркатеевы</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Нефтеюганский муниципальный район</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Ханты-Мансийский автономный округ – Югра</w:t>
      </w: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 xml:space="preserve">АДМИНИСТРАЦИЯ </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СЕЛЬСКОГО ПОСЕЛЕНИЯ КАРКАТЕЕВЫ</w:t>
      </w: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ПОСТАНОВЛЕНИЕ</w:t>
      </w:r>
    </w:p>
    <w:p w:rsidR="0024698F" w:rsidRPr="008C5127" w:rsidRDefault="0024698F" w:rsidP="0024698F">
      <w:pPr>
        <w:ind w:right="18"/>
        <w:jc w:val="center"/>
        <w:rPr>
          <w:rFonts w:cs="Arial"/>
          <w:b/>
          <w:sz w:val="28"/>
          <w:szCs w:val="28"/>
        </w:rPr>
      </w:pPr>
    </w:p>
    <w:tbl>
      <w:tblPr>
        <w:tblW w:w="6400" w:type="dxa"/>
        <w:tblInd w:w="70" w:type="dxa"/>
        <w:tblLayout w:type="fixed"/>
        <w:tblCellMar>
          <w:left w:w="70" w:type="dxa"/>
          <w:right w:w="70" w:type="dxa"/>
        </w:tblCellMar>
        <w:tblLook w:val="0000" w:firstRow="0" w:lastRow="0" w:firstColumn="0" w:lastColumn="0" w:noHBand="0" w:noVBand="0"/>
      </w:tblPr>
      <w:tblGrid>
        <w:gridCol w:w="2127"/>
        <w:gridCol w:w="3190"/>
        <w:gridCol w:w="1083"/>
      </w:tblGrid>
      <w:tr w:rsidR="0024698F" w:rsidRPr="004064C4" w:rsidTr="0024698F">
        <w:trPr>
          <w:cantSplit/>
          <w:trHeight w:val="232"/>
        </w:trPr>
        <w:tc>
          <w:tcPr>
            <w:tcW w:w="2127" w:type="dxa"/>
            <w:tcBorders>
              <w:bottom w:val="single" w:sz="4" w:space="0" w:color="auto"/>
            </w:tcBorders>
            <w:vAlign w:val="bottom"/>
          </w:tcPr>
          <w:p w:rsidR="0024698F" w:rsidRPr="009D6A6C" w:rsidRDefault="0024698F" w:rsidP="00843715">
            <w:pPr>
              <w:jc w:val="center"/>
              <w:rPr>
                <w:szCs w:val="26"/>
              </w:rPr>
            </w:pPr>
            <w:r>
              <w:rPr>
                <w:szCs w:val="26"/>
              </w:rPr>
              <w:t>21.04.2025</w:t>
            </w:r>
          </w:p>
        </w:tc>
        <w:tc>
          <w:tcPr>
            <w:tcW w:w="3190" w:type="dxa"/>
            <w:shd w:val="clear" w:color="auto" w:fill="auto"/>
            <w:vAlign w:val="bottom"/>
          </w:tcPr>
          <w:p w:rsidR="0024698F" w:rsidRPr="009D6A6C" w:rsidRDefault="0024698F" w:rsidP="00843715">
            <w:pPr>
              <w:jc w:val="right"/>
            </w:pPr>
            <w:r w:rsidRPr="009D6A6C">
              <w:t>№</w:t>
            </w:r>
          </w:p>
        </w:tc>
        <w:tc>
          <w:tcPr>
            <w:tcW w:w="1083" w:type="dxa"/>
            <w:tcBorders>
              <w:bottom w:val="single" w:sz="4" w:space="0" w:color="auto"/>
            </w:tcBorders>
            <w:shd w:val="clear" w:color="auto" w:fill="auto"/>
            <w:vAlign w:val="bottom"/>
          </w:tcPr>
          <w:p w:rsidR="0024698F" w:rsidRPr="004064C4" w:rsidRDefault="0024698F" w:rsidP="00843715">
            <w:pPr>
              <w:jc w:val="center"/>
              <w:rPr>
                <w:spacing w:val="-4"/>
                <w:szCs w:val="26"/>
              </w:rPr>
            </w:pPr>
            <w:r>
              <w:rPr>
                <w:spacing w:val="-4"/>
                <w:szCs w:val="26"/>
              </w:rPr>
              <w:t>60-па</w:t>
            </w:r>
          </w:p>
        </w:tc>
      </w:tr>
    </w:tbl>
    <w:p w:rsidR="0024698F" w:rsidRDefault="0024698F" w:rsidP="0024698F">
      <w:pPr>
        <w:jc w:val="center"/>
        <w:rPr>
          <w:rFonts w:cs="Arial"/>
          <w:sz w:val="24"/>
        </w:rPr>
      </w:pPr>
      <w:r w:rsidRPr="008C5127">
        <w:rPr>
          <w:rFonts w:cs="Arial"/>
          <w:sz w:val="24"/>
        </w:rPr>
        <w:t>п.</w:t>
      </w:r>
      <w:r>
        <w:rPr>
          <w:rFonts w:cs="Arial"/>
          <w:sz w:val="24"/>
        </w:rPr>
        <w:t xml:space="preserve"> </w:t>
      </w:r>
      <w:r w:rsidRPr="008C5127">
        <w:rPr>
          <w:rFonts w:cs="Arial"/>
          <w:sz w:val="24"/>
        </w:rPr>
        <w:t>Каркатеевы</w:t>
      </w:r>
    </w:p>
    <w:p w:rsidR="0024698F" w:rsidRPr="0024698F" w:rsidRDefault="0024698F" w:rsidP="0024698F">
      <w:pPr>
        <w:rPr>
          <w:rFonts w:cs="Arial"/>
          <w:sz w:val="18"/>
          <w:szCs w:val="18"/>
        </w:rPr>
      </w:pPr>
    </w:p>
    <w:p w:rsidR="0024698F" w:rsidRPr="0024698F" w:rsidRDefault="0024698F" w:rsidP="0024698F">
      <w:pPr>
        <w:autoSpaceDE w:val="0"/>
        <w:autoSpaceDN w:val="0"/>
        <w:adjustRightInd w:val="0"/>
        <w:ind w:firstLine="567"/>
        <w:jc w:val="center"/>
        <w:rPr>
          <w:sz w:val="18"/>
          <w:szCs w:val="18"/>
        </w:rPr>
      </w:pPr>
      <w:r w:rsidRPr="0024698F">
        <w:rPr>
          <w:rFonts w:cs="Arial"/>
          <w:sz w:val="18"/>
          <w:szCs w:val="18"/>
        </w:rPr>
        <w:t xml:space="preserve">О внесении изменений в постановление администрации сельского поселения Каркатеевы от 28.07.2022 № 94-па </w:t>
      </w:r>
      <w:r w:rsidRPr="0024698F">
        <w:rPr>
          <w:rFonts w:cs="Arial"/>
          <w:iCs/>
          <w:sz w:val="18"/>
          <w:szCs w:val="18"/>
        </w:rPr>
        <w:t>«</w:t>
      </w:r>
      <w:r w:rsidRPr="0024698F">
        <w:rPr>
          <w:sz w:val="18"/>
          <w:szCs w:val="18"/>
        </w:rPr>
        <w:t>Об утверждении Правил землепользования и застройки сельского поселения Каркатеевы</w:t>
      </w:r>
      <w:r w:rsidRPr="0024698F">
        <w:rPr>
          <w:rFonts w:cs="Arial"/>
          <w:bCs/>
          <w:sz w:val="18"/>
          <w:szCs w:val="18"/>
        </w:rPr>
        <w:t>»</w:t>
      </w:r>
    </w:p>
    <w:p w:rsidR="0024698F" w:rsidRPr="0024698F" w:rsidRDefault="0024698F" w:rsidP="0024698F">
      <w:pPr>
        <w:rPr>
          <w:rFonts w:cs="Arial"/>
          <w:sz w:val="18"/>
          <w:szCs w:val="18"/>
        </w:rPr>
      </w:pPr>
    </w:p>
    <w:p w:rsidR="0024698F" w:rsidRPr="0024698F" w:rsidRDefault="0024698F" w:rsidP="0024698F">
      <w:pPr>
        <w:tabs>
          <w:tab w:val="left" w:pos="708"/>
          <w:tab w:val="center" w:pos="4153"/>
          <w:tab w:val="right" w:pos="8306"/>
        </w:tabs>
        <w:ind w:firstLine="567"/>
        <w:jc w:val="both"/>
        <w:rPr>
          <w:sz w:val="18"/>
          <w:szCs w:val="18"/>
          <w:lang w:eastAsia="ar-SA"/>
        </w:rPr>
      </w:pPr>
      <w:r w:rsidRPr="0024698F">
        <w:rPr>
          <w:color w:val="000000"/>
          <w:spacing w:val="-2"/>
          <w:sz w:val="18"/>
          <w:szCs w:val="1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Каркатеевы  Нефтеюганского муниципального района Ханты-Мансийского автономного округа - Югры, в целях приведения Правил землепользования и застройки сельского поселения Каркатеевы в соответствие с Федеральным законом от 29.12.2020 № 468-ФЗ «О внесении изменений в Градостроительный кодекс Российской Федерации и отдельные законодательные акты Российской Федерации», Законом Ханты-Мансийского автономного округа – Югры от 23.12.2021 № 109-оз «О внесении изменения в статью 8 Закона Ханты-Мансийского автономного округа - Югры «О градостроительной деятельности на территории Ханты-Мансийского автономного округа – Югры», Решением Совета депутатов сельского поселения Каркатеевы                     от 11.11.2009 № 93 «Об утверждении генерального плана» (в ред. от 27.01.2022 № 185), </w:t>
      </w:r>
      <w:r w:rsidRPr="0024698F">
        <w:rPr>
          <w:sz w:val="18"/>
          <w:szCs w:val="18"/>
          <w:lang w:eastAsia="ar-SA"/>
        </w:rPr>
        <w:t>п о с т а н о в л я ю:</w:t>
      </w:r>
    </w:p>
    <w:p w:rsidR="0024698F" w:rsidRPr="0024698F" w:rsidRDefault="0024698F" w:rsidP="0024698F">
      <w:pPr>
        <w:tabs>
          <w:tab w:val="left" w:pos="708"/>
          <w:tab w:val="center" w:pos="4153"/>
          <w:tab w:val="right" w:pos="8306"/>
        </w:tabs>
        <w:ind w:firstLine="567"/>
        <w:jc w:val="both"/>
        <w:rPr>
          <w:bCs/>
          <w:sz w:val="18"/>
          <w:szCs w:val="18"/>
        </w:rPr>
      </w:pPr>
    </w:p>
    <w:p w:rsidR="0024698F" w:rsidRPr="0024698F" w:rsidRDefault="0024698F" w:rsidP="0024698F">
      <w:pPr>
        <w:autoSpaceDE w:val="0"/>
        <w:autoSpaceDN w:val="0"/>
        <w:adjustRightInd w:val="0"/>
        <w:ind w:firstLine="709"/>
        <w:jc w:val="both"/>
        <w:rPr>
          <w:rFonts w:cs="Arial"/>
          <w:iCs/>
          <w:sz w:val="18"/>
          <w:szCs w:val="18"/>
        </w:rPr>
      </w:pPr>
      <w:r w:rsidRPr="0024698F">
        <w:rPr>
          <w:sz w:val="18"/>
          <w:szCs w:val="18"/>
        </w:rPr>
        <w:t xml:space="preserve">1. </w:t>
      </w:r>
      <w:r w:rsidRPr="0024698F">
        <w:rPr>
          <w:rFonts w:cs="Arial"/>
          <w:iCs/>
          <w:sz w:val="18"/>
          <w:szCs w:val="18"/>
        </w:rPr>
        <w:t xml:space="preserve">Внести в постановление администрации сельского поселения Каркатеевы от </w:t>
      </w:r>
      <w:r w:rsidRPr="0024698F">
        <w:rPr>
          <w:rFonts w:cs="Arial"/>
          <w:sz w:val="18"/>
          <w:szCs w:val="18"/>
        </w:rPr>
        <w:t xml:space="preserve">28.07.2022 № 94-па </w:t>
      </w:r>
      <w:r w:rsidRPr="0024698F">
        <w:rPr>
          <w:rFonts w:cs="Arial"/>
          <w:iCs/>
          <w:sz w:val="18"/>
          <w:szCs w:val="18"/>
        </w:rPr>
        <w:t>«</w:t>
      </w:r>
      <w:r w:rsidRPr="0024698F">
        <w:rPr>
          <w:sz w:val="18"/>
          <w:szCs w:val="18"/>
        </w:rPr>
        <w:t>Об утверждении Правил землепользования и застройки сельского поселения Каркатеевы</w:t>
      </w:r>
      <w:r w:rsidRPr="0024698F">
        <w:rPr>
          <w:rFonts w:cs="Arial"/>
          <w:bCs/>
          <w:sz w:val="18"/>
          <w:szCs w:val="18"/>
        </w:rPr>
        <w:t xml:space="preserve">» </w:t>
      </w:r>
      <w:r w:rsidRPr="0024698F">
        <w:rPr>
          <w:rFonts w:cs="Arial"/>
          <w:iCs/>
          <w:sz w:val="18"/>
          <w:szCs w:val="18"/>
        </w:rPr>
        <w:t>следующие изменения:</w:t>
      </w:r>
    </w:p>
    <w:p w:rsidR="0024698F" w:rsidRPr="0024698F" w:rsidRDefault="0024698F" w:rsidP="0024698F">
      <w:pPr>
        <w:autoSpaceDE w:val="0"/>
        <w:autoSpaceDN w:val="0"/>
        <w:adjustRightInd w:val="0"/>
        <w:ind w:firstLine="709"/>
        <w:jc w:val="both"/>
        <w:rPr>
          <w:rFonts w:cs="Arial"/>
          <w:iCs/>
          <w:sz w:val="18"/>
          <w:szCs w:val="18"/>
        </w:rPr>
      </w:pPr>
      <w:r w:rsidRPr="0024698F">
        <w:rPr>
          <w:rFonts w:cs="Arial"/>
          <w:iCs/>
          <w:sz w:val="18"/>
          <w:szCs w:val="18"/>
        </w:rPr>
        <w:t>1.1. в пункте 2 статьи 20 слова "в связи с принятием решения о комплексном развитии территории," заменить словами "в целях комплексного развития территории";</w:t>
      </w:r>
    </w:p>
    <w:p w:rsidR="0024698F" w:rsidRPr="0024698F" w:rsidRDefault="0024698F" w:rsidP="0024698F">
      <w:pPr>
        <w:autoSpaceDE w:val="0"/>
        <w:autoSpaceDN w:val="0"/>
        <w:adjustRightInd w:val="0"/>
        <w:ind w:firstLine="709"/>
        <w:jc w:val="both"/>
        <w:rPr>
          <w:rFonts w:cs="Arial"/>
          <w:iCs/>
          <w:sz w:val="18"/>
          <w:szCs w:val="18"/>
        </w:rPr>
      </w:pPr>
      <w:r w:rsidRPr="0024698F">
        <w:rPr>
          <w:rFonts w:cs="Arial"/>
          <w:iCs/>
          <w:sz w:val="18"/>
          <w:szCs w:val="18"/>
        </w:rPr>
        <w:t>1.2. подпункт 1.1) пункта 2 статьи 4 признать утратившим силу.</w:t>
      </w:r>
    </w:p>
    <w:p w:rsidR="0024698F" w:rsidRPr="0024698F" w:rsidRDefault="0024698F" w:rsidP="0024698F">
      <w:pPr>
        <w:tabs>
          <w:tab w:val="left" w:pos="851"/>
        </w:tabs>
        <w:ind w:firstLine="567"/>
        <w:jc w:val="both"/>
        <w:rPr>
          <w:rFonts w:cs="Arial"/>
          <w:sz w:val="18"/>
          <w:szCs w:val="18"/>
        </w:rPr>
      </w:pPr>
      <w:r w:rsidRPr="0024698F">
        <w:rPr>
          <w:rFonts w:cs="Arial"/>
          <w:sz w:val="18"/>
          <w:szCs w:val="18"/>
        </w:rPr>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24698F" w:rsidRPr="0024698F" w:rsidRDefault="0024698F" w:rsidP="0024698F">
      <w:pPr>
        <w:tabs>
          <w:tab w:val="left" w:pos="851"/>
        </w:tabs>
        <w:ind w:firstLine="567"/>
        <w:jc w:val="both"/>
        <w:rPr>
          <w:rFonts w:cs="Arial"/>
          <w:sz w:val="18"/>
          <w:szCs w:val="18"/>
        </w:rPr>
      </w:pPr>
      <w:r w:rsidRPr="0024698F">
        <w:rPr>
          <w:rFonts w:cs="Arial"/>
          <w:sz w:val="18"/>
          <w:szCs w:val="18"/>
        </w:rPr>
        <w:t>3. Настоящее постановление вступает в силу после его официального опубликования (обнародования).</w:t>
      </w:r>
    </w:p>
    <w:p w:rsidR="0024698F" w:rsidRDefault="0024698F" w:rsidP="0024698F">
      <w:pPr>
        <w:tabs>
          <w:tab w:val="left" w:pos="851"/>
        </w:tabs>
        <w:ind w:firstLine="567"/>
        <w:jc w:val="both"/>
        <w:rPr>
          <w:rFonts w:cs="Arial"/>
          <w:sz w:val="18"/>
          <w:szCs w:val="18"/>
        </w:rPr>
      </w:pPr>
      <w:r w:rsidRPr="0024698F">
        <w:rPr>
          <w:rFonts w:cs="Arial"/>
          <w:sz w:val="18"/>
          <w:szCs w:val="18"/>
        </w:rPr>
        <w:t>4. Контроль за выполнение оставляю за собой.</w:t>
      </w:r>
    </w:p>
    <w:p w:rsidR="0024698F" w:rsidRDefault="0024698F" w:rsidP="0024698F">
      <w:pPr>
        <w:tabs>
          <w:tab w:val="left" w:pos="851"/>
        </w:tabs>
        <w:ind w:firstLine="567"/>
        <w:jc w:val="both"/>
        <w:rPr>
          <w:rFonts w:cs="Arial"/>
          <w:sz w:val="18"/>
          <w:szCs w:val="18"/>
        </w:r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Муниципальное образование</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Сельское поселение Каркатеевы</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Нефтеюганский район</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Ханты-Мансийский автономный округ – Югра</w:t>
      </w: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 xml:space="preserve">АДМИНИСТРАЦИЯ </w:t>
      </w: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СЕЛЬСКОГО ПОСЕЛЕНИЯ КАРКАТЕЕВЫ</w:t>
      </w: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p>
    <w:p w:rsidR="0024698F" w:rsidRPr="0024698F" w:rsidRDefault="0024698F" w:rsidP="0024698F">
      <w:pPr>
        <w:pStyle w:val="a9"/>
        <w:jc w:val="center"/>
        <w:rPr>
          <w:rFonts w:ascii="Arial" w:hAnsi="Arial" w:cs="Arial"/>
          <w:b/>
          <w:sz w:val="18"/>
          <w:szCs w:val="18"/>
        </w:rPr>
      </w:pPr>
      <w:r w:rsidRPr="0024698F">
        <w:rPr>
          <w:rFonts w:ascii="Arial" w:hAnsi="Arial" w:cs="Arial"/>
          <w:b/>
          <w:sz w:val="18"/>
          <w:szCs w:val="18"/>
        </w:rPr>
        <w:t>ПОСТАНОВЛЕНИЕ</w:t>
      </w:r>
    </w:p>
    <w:p w:rsidR="0024698F" w:rsidRPr="00C50AE7" w:rsidRDefault="0024698F" w:rsidP="0024698F">
      <w:pPr>
        <w:ind w:right="18"/>
        <w:jc w:val="center"/>
        <w:rPr>
          <w:rFonts w:cs="Arial"/>
          <w:b/>
          <w:szCs w:val="26"/>
        </w:rPr>
      </w:pPr>
    </w:p>
    <w:tbl>
      <w:tblPr>
        <w:tblW w:w="7109" w:type="dxa"/>
        <w:tblInd w:w="70" w:type="dxa"/>
        <w:tblLayout w:type="fixed"/>
        <w:tblCellMar>
          <w:left w:w="70" w:type="dxa"/>
          <w:right w:w="70" w:type="dxa"/>
        </w:tblCellMar>
        <w:tblLook w:val="0000" w:firstRow="0" w:lastRow="0" w:firstColumn="0" w:lastColumn="0" w:noHBand="0" w:noVBand="0"/>
      </w:tblPr>
      <w:tblGrid>
        <w:gridCol w:w="2127"/>
        <w:gridCol w:w="3899"/>
        <w:gridCol w:w="1083"/>
      </w:tblGrid>
      <w:tr w:rsidR="0024698F" w:rsidRPr="0024698F" w:rsidTr="0024698F">
        <w:trPr>
          <w:cantSplit/>
          <w:trHeight w:val="232"/>
        </w:trPr>
        <w:tc>
          <w:tcPr>
            <w:tcW w:w="2127" w:type="dxa"/>
            <w:tcBorders>
              <w:bottom w:val="single" w:sz="4" w:space="0" w:color="auto"/>
            </w:tcBorders>
            <w:vAlign w:val="bottom"/>
          </w:tcPr>
          <w:p w:rsidR="0024698F" w:rsidRPr="0024698F" w:rsidRDefault="0024698F" w:rsidP="00843715">
            <w:pPr>
              <w:jc w:val="center"/>
              <w:rPr>
                <w:sz w:val="18"/>
                <w:szCs w:val="18"/>
              </w:rPr>
            </w:pPr>
            <w:r w:rsidRPr="0024698F">
              <w:rPr>
                <w:sz w:val="18"/>
                <w:szCs w:val="18"/>
              </w:rPr>
              <w:t>21.04.2025</w:t>
            </w:r>
          </w:p>
        </w:tc>
        <w:tc>
          <w:tcPr>
            <w:tcW w:w="3899" w:type="dxa"/>
            <w:shd w:val="clear" w:color="auto" w:fill="auto"/>
            <w:vAlign w:val="bottom"/>
          </w:tcPr>
          <w:p w:rsidR="0024698F" w:rsidRPr="0024698F" w:rsidRDefault="0024698F" w:rsidP="00843715">
            <w:pPr>
              <w:jc w:val="right"/>
              <w:rPr>
                <w:sz w:val="18"/>
                <w:szCs w:val="18"/>
              </w:rPr>
            </w:pPr>
            <w:r w:rsidRPr="0024698F">
              <w:rPr>
                <w:sz w:val="18"/>
                <w:szCs w:val="18"/>
              </w:rPr>
              <w:t>№</w:t>
            </w:r>
          </w:p>
        </w:tc>
        <w:tc>
          <w:tcPr>
            <w:tcW w:w="1083" w:type="dxa"/>
            <w:tcBorders>
              <w:bottom w:val="single" w:sz="4" w:space="0" w:color="auto"/>
            </w:tcBorders>
            <w:shd w:val="clear" w:color="auto" w:fill="auto"/>
            <w:vAlign w:val="bottom"/>
          </w:tcPr>
          <w:p w:rsidR="0024698F" w:rsidRPr="0024698F" w:rsidRDefault="0024698F" w:rsidP="00843715">
            <w:pPr>
              <w:jc w:val="center"/>
              <w:rPr>
                <w:spacing w:val="-4"/>
                <w:sz w:val="18"/>
                <w:szCs w:val="18"/>
              </w:rPr>
            </w:pPr>
            <w:r w:rsidRPr="0024698F">
              <w:rPr>
                <w:spacing w:val="-4"/>
                <w:sz w:val="18"/>
                <w:szCs w:val="18"/>
              </w:rPr>
              <w:t>61-па</w:t>
            </w:r>
          </w:p>
        </w:tc>
      </w:tr>
    </w:tbl>
    <w:p w:rsidR="0024698F" w:rsidRPr="0024698F" w:rsidRDefault="0024698F" w:rsidP="0024698F">
      <w:pPr>
        <w:jc w:val="center"/>
        <w:rPr>
          <w:rFonts w:cs="Arial"/>
          <w:sz w:val="18"/>
          <w:szCs w:val="18"/>
        </w:rPr>
      </w:pPr>
    </w:p>
    <w:p w:rsidR="0024698F" w:rsidRPr="0024698F" w:rsidRDefault="0024698F" w:rsidP="0024698F">
      <w:pPr>
        <w:jc w:val="center"/>
        <w:rPr>
          <w:rFonts w:cs="Arial"/>
          <w:sz w:val="18"/>
          <w:szCs w:val="18"/>
        </w:rPr>
      </w:pPr>
      <w:r w:rsidRPr="0024698F">
        <w:rPr>
          <w:rFonts w:cs="Arial"/>
          <w:sz w:val="18"/>
          <w:szCs w:val="18"/>
        </w:rPr>
        <w:t>п. Каркатеевы</w:t>
      </w:r>
    </w:p>
    <w:p w:rsidR="0024698F" w:rsidRPr="0024698F" w:rsidRDefault="0024698F" w:rsidP="0024698F">
      <w:pPr>
        <w:rPr>
          <w:rFonts w:cs="Arial"/>
          <w:sz w:val="18"/>
          <w:szCs w:val="18"/>
        </w:rPr>
      </w:pPr>
    </w:p>
    <w:p w:rsidR="0024698F" w:rsidRPr="0024698F" w:rsidRDefault="0024698F" w:rsidP="0024698F">
      <w:pPr>
        <w:pStyle w:val="a9"/>
        <w:tabs>
          <w:tab w:val="left" w:pos="851"/>
        </w:tabs>
        <w:ind w:firstLine="567"/>
        <w:jc w:val="center"/>
        <w:rPr>
          <w:rFonts w:ascii="Arial" w:hAnsi="Arial" w:cs="Arial"/>
          <w:sz w:val="18"/>
          <w:szCs w:val="18"/>
        </w:rPr>
      </w:pPr>
      <w:r w:rsidRPr="0024698F">
        <w:rPr>
          <w:rFonts w:ascii="Arial" w:hAnsi="Arial" w:cs="Arial"/>
          <w:sz w:val="18"/>
          <w:szCs w:val="18"/>
        </w:rPr>
        <w:lastRenderedPageBreak/>
        <w:t>О внесении изменений в постановление администрации сельского поселения Каркатеевы от 21.10.2013 № 147-па «О порядке организации рассмотрения обращений граждан, объединений граждан, в том числе юридических лиц в администрации сельского поселения Каркатеевы»</w:t>
      </w:r>
    </w:p>
    <w:p w:rsidR="0024698F" w:rsidRPr="0024698F" w:rsidRDefault="0024698F" w:rsidP="0024698F">
      <w:pPr>
        <w:pStyle w:val="a9"/>
        <w:tabs>
          <w:tab w:val="left" w:pos="851"/>
        </w:tabs>
        <w:ind w:firstLine="567"/>
        <w:jc w:val="both"/>
        <w:rPr>
          <w:rFonts w:ascii="Arial" w:hAnsi="Arial" w:cs="Arial"/>
          <w:sz w:val="18"/>
          <w:szCs w:val="18"/>
        </w:rPr>
      </w:pPr>
    </w:p>
    <w:p w:rsidR="0024698F" w:rsidRPr="0024698F" w:rsidRDefault="0024698F" w:rsidP="0024698F">
      <w:pPr>
        <w:pStyle w:val="a9"/>
        <w:tabs>
          <w:tab w:val="left" w:pos="851"/>
        </w:tabs>
        <w:ind w:firstLine="567"/>
        <w:jc w:val="both"/>
        <w:rPr>
          <w:rFonts w:ascii="Arial" w:hAnsi="Arial" w:cs="Arial"/>
          <w:sz w:val="18"/>
          <w:szCs w:val="18"/>
        </w:rPr>
      </w:pPr>
      <w:r w:rsidRPr="0024698F">
        <w:rPr>
          <w:rFonts w:ascii="Arial" w:hAnsi="Arial" w:cs="Arial"/>
          <w:sz w:val="18"/>
          <w:szCs w:val="18"/>
        </w:rPr>
        <w:t>В соответствии с Федеральным законом от 28.12.2024 № 547-ФЗ «О внесении изменений в Федеральный закон «О порядке рассмотрения обращений граждан Российской Федерации», постановляю:</w:t>
      </w:r>
    </w:p>
    <w:p w:rsidR="0024698F" w:rsidRPr="0024698F" w:rsidRDefault="0024698F" w:rsidP="0024698F">
      <w:pPr>
        <w:pStyle w:val="a9"/>
        <w:tabs>
          <w:tab w:val="left" w:pos="851"/>
        </w:tabs>
        <w:ind w:firstLine="567"/>
        <w:jc w:val="both"/>
        <w:rPr>
          <w:rFonts w:ascii="Arial" w:hAnsi="Arial" w:cs="Arial"/>
          <w:sz w:val="18"/>
          <w:szCs w:val="18"/>
        </w:rPr>
      </w:pPr>
    </w:p>
    <w:p w:rsidR="0024698F" w:rsidRPr="0024698F" w:rsidRDefault="0024698F" w:rsidP="0024698F">
      <w:pPr>
        <w:pStyle w:val="a9"/>
        <w:tabs>
          <w:tab w:val="left" w:pos="851"/>
        </w:tabs>
        <w:ind w:firstLine="567"/>
        <w:jc w:val="both"/>
        <w:rPr>
          <w:rFonts w:ascii="Arial" w:hAnsi="Arial" w:cs="Arial"/>
          <w:sz w:val="18"/>
          <w:szCs w:val="18"/>
        </w:rPr>
      </w:pPr>
      <w:r w:rsidRPr="0024698F">
        <w:rPr>
          <w:rFonts w:ascii="Arial" w:hAnsi="Arial" w:cs="Arial"/>
          <w:sz w:val="18"/>
          <w:szCs w:val="18"/>
        </w:rPr>
        <w:t>1. Внести в постановление администрации сельского поселения Каркатеевы от 21.10.2013 № 147-па «О порядке организации рассмотрения обращений граждан, объединений граждан, в том числе юридических лиц в администрации сельского поселения Каркатеевы» следующие изменения:</w:t>
      </w:r>
    </w:p>
    <w:p w:rsidR="0024698F" w:rsidRPr="0024698F" w:rsidRDefault="0024698F" w:rsidP="0024698F">
      <w:pPr>
        <w:pStyle w:val="a9"/>
        <w:tabs>
          <w:tab w:val="left" w:pos="851"/>
        </w:tabs>
        <w:ind w:firstLine="567"/>
        <w:jc w:val="both"/>
        <w:rPr>
          <w:rFonts w:ascii="Arial" w:hAnsi="Arial" w:cs="Arial"/>
          <w:sz w:val="18"/>
          <w:szCs w:val="18"/>
        </w:rPr>
      </w:pPr>
      <w:r w:rsidRPr="0024698F">
        <w:rPr>
          <w:rFonts w:ascii="Arial" w:hAnsi="Arial" w:cs="Arial"/>
          <w:sz w:val="18"/>
          <w:szCs w:val="18"/>
        </w:rPr>
        <w:t>1.1. после подпункта 1.1. раздел 1. дополнить подпунктом следующего содержания:</w:t>
      </w:r>
    </w:p>
    <w:p w:rsidR="0024698F" w:rsidRPr="0024698F" w:rsidRDefault="0024698F" w:rsidP="0024698F">
      <w:pPr>
        <w:pStyle w:val="a9"/>
        <w:tabs>
          <w:tab w:val="left" w:pos="851"/>
        </w:tabs>
        <w:ind w:firstLine="567"/>
        <w:jc w:val="both"/>
        <w:rPr>
          <w:rFonts w:ascii="Arial" w:hAnsi="Arial" w:cs="Arial"/>
          <w:sz w:val="18"/>
          <w:szCs w:val="18"/>
        </w:rPr>
      </w:pPr>
      <w:r w:rsidRPr="0024698F">
        <w:rPr>
          <w:rFonts w:ascii="Arial" w:hAnsi="Arial" w:cs="Arial"/>
          <w:sz w:val="18"/>
          <w:szCs w:val="18"/>
        </w:rPr>
        <w:t>«обращение гражданина (далее - обращение) -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настоящим Федеральным законом), предложение, заявление или жалоба, а также устное обращение гражданина в орган местного самоуправления;»</w:t>
      </w:r>
    </w:p>
    <w:p w:rsidR="0024698F" w:rsidRPr="0024698F" w:rsidRDefault="0024698F" w:rsidP="0024698F">
      <w:pPr>
        <w:widowControl w:val="0"/>
        <w:tabs>
          <w:tab w:val="left" w:pos="851"/>
          <w:tab w:val="left" w:pos="993"/>
        </w:tabs>
        <w:autoSpaceDE w:val="0"/>
        <w:autoSpaceDN w:val="0"/>
        <w:adjustRightInd w:val="0"/>
        <w:ind w:firstLine="567"/>
        <w:jc w:val="both"/>
        <w:rPr>
          <w:rFonts w:cs="Arial"/>
          <w:sz w:val="18"/>
          <w:szCs w:val="18"/>
        </w:rPr>
      </w:pPr>
      <w:r w:rsidRPr="0024698F">
        <w:rPr>
          <w:rFonts w:cs="Arial"/>
          <w:sz w:val="18"/>
          <w:szCs w:val="18"/>
        </w:rPr>
        <w:t>2. 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24698F" w:rsidRPr="0024698F" w:rsidRDefault="0024698F" w:rsidP="0024698F">
      <w:pPr>
        <w:numPr>
          <w:ilvl w:val="0"/>
          <w:numId w:val="8"/>
        </w:numPr>
        <w:tabs>
          <w:tab w:val="left" w:pos="1134"/>
        </w:tabs>
        <w:spacing w:after="0" w:line="240" w:lineRule="auto"/>
        <w:ind w:left="0" w:firstLine="540"/>
        <w:jc w:val="both"/>
        <w:rPr>
          <w:rFonts w:cs="Arial"/>
          <w:sz w:val="18"/>
          <w:szCs w:val="18"/>
        </w:rPr>
      </w:pPr>
      <w:r w:rsidRPr="0024698F">
        <w:rPr>
          <w:rFonts w:cs="Arial"/>
          <w:sz w:val="18"/>
          <w:szCs w:val="18"/>
        </w:rPr>
        <w:t>Настоящее постановление вступает в силу после его официального опубликования (обнародования).</w:t>
      </w:r>
    </w:p>
    <w:p w:rsidR="0024698F" w:rsidRPr="0024698F" w:rsidRDefault="0024698F" w:rsidP="0024698F">
      <w:pPr>
        <w:numPr>
          <w:ilvl w:val="0"/>
          <w:numId w:val="8"/>
        </w:numPr>
        <w:spacing w:after="0" w:line="240" w:lineRule="auto"/>
        <w:jc w:val="both"/>
        <w:rPr>
          <w:rFonts w:cs="Arial"/>
          <w:sz w:val="18"/>
          <w:szCs w:val="18"/>
        </w:rPr>
      </w:pPr>
      <w:r w:rsidRPr="0024698F">
        <w:rPr>
          <w:rFonts w:cs="Arial"/>
          <w:sz w:val="18"/>
          <w:szCs w:val="18"/>
        </w:rPr>
        <w:t xml:space="preserve"> Контроль за исполнением постановления оставить за собой.</w:t>
      </w:r>
    </w:p>
    <w:p w:rsidR="0024698F" w:rsidRPr="0024698F" w:rsidRDefault="0024698F" w:rsidP="0024698F">
      <w:pPr>
        <w:widowControl w:val="0"/>
        <w:autoSpaceDE w:val="0"/>
        <w:autoSpaceDN w:val="0"/>
        <w:adjustRightInd w:val="0"/>
        <w:ind w:firstLine="540"/>
        <w:jc w:val="both"/>
        <w:rPr>
          <w:rFonts w:cs="Arial"/>
          <w:sz w:val="18"/>
          <w:szCs w:val="18"/>
        </w:rPr>
      </w:pPr>
    </w:p>
    <w:p w:rsidR="0024698F" w:rsidRPr="0024698F" w:rsidRDefault="0024698F" w:rsidP="0024698F">
      <w:pPr>
        <w:widowControl w:val="0"/>
        <w:autoSpaceDE w:val="0"/>
        <w:autoSpaceDN w:val="0"/>
        <w:adjustRightInd w:val="0"/>
        <w:jc w:val="both"/>
        <w:rPr>
          <w:rFonts w:cs="Arial"/>
          <w:sz w:val="18"/>
          <w:szCs w:val="18"/>
        </w:rPr>
      </w:pPr>
    </w:p>
    <w:p w:rsidR="002375CC" w:rsidRPr="002375CC" w:rsidRDefault="002375CC" w:rsidP="002375CC">
      <w:pPr>
        <w:pStyle w:val="a9"/>
        <w:jc w:val="center"/>
        <w:rPr>
          <w:rFonts w:ascii="Arial" w:hAnsi="Arial" w:cs="Arial"/>
          <w:b/>
          <w:sz w:val="18"/>
          <w:szCs w:val="18"/>
        </w:rPr>
      </w:pPr>
      <w:r w:rsidRPr="002375CC">
        <w:rPr>
          <w:rFonts w:ascii="Arial" w:hAnsi="Arial" w:cs="Arial"/>
          <w:b/>
          <w:sz w:val="18"/>
          <w:szCs w:val="18"/>
        </w:rPr>
        <w:t>Муниципальное образование</w:t>
      </w:r>
    </w:p>
    <w:p w:rsidR="002375CC" w:rsidRPr="002375CC" w:rsidRDefault="002375CC" w:rsidP="002375CC">
      <w:pPr>
        <w:pStyle w:val="a9"/>
        <w:jc w:val="center"/>
        <w:rPr>
          <w:rFonts w:ascii="Arial" w:hAnsi="Arial" w:cs="Arial"/>
          <w:b/>
          <w:sz w:val="18"/>
          <w:szCs w:val="18"/>
        </w:rPr>
      </w:pPr>
      <w:r w:rsidRPr="002375CC">
        <w:rPr>
          <w:rFonts w:ascii="Arial" w:hAnsi="Arial" w:cs="Arial"/>
          <w:b/>
          <w:sz w:val="18"/>
          <w:szCs w:val="18"/>
        </w:rPr>
        <w:t>Сельское поселение Каркатеевы</w:t>
      </w:r>
    </w:p>
    <w:p w:rsidR="002375CC" w:rsidRPr="002375CC" w:rsidRDefault="002375CC" w:rsidP="002375CC">
      <w:pPr>
        <w:pStyle w:val="a9"/>
        <w:jc w:val="center"/>
        <w:rPr>
          <w:rFonts w:ascii="Arial" w:hAnsi="Arial" w:cs="Arial"/>
          <w:b/>
          <w:sz w:val="18"/>
          <w:szCs w:val="18"/>
        </w:rPr>
      </w:pPr>
      <w:r w:rsidRPr="002375CC">
        <w:rPr>
          <w:rFonts w:ascii="Arial" w:hAnsi="Arial" w:cs="Arial"/>
          <w:b/>
          <w:sz w:val="18"/>
          <w:szCs w:val="18"/>
        </w:rPr>
        <w:t>Нефтеюганский район</w:t>
      </w:r>
    </w:p>
    <w:p w:rsidR="002375CC" w:rsidRPr="002375CC" w:rsidRDefault="002375CC" w:rsidP="002375CC">
      <w:pPr>
        <w:pStyle w:val="a9"/>
        <w:jc w:val="center"/>
        <w:rPr>
          <w:rFonts w:ascii="Arial" w:hAnsi="Arial" w:cs="Arial"/>
          <w:b/>
          <w:sz w:val="18"/>
          <w:szCs w:val="18"/>
        </w:rPr>
      </w:pPr>
      <w:r w:rsidRPr="002375CC">
        <w:rPr>
          <w:rFonts w:ascii="Arial" w:hAnsi="Arial" w:cs="Arial"/>
          <w:b/>
          <w:sz w:val="18"/>
          <w:szCs w:val="18"/>
        </w:rPr>
        <w:t>Ханты-Мансийский автономный округ – Югра</w:t>
      </w:r>
    </w:p>
    <w:p w:rsidR="002375CC" w:rsidRPr="002375CC" w:rsidRDefault="002375CC" w:rsidP="002375CC">
      <w:pPr>
        <w:pStyle w:val="a9"/>
        <w:jc w:val="center"/>
        <w:rPr>
          <w:rFonts w:ascii="Arial" w:hAnsi="Arial" w:cs="Arial"/>
          <w:b/>
          <w:sz w:val="18"/>
          <w:szCs w:val="18"/>
        </w:rPr>
      </w:pPr>
    </w:p>
    <w:p w:rsidR="002375CC" w:rsidRPr="002375CC" w:rsidRDefault="002375CC" w:rsidP="002375CC">
      <w:pPr>
        <w:pStyle w:val="a9"/>
        <w:jc w:val="center"/>
        <w:rPr>
          <w:rFonts w:ascii="Arial" w:hAnsi="Arial" w:cs="Arial"/>
          <w:b/>
          <w:sz w:val="18"/>
          <w:szCs w:val="18"/>
        </w:rPr>
      </w:pPr>
      <w:r w:rsidRPr="002375CC">
        <w:rPr>
          <w:rFonts w:ascii="Arial" w:hAnsi="Arial" w:cs="Arial"/>
          <w:b/>
          <w:sz w:val="18"/>
          <w:szCs w:val="18"/>
        </w:rPr>
        <w:t xml:space="preserve">АДМИНИСТРАЦИЯ </w:t>
      </w:r>
    </w:p>
    <w:p w:rsidR="002375CC" w:rsidRPr="002375CC" w:rsidRDefault="002375CC" w:rsidP="002375CC">
      <w:pPr>
        <w:pStyle w:val="a9"/>
        <w:jc w:val="center"/>
        <w:rPr>
          <w:rFonts w:ascii="Arial" w:hAnsi="Arial" w:cs="Arial"/>
          <w:b/>
          <w:sz w:val="18"/>
          <w:szCs w:val="18"/>
        </w:rPr>
      </w:pPr>
      <w:r w:rsidRPr="002375CC">
        <w:rPr>
          <w:rFonts w:ascii="Arial" w:hAnsi="Arial" w:cs="Arial"/>
          <w:b/>
          <w:sz w:val="18"/>
          <w:szCs w:val="18"/>
        </w:rPr>
        <w:lastRenderedPageBreak/>
        <w:t>СЕЛЬСКОГО ПОСЕЛЕНИЯ КАРКАТЕЕВЫ</w:t>
      </w:r>
    </w:p>
    <w:p w:rsidR="002375CC" w:rsidRPr="002375CC" w:rsidRDefault="002375CC" w:rsidP="002375CC">
      <w:pPr>
        <w:pStyle w:val="a9"/>
        <w:jc w:val="center"/>
        <w:rPr>
          <w:rFonts w:ascii="Arial" w:hAnsi="Arial" w:cs="Arial"/>
          <w:b/>
          <w:sz w:val="18"/>
          <w:szCs w:val="18"/>
        </w:rPr>
      </w:pPr>
    </w:p>
    <w:p w:rsidR="002375CC" w:rsidRPr="002375CC" w:rsidRDefault="002375CC" w:rsidP="002375CC">
      <w:pPr>
        <w:pStyle w:val="a9"/>
        <w:jc w:val="center"/>
        <w:rPr>
          <w:rFonts w:ascii="Arial" w:hAnsi="Arial" w:cs="Arial"/>
          <w:b/>
          <w:sz w:val="18"/>
          <w:szCs w:val="18"/>
        </w:rPr>
      </w:pPr>
    </w:p>
    <w:p w:rsidR="002375CC" w:rsidRPr="002375CC" w:rsidRDefault="002375CC" w:rsidP="002375CC">
      <w:pPr>
        <w:pStyle w:val="a9"/>
        <w:jc w:val="center"/>
        <w:rPr>
          <w:rFonts w:ascii="Arial" w:hAnsi="Arial" w:cs="Arial"/>
          <w:b/>
          <w:sz w:val="18"/>
          <w:szCs w:val="18"/>
        </w:rPr>
      </w:pPr>
      <w:r w:rsidRPr="002375CC">
        <w:rPr>
          <w:rFonts w:ascii="Arial" w:hAnsi="Arial" w:cs="Arial"/>
          <w:b/>
          <w:sz w:val="18"/>
          <w:szCs w:val="18"/>
        </w:rPr>
        <w:t>ПОСТАНОВЛЕНИЕ</w:t>
      </w:r>
    </w:p>
    <w:p w:rsidR="002375CC" w:rsidRPr="002375CC" w:rsidRDefault="002375CC" w:rsidP="002375CC">
      <w:pPr>
        <w:ind w:right="18"/>
        <w:jc w:val="center"/>
        <w:rPr>
          <w:rFonts w:cs="Arial"/>
          <w:b/>
          <w:sz w:val="18"/>
          <w:szCs w:val="18"/>
        </w:rPr>
      </w:pPr>
    </w:p>
    <w:tbl>
      <w:tblPr>
        <w:tblW w:w="6825" w:type="dxa"/>
        <w:tblInd w:w="70" w:type="dxa"/>
        <w:tblLayout w:type="fixed"/>
        <w:tblCellMar>
          <w:left w:w="70" w:type="dxa"/>
          <w:right w:w="70" w:type="dxa"/>
        </w:tblCellMar>
        <w:tblLook w:val="0000" w:firstRow="0" w:lastRow="0" w:firstColumn="0" w:lastColumn="0" w:noHBand="0" w:noVBand="0"/>
      </w:tblPr>
      <w:tblGrid>
        <w:gridCol w:w="2127"/>
        <w:gridCol w:w="3615"/>
        <w:gridCol w:w="1083"/>
      </w:tblGrid>
      <w:tr w:rsidR="002375CC" w:rsidRPr="002375CC" w:rsidTr="002375CC">
        <w:tblPrEx>
          <w:tblCellMar>
            <w:top w:w="0" w:type="dxa"/>
            <w:bottom w:w="0" w:type="dxa"/>
          </w:tblCellMar>
        </w:tblPrEx>
        <w:trPr>
          <w:cantSplit/>
          <w:trHeight w:val="232"/>
        </w:trPr>
        <w:tc>
          <w:tcPr>
            <w:tcW w:w="2127" w:type="dxa"/>
            <w:tcBorders>
              <w:bottom w:val="single" w:sz="4" w:space="0" w:color="auto"/>
            </w:tcBorders>
            <w:vAlign w:val="bottom"/>
          </w:tcPr>
          <w:p w:rsidR="002375CC" w:rsidRPr="002375CC" w:rsidRDefault="002375CC" w:rsidP="00964B98">
            <w:pPr>
              <w:jc w:val="center"/>
              <w:rPr>
                <w:sz w:val="18"/>
                <w:szCs w:val="18"/>
              </w:rPr>
            </w:pPr>
            <w:r w:rsidRPr="002375CC">
              <w:rPr>
                <w:sz w:val="18"/>
                <w:szCs w:val="18"/>
              </w:rPr>
              <w:t>21.04.2025</w:t>
            </w:r>
          </w:p>
        </w:tc>
        <w:tc>
          <w:tcPr>
            <w:tcW w:w="3615" w:type="dxa"/>
            <w:shd w:val="clear" w:color="auto" w:fill="auto"/>
            <w:vAlign w:val="bottom"/>
          </w:tcPr>
          <w:p w:rsidR="002375CC" w:rsidRPr="002375CC" w:rsidRDefault="002375CC" w:rsidP="00964B98">
            <w:pPr>
              <w:jc w:val="right"/>
              <w:rPr>
                <w:sz w:val="18"/>
                <w:szCs w:val="18"/>
              </w:rPr>
            </w:pPr>
            <w:r w:rsidRPr="002375CC">
              <w:rPr>
                <w:sz w:val="18"/>
                <w:szCs w:val="18"/>
              </w:rPr>
              <w:t>№</w:t>
            </w:r>
          </w:p>
        </w:tc>
        <w:tc>
          <w:tcPr>
            <w:tcW w:w="1083" w:type="dxa"/>
            <w:tcBorders>
              <w:bottom w:val="single" w:sz="4" w:space="0" w:color="auto"/>
            </w:tcBorders>
            <w:shd w:val="clear" w:color="auto" w:fill="auto"/>
            <w:vAlign w:val="bottom"/>
          </w:tcPr>
          <w:p w:rsidR="002375CC" w:rsidRPr="002375CC" w:rsidRDefault="002375CC" w:rsidP="00964B98">
            <w:pPr>
              <w:jc w:val="center"/>
              <w:rPr>
                <w:spacing w:val="-4"/>
                <w:sz w:val="18"/>
                <w:szCs w:val="18"/>
              </w:rPr>
            </w:pPr>
            <w:r w:rsidRPr="002375CC">
              <w:rPr>
                <w:spacing w:val="-4"/>
                <w:sz w:val="18"/>
                <w:szCs w:val="18"/>
              </w:rPr>
              <w:t>62-па</w:t>
            </w:r>
          </w:p>
        </w:tc>
      </w:tr>
    </w:tbl>
    <w:p w:rsidR="002375CC" w:rsidRPr="002375CC" w:rsidRDefault="002375CC" w:rsidP="002375CC">
      <w:pPr>
        <w:rPr>
          <w:rFonts w:cs="Arial"/>
          <w:sz w:val="18"/>
          <w:szCs w:val="18"/>
        </w:rPr>
      </w:pPr>
    </w:p>
    <w:p w:rsidR="002375CC" w:rsidRPr="002375CC" w:rsidRDefault="002375CC" w:rsidP="002375CC">
      <w:pPr>
        <w:jc w:val="center"/>
        <w:rPr>
          <w:rFonts w:cs="Arial"/>
          <w:sz w:val="18"/>
          <w:szCs w:val="18"/>
        </w:rPr>
      </w:pPr>
      <w:r w:rsidRPr="002375CC">
        <w:rPr>
          <w:rFonts w:cs="Arial"/>
          <w:sz w:val="18"/>
          <w:szCs w:val="18"/>
        </w:rPr>
        <w:t xml:space="preserve">п. </w:t>
      </w:r>
      <w:r>
        <w:rPr>
          <w:rFonts w:cs="Arial"/>
          <w:sz w:val="18"/>
          <w:szCs w:val="18"/>
        </w:rPr>
        <w:t>Каркатеевы</w:t>
      </w:r>
    </w:p>
    <w:p w:rsidR="002375CC" w:rsidRPr="002375CC" w:rsidRDefault="002375CC" w:rsidP="002375CC">
      <w:pPr>
        <w:jc w:val="center"/>
        <w:rPr>
          <w:rFonts w:cs="Arial"/>
          <w:sz w:val="18"/>
          <w:szCs w:val="18"/>
        </w:rPr>
      </w:pPr>
      <w:r w:rsidRPr="002375CC">
        <w:rPr>
          <w:rFonts w:cs="Arial"/>
          <w:bCs/>
          <w:sz w:val="18"/>
          <w:szCs w:val="18"/>
        </w:rPr>
        <w:t xml:space="preserve">О внесении изменений в постановление администрации сельского поселения Каркатеевы </w:t>
      </w:r>
      <w:r w:rsidRPr="002375CC">
        <w:rPr>
          <w:rFonts w:cs="Arial"/>
          <w:iCs/>
          <w:sz w:val="18"/>
          <w:szCs w:val="18"/>
        </w:rPr>
        <w:t xml:space="preserve">от </w:t>
      </w:r>
      <w:r w:rsidRPr="002375CC">
        <w:rPr>
          <w:rFonts w:cs="Arial"/>
          <w:sz w:val="18"/>
          <w:szCs w:val="18"/>
        </w:rPr>
        <w:t xml:space="preserve">31.01.2024 </w:t>
      </w:r>
      <w:r w:rsidRPr="002375CC">
        <w:rPr>
          <w:rFonts w:cs="Arial"/>
          <w:iCs/>
          <w:sz w:val="18"/>
          <w:szCs w:val="18"/>
        </w:rPr>
        <w:t>№ 28-па «</w:t>
      </w:r>
      <w:r w:rsidRPr="002375CC">
        <w:rPr>
          <w:rFonts w:cs="Arial"/>
          <w:sz w:val="18"/>
          <w:szCs w:val="18"/>
        </w:rPr>
        <w:t>О мерах по обеспечению исполнения бюджета муниципального образования сельское поселение Каркатеевы</w:t>
      </w:r>
      <w:r w:rsidRPr="002375CC">
        <w:rPr>
          <w:rFonts w:cs="Arial"/>
          <w:iCs/>
          <w:sz w:val="18"/>
          <w:szCs w:val="18"/>
        </w:rPr>
        <w:t>»</w:t>
      </w:r>
    </w:p>
    <w:p w:rsidR="002375CC" w:rsidRPr="002375CC" w:rsidRDefault="002375CC" w:rsidP="002375CC">
      <w:pPr>
        <w:ind w:firstLine="567"/>
        <w:jc w:val="both"/>
        <w:rPr>
          <w:sz w:val="18"/>
          <w:szCs w:val="18"/>
        </w:rPr>
      </w:pPr>
      <w:r w:rsidRPr="002375CC">
        <w:rPr>
          <w:sz w:val="18"/>
          <w:szCs w:val="18"/>
        </w:rPr>
        <w:t>В соответствии со статьей 215.1 Бюджетного кодекса Российской Федерации, Уставом сельского поселения Каркатеевы Нефтеюганского района Ханты-Мансийского автономного округа – Югры, в целях реализации исполнения бюджета сельского поселения Каркатеевы, постановляю:</w:t>
      </w:r>
    </w:p>
    <w:p w:rsidR="002375CC" w:rsidRPr="002375CC" w:rsidRDefault="002375CC" w:rsidP="002375CC">
      <w:pPr>
        <w:ind w:firstLine="567"/>
        <w:jc w:val="both"/>
        <w:rPr>
          <w:sz w:val="18"/>
          <w:szCs w:val="18"/>
        </w:rPr>
      </w:pPr>
    </w:p>
    <w:p w:rsidR="002375CC" w:rsidRPr="002375CC" w:rsidRDefault="002375CC" w:rsidP="002375CC">
      <w:pPr>
        <w:ind w:firstLine="567"/>
        <w:jc w:val="both"/>
        <w:rPr>
          <w:sz w:val="18"/>
          <w:szCs w:val="18"/>
        </w:rPr>
      </w:pPr>
      <w:r w:rsidRPr="002375CC">
        <w:rPr>
          <w:sz w:val="18"/>
          <w:szCs w:val="18"/>
        </w:rPr>
        <w:t>1. Внести в постановление администрации сельского поселения Каркатеевы от 31.01.2024 № 28-па «О мерах по обеспечению исполнения бюджета муниципального образования сельское поселение Каркатеевы» следующие изменения:</w:t>
      </w:r>
    </w:p>
    <w:p w:rsidR="002375CC" w:rsidRPr="002375CC" w:rsidRDefault="002375CC" w:rsidP="002375CC">
      <w:pPr>
        <w:ind w:firstLine="567"/>
        <w:jc w:val="both"/>
        <w:rPr>
          <w:sz w:val="18"/>
          <w:szCs w:val="18"/>
        </w:rPr>
      </w:pPr>
      <w:r w:rsidRPr="002375CC">
        <w:rPr>
          <w:sz w:val="18"/>
          <w:szCs w:val="18"/>
        </w:rPr>
        <w:t>1.1. в подпункте е) пункта 3 слова "целевых показателей" заменить словами "значений результатов";</w:t>
      </w:r>
    </w:p>
    <w:p w:rsidR="002375CC" w:rsidRPr="002375CC" w:rsidRDefault="002375CC" w:rsidP="002375CC">
      <w:pPr>
        <w:ind w:firstLine="567"/>
        <w:jc w:val="both"/>
        <w:rPr>
          <w:sz w:val="18"/>
          <w:szCs w:val="18"/>
        </w:rPr>
      </w:pPr>
      <w:r w:rsidRPr="002375CC">
        <w:rPr>
          <w:sz w:val="18"/>
          <w:szCs w:val="18"/>
        </w:rPr>
        <w:t xml:space="preserve">1.2. Пункт 5 изложить в следующей редакции: </w:t>
      </w:r>
    </w:p>
    <w:p w:rsidR="002375CC" w:rsidRPr="002375CC" w:rsidRDefault="002375CC" w:rsidP="002375CC">
      <w:pPr>
        <w:ind w:firstLine="567"/>
        <w:jc w:val="both"/>
        <w:rPr>
          <w:sz w:val="18"/>
          <w:szCs w:val="18"/>
        </w:rPr>
      </w:pPr>
      <w:r w:rsidRPr="002375CC">
        <w:rPr>
          <w:sz w:val="18"/>
          <w:szCs w:val="18"/>
        </w:rPr>
        <w:t>"5. Получатели средств бюджета сельского поселения Каркатеевы в текущем финансовом году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заключают контракты в срок до 1 апреля текущего года в объеме не менее 85 процентов, в срок до 1 июня текущего года 100 процентов от совокупного годового объема закупок текущего финансового года.»;</w:t>
      </w:r>
    </w:p>
    <w:p w:rsidR="002375CC" w:rsidRPr="002375CC" w:rsidRDefault="002375CC" w:rsidP="002375CC">
      <w:pPr>
        <w:ind w:firstLine="567"/>
        <w:jc w:val="both"/>
        <w:rPr>
          <w:sz w:val="18"/>
          <w:szCs w:val="18"/>
        </w:rPr>
      </w:pPr>
      <w:r w:rsidRPr="002375CC">
        <w:rPr>
          <w:sz w:val="18"/>
          <w:szCs w:val="18"/>
        </w:rPr>
        <w:t xml:space="preserve">1.3. Пункт 6 изложить в следующей редакции: </w:t>
      </w:r>
    </w:p>
    <w:p w:rsidR="002375CC" w:rsidRPr="002375CC" w:rsidRDefault="002375CC" w:rsidP="002375CC">
      <w:pPr>
        <w:ind w:firstLine="567"/>
        <w:jc w:val="both"/>
        <w:rPr>
          <w:sz w:val="18"/>
          <w:szCs w:val="18"/>
        </w:rPr>
      </w:pPr>
      <w:r w:rsidRPr="002375CC">
        <w:rPr>
          <w:sz w:val="18"/>
          <w:szCs w:val="18"/>
        </w:rPr>
        <w:lastRenderedPageBreak/>
        <w:t xml:space="preserve">"6. Получатели средств бюджета сельского поселения Каркатеевы в текущем финансовом году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заключают контракты по закупкам, извещения об осуществлении которых размещаются или в случаях если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заключаются контракты в текущем финансовом году, а их исполнение предусматривается в плановом периоде (далее - опережающие закупки): </w:t>
      </w:r>
    </w:p>
    <w:p w:rsidR="002375CC" w:rsidRPr="002375CC" w:rsidRDefault="002375CC" w:rsidP="002375CC">
      <w:pPr>
        <w:ind w:firstLine="567"/>
        <w:jc w:val="both"/>
        <w:rPr>
          <w:sz w:val="18"/>
          <w:szCs w:val="18"/>
        </w:rPr>
      </w:pPr>
      <w:r w:rsidRPr="002375CC">
        <w:rPr>
          <w:sz w:val="18"/>
          <w:szCs w:val="18"/>
        </w:rPr>
        <w:t xml:space="preserve">а) до окончания III квартала текущего финансового года в размере не менее 30 процентов от совокупного годового объема закупок первого года планового периода; </w:t>
      </w:r>
    </w:p>
    <w:p w:rsidR="002375CC" w:rsidRPr="002375CC" w:rsidRDefault="002375CC" w:rsidP="002375CC">
      <w:pPr>
        <w:ind w:firstLine="567"/>
        <w:jc w:val="both"/>
        <w:rPr>
          <w:sz w:val="18"/>
          <w:szCs w:val="18"/>
        </w:rPr>
      </w:pPr>
      <w:r w:rsidRPr="002375CC">
        <w:rPr>
          <w:sz w:val="18"/>
          <w:szCs w:val="18"/>
        </w:rPr>
        <w:t xml:space="preserve">б) до окончания текущего финансового года в размере не менее 60 процентов от совокупного годового объема закупок первого года планового периода; </w:t>
      </w:r>
    </w:p>
    <w:p w:rsidR="002375CC" w:rsidRPr="002375CC" w:rsidRDefault="002375CC" w:rsidP="002375CC">
      <w:pPr>
        <w:ind w:firstLine="567"/>
        <w:jc w:val="both"/>
        <w:rPr>
          <w:sz w:val="18"/>
          <w:szCs w:val="18"/>
        </w:rPr>
      </w:pPr>
      <w:r w:rsidRPr="002375CC">
        <w:rPr>
          <w:sz w:val="18"/>
          <w:szCs w:val="18"/>
        </w:rPr>
        <w:t>в) до окончания текущего финансового года в размере 100 процентов от годового объема закупок первого года планового периода, предусмотренного на выполнение работ по строительству, реконструкции и капитальному ремонту объектов капитального строительства (за исключением закупок на поставку оборудования, необходимого для обеспечения эксплуатации объекта капитального строительства, закупок на выполнение работ по ремонту жилых помещений, осуществляемому по заявительному принципу, а также закупок на выполнение работ по капитальному ремонту нежилых помещений, на проведение которых бюджетные ассигнования выделены в IV квартале текущего года). ";</w:t>
      </w:r>
    </w:p>
    <w:p w:rsidR="002375CC" w:rsidRPr="002375CC" w:rsidRDefault="002375CC" w:rsidP="002375CC">
      <w:pPr>
        <w:ind w:firstLine="567"/>
        <w:jc w:val="both"/>
        <w:rPr>
          <w:sz w:val="18"/>
          <w:szCs w:val="18"/>
        </w:rPr>
      </w:pPr>
      <w:r w:rsidRPr="002375CC">
        <w:rPr>
          <w:sz w:val="18"/>
          <w:szCs w:val="18"/>
        </w:rPr>
        <w:t xml:space="preserve">1.4. В пункте 7: </w:t>
      </w:r>
    </w:p>
    <w:p w:rsidR="002375CC" w:rsidRPr="002375CC" w:rsidRDefault="002375CC" w:rsidP="002375CC">
      <w:pPr>
        <w:ind w:firstLine="567"/>
        <w:jc w:val="both"/>
        <w:rPr>
          <w:sz w:val="18"/>
          <w:szCs w:val="18"/>
        </w:rPr>
      </w:pPr>
      <w:r w:rsidRPr="002375CC">
        <w:rPr>
          <w:sz w:val="18"/>
          <w:szCs w:val="18"/>
        </w:rPr>
        <w:t xml:space="preserve">1.4.1. В абзаце втором слова "абзаца первого настоящего пункта не распространяется" заменить словами "абзацев с первого по третий пункта 6, абзаца первого настоящего пункта не распространяются". </w:t>
      </w:r>
    </w:p>
    <w:p w:rsidR="002375CC" w:rsidRPr="002375CC" w:rsidRDefault="002375CC" w:rsidP="002375CC">
      <w:pPr>
        <w:ind w:firstLine="567"/>
        <w:jc w:val="both"/>
        <w:rPr>
          <w:sz w:val="18"/>
          <w:szCs w:val="18"/>
        </w:rPr>
      </w:pPr>
      <w:r w:rsidRPr="002375CC">
        <w:rPr>
          <w:sz w:val="18"/>
          <w:szCs w:val="18"/>
        </w:rPr>
        <w:t xml:space="preserve">1.4.2. В абзаце третьем слова ", выделенные из федерального бюджета, резервного фонда Правительства автономного округа, а также средства дорожного фонда автономного округа" заменить словами "резервного фонда Правительства автономного округа, дорожного фонда автономного округа (за исключением закупок по строительству, реконструкции и капитальному ремонту объектов капитального строительства </w:t>
      </w:r>
      <w:r w:rsidRPr="002375CC">
        <w:rPr>
          <w:sz w:val="18"/>
          <w:szCs w:val="18"/>
        </w:rPr>
        <w:lastRenderedPageBreak/>
        <w:t xml:space="preserve">(автомобильных дорог), оборудования, предусмотренного проектной документацией и необходимого для обеспечения эксплуатации такого объекта)". </w:t>
      </w:r>
    </w:p>
    <w:p w:rsidR="002375CC" w:rsidRPr="002375CC" w:rsidRDefault="002375CC" w:rsidP="002375CC">
      <w:pPr>
        <w:ind w:firstLine="567"/>
        <w:jc w:val="both"/>
        <w:rPr>
          <w:sz w:val="18"/>
          <w:szCs w:val="18"/>
        </w:rPr>
      </w:pPr>
      <w:r w:rsidRPr="002375CC">
        <w:rPr>
          <w:sz w:val="18"/>
          <w:szCs w:val="18"/>
        </w:rPr>
        <w:t xml:space="preserve">1.4.3. Абзац четвертый признать утратившим силу. </w:t>
      </w:r>
    </w:p>
    <w:p w:rsidR="002375CC" w:rsidRPr="002375CC" w:rsidRDefault="002375CC" w:rsidP="002375CC">
      <w:pPr>
        <w:ind w:firstLine="567"/>
        <w:jc w:val="both"/>
        <w:rPr>
          <w:sz w:val="18"/>
          <w:szCs w:val="18"/>
        </w:rPr>
      </w:pPr>
      <w:r w:rsidRPr="002375CC">
        <w:rPr>
          <w:sz w:val="18"/>
          <w:szCs w:val="18"/>
        </w:rPr>
        <w:t xml:space="preserve">1.4.4. Абзац шестой изложить в следующей редакции: </w:t>
      </w:r>
    </w:p>
    <w:p w:rsidR="002375CC" w:rsidRPr="002375CC" w:rsidRDefault="002375CC" w:rsidP="002375CC">
      <w:pPr>
        <w:ind w:firstLine="567"/>
        <w:jc w:val="both"/>
        <w:rPr>
          <w:sz w:val="18"/>
          <w:szCs w:val="18"/>
        </w:rPr>
      </w:pPr>
      <w:r w:rsidRPr="002375CC">
        <w:rPr>
          <w:sz w:val="18"/>
          <w:szCs w:val="18"/>
        </w:rPr>
        <w:t xml:space="preserve">"г) в случае осуществления закупок жилых помещений;". </w:t>
      </w:r>
    </w:p>
    <w:p w:rsidR="002375CC" w:rsidRPr="002375CC" w:rsidRDefault="002375CC" w:rsidP="002375CC">
      <w:pPr>
        <w:ind w:firstLine="567"/>
        <w:jc w:val="both"/>
        <w:rPr>
          <w:sz w:val="18"/>
          <w:szCs w:val="18"/>
        </w:rPr>
      </w:pPr>
      <w:r w:rsidRPr="002375CC">
        <w:rPr>
          <w:sz w:val="18"/>
          <w:szCs w:val="18"/>
        </w:rPr>
        <w:t xml:space="preserve">1.5. В пункте 9 </w:t>
      </w:r>
    </w:p>
    <w:p w:rsidR="002375CC" w:rsidRPr="002375CC" w:rsidRDefault="002375CC" w:rsidP="002375CC">
      <w:pPr>
        <w:ind w:firstLine="567"/>
        <w:jc w:val="both"/>
        <w:rPr>
          <w:sz w:val="18"/>
          <w:szCs w:val="18"/>
        </w:rPr>
      </w:pPr>
      <w:r w:rsidRPr="002375CC">
        <w:rPr>
          <w:sz w:val="18"/>
          <w:szCs w:val="18"/>
        </w:rPr>
        <w:t xml:space="preserve">1.5.1. Абзац второй после слов "авансовых платежей не установлена" дополнить словами "правовыми актами Правительства автономного округа и". </w:t>
      </w:r>
    </w:p>
    <w:p w:rsidR="002375CC" w:rsidRPr="002375CC" w:rsidRDefault="002375CC" w:rsidP="002375CC">
      <w:pPr>
        <w:ind w:firstLine="567"/>
        <w:jc w:val="both"/>
        <w:rPr>
          <w:sz w:val="18"/>
          <w:szCs w:val="18"/>
        </w:rPr>
      </w:pPr>
      <w:r w:rsidRPr="002375CC">
        <w:rPr>
          <w:sz w:val="18"/>
          <w:szCs w:val="18"/>
        </w:rPr>
        <w:t>1.5.2. В подпункте е) слова "до 50 процентов" заменить словами "не превышающем 50 процентов".</w:t>
      </w:r>
    </w:p>
    <w:p w:rsidR="002375CC" w:rsidRPr="002375CC" w:rsidRDefault="002375CC" w:rsidP="002375CC">
      <w:pPr>
        <w:widowControl w:val="0"/>
        <w:tabs>
          <w:tab w:val="left" w:pos="851"/>
          <w:tab w:val="left" w:pos="993"/>
        </w:tabs>
        <w:autoSpaceDE w:val="0"/>
        <w:autoSpaceDN w:val="0"/>
        <w:adjustRightInd w:val="0"/>
        <w:ind w:firstLine="567"/>
        <w:jc w:val="both"/>
        <w:rPr>
          <w:rFonts w:cs="Arial"/>
          <w:sz w:val="18"/>
          <w:szCs w:val="18"/>
        </w:rPr>
      </w:pPr>
      <w:r w:rsidRPr="002375CC">
        <w:rPr>
          <w:rFonts w:cs="Arial"/>
          <w:sz w:val="18"/>
          <w:szCs w:val="18"/>
        </w:rPr>
        <w:t>2. 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2375CC" w:rsidRPr="002375CC" w:rsidRDefault="002375CC" w:rsidP="002375CC">
      <w:pPr>
        <w:numPr>
          <w:ilvl w:val="0"/>
          <w:numId w:val="8"/>
        </w:numPr>
        <w:tabs>
          <w:tab w:val="left" w:pos="1134"/>
        </w:tabs>
        <w:spacing w:after="0" w:line="240" w:lineRule="auto"/>
        <w:ind w:left="0" w:firstLine="540"/>
        <w:jc w:val="both"/>
        <w:rPr>
          <w:rFonts w:cs="Arial"/>
          <w:sz w:val="18"/>
          <w:szCs w:val="18"/>
        </w:rPr>
      </w:pPr>
      <w:r w:rsidRPr="002375CC">
        <w:rPr>
          <w:rFonts w:cs="Arial"/>
          <w:sz w:val="18"/>
          <w:szCs w:val="18"/>
        </w:rPr>
        <w:t>Настоящее постановление вступает в силу после его официального опубликования (обнародования).</w:t>
      </w:r>
    </w:p>
    <w:p w:rsidR="002375CC" w:rsidRPr="002375CC" w:rsidRDefault="002375CC" w:rsidP="002375CC">
      <w:pPr>
        <w:numPr>
          <w:ilvl w:val="0"/>
          <w:numId w:val="8"/>
        </w:numPr>
        <w:spacing w:after="0" w:line="240" w:lineRule="auto"/>
        <w:jc w:val="both"/>
        <w:rPr>
          <w:rFonts w:cs="Arial"/>
          <w:sz w:val="18"/>
          <w:szCs w:val="18"/>
        </w:rPr>
      </w:pPr>
      <w:r w:rsidRPr="002375CC">
        <w:rPr>
          <w:rFonts w:cs="Arial"/>
          <w:sz w:val="18"/>
          <w:szCs w:val="18"/>
        </w:rPr>
        <w:t xml:space="preserve"> Контроль за исполнением постановления оставить за собой.</w:t>
      </w:r>
    </w:p>
    <w:p w:rsidR="002375CC" w:rsidRPr="002375CC" w:rsidRDefault="002375CC" w:rsidP="002375CC">
      <w:pPr>
        <w:widowControl w:val="0"/>
        <w:autoSpaceDE w:val="0"/>
        <w:autoSpaceDN w:val="0"/>
        <w:adjustRightInd w:val="0"/>
        <w:jc w:val="both"/>
        <w:rPr>
          <w:rFonts w:cs="Arial"/>
          <w:sz w:val="18"/>
          <w:szCs w:val="18"/>
        </w:rPr>
      </w:pP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Муниципальное образование</w:t>
      </w: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Сельское поселение Каркатеевы</w:t>
      </w: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Нефтеюганский муниципальный район</w:t>
      </w: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Ханты-Мансийский автономный округ – Югра</w:t>
      </w:r>
    </w:p>
    <w:p w:rsidR="002375CC" w:rsidRPr="002375CC" w:rsidRDefault="002375CC" w:rsidP="002375CC">
      <w:pPr>
        <w:spacing w:after="0" w:line="240" w:lineRule="auto"/>
        <w:ind w:right="18"/>
        <w:jc w:val="center"/>
        <w:rPr>
          <w:rFonts w:ascii="Arial" w:hAnsi="Arial"/>
          <w:sz w:val="18"/>
          <w:szCs w:val="18"/>
        </w:rPr>
      </w:pPr>
    </w:p>
    <w:p w:rsidR="002375CC" w:rsidRPr="002375CC" w:rsidRDefault="002375CC" w:rsidP="002375CC">
      <w:pPr>
        <w:spacing w:after="0" w:line="240" w:lineRule="auto"/>
        <w:ind w:right="18"/>
        <w:jc w:val="center"/>
        <w:rPr>
          <w:rFonts w:ascii="Arial" w:hAnsi="Arial"/>
          <w:b/>
          <w:sz w:val="18"/>
          <w:szCs w:val="18"/>
        </w:rPr>
      </w:pPr>
      <w:r w:rsidRPr="002375CC">
        <w:rPr>
          <w:rFonts w:ascii="Arial" w:hAnsi="Arial"/>
          <w:b/>
          <w:sz w:val="18"/>
          <w:szCs w:val="18"/>
        </w:rPr>
        <w:t xml:space="preserve">АДМИНИСТРАЦИЯ </w:t>
      </w:r>
    </w:p>
    <w:p w:rsidR="002375CC" w:rsidRPr="002375CC" w:rsidRDefault="002375CC" w:rsidP="002375CC">
      <w:pPr>
        <w:spacing w:after="0" w:line="240" w:lineRule="auto"/>
        <w:ind w:right="18"/>
        <w:jc w:val="center"/>
        <w:rPr>
          <w:rFonts w:ascii="Arial" w:hAnsi="Arial"/>
          <w:sz w:val="18"/>
          <w:szCs w:val="18"/>
        </w:rPr>
      </w:pPr>
      <w:r w:rsidRPr="002375CC">
        <w:rPr>
          <w:rFonts w:ascii="Arial" w:hAnsi="Arial"/>
          <w:b/>
          <w:sz w:val="18"/>
          <w:szCs w:val="18"/>
        </w:rPr>
        <w:t>СЕЛЬСКОГО ПОСЕЛЕНИЯ КАРКАТЕЕВЫ</w:t>
      </w:r>
    </w:p>
    <w:p w:rsidR="002375CC" w:rsidRPr="002375CC" w:rsidRDefault="002375CC" w:rsidP="002375CC">
      <w:pPr>
        <w:spacing w:after="0" w:line="240" w:lineRule="auto"/>
        <w:ind w:right="18"/>
        <w:jc w:val="center"/>
        <w:rPr>
          <w:rFonts w:ascii="Arial" w:hAnsi="Arial"/>
          <w:sz w:val="18"/>
          <w:szCs w:val="18"/>
        </w:rPr>
      </w:pPr>
    </w:p>
    <w:p w:rsidR="002375CC" w:rsidRPr="002375CC" w:rsidRDefault="002375CC" w:rsidP="002375CC">
      <w:pPr>
        <w:spacing w:after="0" w:line="240" w:lineRule="auto"/>
        <w:ind w:right="18"/>
        <w:jc w:val="center"/>
        <w:rPr>
          <w:rFonts w:ascii="Arial" w:hAnsi="Arial" w:cs="Arial"/>
          <w:b/>
          <w:sz w:val="18"/>
          <w:szCs w:val="18"/>
        </w:rPr>
      </w:pP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ПОСТАНОВЛЕНИЕ</w:t>
      </w:r>
    </w:p>
    <w:p w:rsidR="002375CC" w:rsidRPr="002375CC" w:rsidRDefault="002375CC" w:rsidP="002375CC">
      <w:pPr>
        <w:spacing w:after="0" w:line="240" w:lineRule="auto"/>
        <w:ind w:right="18"/>
        <w:jc w:val="center"/>
        <w:rPr>
          <w:rFonts w:ascii="Arial" w:hAnsi="Arial" w:cs="Arial"/>
          <w:b/>
          <w:sz w:val="18"/>
          <w:szCs w:val="18"/>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2375CC" w:rsidRPr="002375CC" w:rsidTr="00964B98">
        <w:tblPrEx>
          <w:tblCellMar>
            <w:top w:w="0" w:type="dxa"/>
            <w:bottom w:w="0" w:type="dxa"/>
          </w:tblCellMar>
        </w:tblPrEx>
        <w:trPr>
          <w:cantSplit/>
          <w:trHeight w:val="232"/>
        </w:trPr>
        <w:tc>
          <w:tcPr>
            <w:tcW w:w="2127" w:type="dxa"/>
            <w:tcBorders>
              <w:bottom w:val="single" w:sz="4" w:space="0" w:color="auto"/>
            </w:tcBorders>
            <w:vAlign w:val="bottom"/>
          </w:tcPr>
          <w:p w:rsidR="002375CC" w:rsidRPr="002375CC" w:rsidRDefault="002375CC" w:rsidP="00964B98">
            <w:pPr>
              <w:spacing w:after="0" w:line="240" w:lineRule="auto"/>
              <w:jc w:val="center"/>
              <w:rPr>
                <w:rFonts w:ascii="Arial" w:hAnsi="Arial"/>
                <w:b/>
                <w:sz w:val="18"/>
                <w:szCs w:val="18"/>
              </w:rPr>
            </w:pPr>
            <w:r w:rsidRPr="002375CC">
              <w:rPr>
                <w:rFonts w:ascii="Arial" w:hAnsi="Arial"/>
                <w:spacing w:val="-4"/>
                <w:sz w:val="18"/>
                <w:szCs w:val="18"/>
              </w:rPr>
              <w:t>21.04.2025</w:t>
            </w:r>
          </w:p>
        </w:tc>
        <w:tc>
          <w:tcPr>
            <w:tcW w:w="6146" w:type="dxa"/>
            <w:vAlign w:val="bottom"/>
          </w:tcPr>
          <w:p w:rsidR="002375CC" w:rsidRPr="002375CC" w:rsidRDefault="002375CC" w:rsidP="00964B98">
            <w:pPr>
              <w:spacing w:after="0" w:line="240" w:lineRule="auto"/>
              <w:jc w:val="right"/>
              <w:rPr>
                <w:rFonts w:ascii="Arial" w:hAnsi="Arial"/>
                <w:sz w:val="18"/>
                <w:szCs w:val="18"/>
              </w:rPr>
            </w:pPr>
            <w:r w:rsidRPr="002375CC">
              <w:rPr>
                <w:rFonts w:ascii="Arial" w:hAnsi="Arial"/>
                <w:sz w:val="18"/>
                <w:szCs w:val="18"/>
              </w:rPr>
              <w:t>№</w:t>
            </w:r>
          </w:p>
        </w:tc>
        <w:tc>
          <w:tcPr>
            <w:tcW w:w="1083" w:type="dxa"/>
            <w:tcBorders>
              <w:bottom w:val="single" w:sz="4" w:space="0" w:color="auto"/>
            </w:tcBorders>
            <w:vAlign w:val="bottom"/>
          </w:tcPr>
          <w:p w:rsidR="002375CC" w:rsidRPr="002375CC" w:rsidRDefault="002375CC" w:rsidP="00964B98">
            <w:pPr>
              <w:spacing w:after="0" w:line="240" w:lineRule="auto"/>
              <w:jc w:val="center"/>
              <w:rPr>
                <w:rFonts w:ascii="Arial" w:hAnsi="Arial"/>
                <w:spacing w:val="-4"/>
                <w:sz w:val="18"/>
                <w:szCs w:val="18"/>
              </w:rPr>
            </w:pPr>
            <w:r w:rsidRPr="002375CC">
              <w:rPr>
                <w:rFonts w:ascii="Arial" w:hAnsi="Arial"/>
                <w:spacing w:val="-4"/>
                <w:sz w:val="18"/>
                <w:szCs w:val="18"/>
              </w:rPr>
              <w:t>63-па</w:t>
            </w:r>
          </w:p>
        </w:tc>
      </w:tr>
    </w:tbl>
    <w:p w:rsidR="002375CC" w:rsidRPr="002375CC" w:rsidRDefault="002375CC" w:rsidP="002375CC">
      <w:pPr>
        <w:spacing w:after="0" w:line="240" w:lineRule="auto"/>
        <w:jc w:val="center"/>
        <w:rPr>
          <w:rFonts w:ascii="Arial" w:hAnsi="Arial" w:cs="Arial"/>
          <w:sz w:val="18"/>
          <w:szCs w:val="18"/>
        </w:rPr>
      </w:pPr>
      <w:r w:rsidRPr="002375CC">
        <w:rPr>
          <w:rFonts w:ascii="Arial" w:hAnsi="Arial" w:cs="Arial"/>
          <w:sz w:val="18"/>
          <w:szCs w:val="18"/>
        </w:rPr>
        <w:t>п. Каркатеевы</w:t>
      </w:r>
    </w:p>
    <w:p w:rsidR="002375CC" w:rsidRPr="002375CC" w:rsidRDefault="002375CC" w:rsidP="002375CC">
      <w:pPr>
        <w:spacing w:after="0" w:line="240" w:lineRule="auto"/>
        <w:rPr>
          <w:rFonts w:ascii="Arial" w:hAnsi="Arial" w:cs="Arial"/>
          <w:sz w:val="18"/>
          <w:szCs w:val="18"/>
        </w:rPr>
      </w:pPr>
    </w:p>
    <w:p w:rsidR="002375CC" w:rsidRPr="002375CC" w:rsidRDefault="002375CC" w:rsidP="002375CC">
      <w:pPr>
        <w:pStyle w:val="a9"/>
        <w:jc w:val="center"/>
        <w:rPr>
          <w:rFonts w:ascii="Arial" w:hAnsi="Arial" w:cs="Arial"/>
          <w:bCs/>
          <w:sz w:val="18"/>
          <w:szCs w:val="18"/>
        </w:rPr>
      </w:pPr>
      <w:r w:rsidRPr="002375CC">
        <w:rPr>
          <w:rFonts w:ascii="Arial" w:hAnsi="Arial" w:cs="Arial"/>
          <w:bCs/>
          <w:sz w:val="18"/>
          <w:szCs w:val="18"/>
        </w:rPr>
        <w:lastRenderedPageBreak/>
        <w:t>О внесении изменений в постановление администрации сельского поселения Каркатеевы от 26.02.2024 № 38-па «Об утверждении административного регламента предоставления муниципальной услуги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spacing w:after="0" w:line="240" w:lineRule="auto"/>
        <w:jc w:val="center"/>
        <w:rPr>
          <w:rFonts w:ascii="Arial" w:hAnsi="Arial" w:cs="Arial"/>
          <w:sz w:val="18"/>
          <w:szCs w:val="18"/>
        </w:rPr>
      </w:pPr>
    </w:p>
    <w:p w:rsidR="002375CC" w:rsidRPr="002375CC" w:rsidRDefault="002375CC" w:rsidP="002375CC">
      <w:pPr>
        <w:spacing w:after="0" w:line="240" w:lineRule="auto"/>
        <w:jc w:val="center"/>
        <w:rPr>
          <w:rFonts w:ascii="Arial" w:hAnsi="Arial" w:cs="Arial"/>
          <w:bCs/>
          <w:sz w:val="18"/>
          <w:szCs w:val="18"/>
        </w:rPr>
      </w:pPr>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 xml:space="preserve">В соответствии с Федеральным законом от 27.07.2010 № 210-ФЗ «Об организации предоставления государственных и муниципальных услуг», Уставом сельского поселения Каркатеевы Нефтеюганского муниципального района Ханты-Мансийского автономного округа – Югры, п о с </w:t>
      </w:r>
      <w:proofErr w:type="gramStart"/>
      <w:r w:rsidRPr="002375CC">
        <w:rPr>
          <w:rFonts w:ascii="Arial" w:hAnsi="Arial" w:cs="Arial"/>
          <w:bCs/>
          <w:sz w:val="18"/>
          <w:szCs w:val="18"/>
        </w:rPr>
        <w:t>т</w:t>
      </w:r>
      <w:proofErr w:type="gramEnd"/>
      <w:r w:rsidRPr="002375CC">
        <w:rPr>
          <w:rFonts w:ascii="Arial" w:hAnsi="Arial" w:cs="Arial"/>
          <w:bCs/>
          <w:sz w:val="18"/>
          <w:szCs w:val="18"/>
        </w:rPr>
        <w:t xml:space="preserve"> а н о в л я ю:</w:t>
      </w:r>
    </w:p>
    <w:p w:rsidR="002375CC" w:rsidRPr="002375CC" w:rsidRDefault="002375CC" w:rsidP="002375CC">
      <w:pPr>
        <w:spacing w:after="0" w:line="240" w:lineRule="auto"/>
        <w:ind w:firstLine="567"/>
        <w:jc w:val="both"/>
        <w:rPr>
          <w:rFonts w:ascii="Arial" w:hAnsi="Arial" w:cs="Arial"/>
          <w:bCs/>
          <w:sz w:val="18"/>
          <w:szCs w:val="18"/>
        </w:rPr>
      </w:pPr>
    </w:p>
    <w:p w:rsidR="002375CC" w:rsidRPr="002375CC" w:rsidRDefault="002375CC" w:rsidP="002375CC">
      <w:pPr>
        <w:spacing w:after="0" w:line="240" w:lineRule="auto"/>
        <w:ind w:firstLine="567"/>
        <w:jc w:val="both"/>
        <w:rPr>
          <w:rFonts w:ascii="Arial" w:hAnsi="Arial"/>
          <w:bCs/>
          <w:sz w:val="18"/>
          <w:szCs w:val="18"/>
        </w:rPr>
      </w:pPr>
      <w:r w:rsidRPr="002375CC">
        <w:rPr>
          <w:rFonts w:ascii="Arial" w:hAnsi="Arial"/>
          <w:bCs/>
          <w:sz w:val="18"/>
          <w:szCs w:val="18"/>
        </w:rPr>
        <w:t xml:space="preserve">1. Внести в постановление администрации сельского поселения Каркатеевы от </w:t>
      </w:r>
      <w:r w:rsidRPr="002375CC">
        <w:rPr>
          <w:rFonts w:ascii="Arial" w:hAnsi="Arial" w:cs="Arial"/>
          <w:bCs/>
          <w:sz w:val="18"/>
          <w:szCs w:val="18"/>
        </w:rPr>
        <w:t>26.02.2024 № 38-па «Об утверждении административного регламента предоставления муниципальной услуги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2375CC">
        <w:rPr>
          <w:rFonts w:ascii="Arial" w:hAnsi="Arial"/>
          <w:bCs/>
          <w:sz w:val="18"/>
          <w:szCs w:val="18"/>
        </w:rPr>
        <w:t xml:space="preserve"> следующие изменения:</w:t>
      </w:r>
    </w:p>
    <w:p w:rsidR="002375CC" w:rsidRPr="002375CC" w:rsidRDefault="002375CC" w:rsidP="002375CC">
      <w:pPr>
        <w:spacing w:after="0" w:line="240" w:lineRule="auto"/>
        <w:ind w:firstLine="567"/>
        <w:jc w:val="both"/>
        <w:rPr>
          <w:rFonts w:ascii="Arial" w:hAnsi="Arial"/>
          <w:bCs/>
          <w:sz w:val="18"/>
          <w:szCs w:val="18"/>
        </w:rPr>
      </w:pPr>
      <w:r w:rsidRPr="002375CC">
        <w:rPr>
          <w:rFonts w:ascii="Arial" w:hAnsi="Arial"/>
          <w:bCs/>
          <w:sz w:val="18"/>
          <w:szCs w:val="18"/>
        </w:rPr>
        <w:t>1.1. пункт 45 изложить в следующей редакции:</w:t>
      </w:r>
      <w:bookmarkStart w:id="0" w:name="P00A8"/>
      <w:bookmarkEnd w:id="0"/>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«45. При предоставлении услуги в электронной форме заявителю направляется:</w:t>
      </w:r>
      <w:bookmarkStart w:id="1" w:name="P00AA"/>
      <w:bookmarkEnd w:id="1"/>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а) уведомление о записи на прием в орган (организацию) или многофункциональный центр, содержащее сведения о дате, времени и месте приема;</w:t>
      </w:r>
      <w:bookmarkStart w:id="2" w:name="P00AC"/>
      <w:bookmarkEnd w:id="2"/>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 w:name="P00AE"/>
      <w:bookmarkEnd w:id="3"/>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в) уведомление о факте получения информации, подтверждающей оплату услуги;</w:t>
      </w:r>
      <w:bookmarkStart w:id="4" w:name="P00B0"/>
      <w:bookmarkEnd w:id="4"/>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375CC" w:rsidRPr="002375CC" w:rsidRDefault="002375CC" w:rsidP="002375CC">
      <w:pPr>
        <w:spacing w:after="0" w:line="240" w:lineRule="auto"/>
        <w:ind w:firstLine="567"/>
        <w:jc w:val="both"/>
        <w:rPr>
          <w:rFonts w:ascii="Arial" w:hAnsi="Arial"/>
          <w:bCs/>
          <w:sz w:val="18"/>
          <w:szCs w:val="18"/>
        </w:rPr>
      </w:pPr>
      <w:r w:rsidRPr="002375CC">
        <w:rPr>
          <w:rFonts w:ascii="Arial" w:hAnsi="Arial"/>
          <w:bCs/>
          <w:sz w:val="18"/>
          <w:szCs w:val="18"/>
        </w:rPr>
        <w:t>1.2. пункт 44 изложить в следующей редакции:</w:t>
      </w:r>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«44. Заявителю в качестве результата предоставления услуги обеспечивается по его выбору возможность:</w:t>
      </w:r>
      <w:bookmarkStart w:id="5" w:name="P0085"/>
      <w:bookmarkEnd w:id="5"/>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а) получения электронного документа, подписанного с использованием усиленной квалифицированной электронной подписи;</w:t>
      </w:r>
      <w:bookmarkStart w:id="6" w:name="P0087"/>
      <w:bookmarkEnd w:id="6"/>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 xml:space="preserve">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w:t>
      </w:r>
      <w:r w:rsidRPr="002375CC">
        <w:rPr>
          <w:rFonts w:ascii="Arial" w:hAnsi="Arial" w:cs="Arial"/>
          <w:bCs/>
          <w:sz w:val="18"/>
          <w:szCs w:val="18"/>
        </w:rPr>
        <w:lastRenderedPageBreak/>
        <w:t>стороны органа (организации) усиленной квалифицированной электронной подписью;</w:t>
      </w:r>
      <w:bookmarkStart w:id="7" w:name="P0089"/>
      <w:bookmarkEnd w:id="7"/>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bookmarkStart w:id="8" w:name="P008B"/>
      <w:bookmarkEnd w:id="8"/>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2375CC" w:rsidRPr="002375CC" w:rsidRDefault="002375CC" w:rsidP="002375CC">
      <w:pPr>
        <w:spacing w:after="0" w:line="240" w:lineRule="auto"/>
        <w:ind w:firstLine="567"/>
        <w:jc w:val="both"/>
        <w:rPr>
          <w:rFonts w:ascii="Arial" w:hAnsi="Arial"/>
          <w:bCs/>
          <w:sz w:val="18"/>
          <w:szCs w:val="18"/>
        </w:rPr>
      </w:pPr>
      <w:r w:rsidRPr="002375CC">
        <w:rPr>
          <w:rFonts w:ascii="Arial" w:hAnsi="Arial"/>
          <w:bCs/>
          <w:sz w:val="18"/>
          <w:szCs w:val="18"/>
        </w:rPr>
        <w:t>1.3. пункт 39 изложить в следующей редакции:</w:t>
      </w:r>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 xml:space="preserve">«39. 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а) получение информации о порядке и сроках предоставления услуги;</w:t>
      </w:r>
      <w:bookmarkStart w:id="9" w:name="P0030"/>
      <w:bookmarkEnd w:id="9"/>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 xml:space="preserve">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bookmarkStart w:id="10" w:name="P0032"/>
      <w:bookmarkEnd w:id="10"/>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в) формирование запроса;</w:t>
      </w:r>
      <w:bookmarkStart w:id="11" w:name="P0034"/>
      <w:bookmarkEnd w:id="11"/>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г) прием и регистрация органом (организацией) запроса и иных документов, необходимых для предоставления услуги;</w:t>
      </w:r>
      <w:bookmarkStart w:id="12" w:name="P0036"/>
      <w:bookmarkEnd w:id="12"/>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bookmarkStart w:id="13" w:name="P0038"/>
      <w:bookmarkEnd w:id="13"/>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е) получение результата предоставления услуги;</w:t>
      </w:r>
      <w:bookmarkStart w:id="14" w:name="P003A"/>
      <w:bookmarkEnd w:id="14"/>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ж) получение сведений о ходе выполнения запроса;</w:t>
      </w:r>
      <w:bookmarkStart w:id="15" w:name="P003C"/>
      <w:bookmarkEnd w:id="15"/>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з) осуществление оценки качества предоставления услуги;</w:t>
      </w:r>
      <w:bookmarkStart w:id="16" w:name="P003E"/>
      <w:bookmarkEnd w:id="16"/>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bookmarkStart w:id="17" w:name="P0040"/>
      <w:bookmarkEnd w:id="17"/>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 xml:space="preserve">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 </w:t>
      </w:r>
      <w:bookmarkStart w:id="18" w:name="P0042"/>
      <w:bookmarkEnd w:id="18"/>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2375CC" w:rsidRPr="002375CC" w:rsidRDefault="002375CC" w:rsidP="002375CC">
      <w:pPr>
        <w:spacing w:after="0" w:line="240" w:lineRule="auto"/>
        <w:ind w:firstLine="567"/>
        <w:jc w:val="both"/>
        <w:rPr>
          <w:rFonts w:ascii="Arial" w:hAnsi="Arial"/>
          <w:bCs/>
          <w:sz w:val="18"/>
          <w:szCs w:val="18"/>
        </w:rPr>
      </w:pPr>
      <w:r w:rsidRPr="002375CC">
        <w:rPr>
          <w:rFonts w:ascii="Arial" w:hAnsi="Arial"/>
          <w:bCs/>
          <w:sz w:val="18"/>
          <w:szCs w:val="18"/>
        </w:rPr>
        <w:t>1.4. подпункт 3) пункта 20 изложить в следующей редакции:</w:t>
      </w:r>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lastRenderedPageBreak/>
        <w:t>«3)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375CC" w:rsidRPr="002375CC" w:rsidRDefault="002375CC" w:rsidP="002375CC">
      <w:pPr>
        <w:spacing w:after="0" w:line="240" w:lineRule="auto"/>
        <w:ind w:firstLine="567"/>
        <w:jc w:val="both"/>
        <w:rPr>
          <w:rFonts w:ascii="Arial" w:hAnsi="Arial"/>
          <w:bCs/>
          <w:sz w:val="18"/>
          <w:szCs w:val="18"/>
        </w:rPr>
      </w:pPr>
      <w:r w:rsidRPr="002375CC">
        <w:rPr>
          <w:rFonts w:ascii="Arial" w:hAnsi="Arial"/>
          <w:bCs/>
          <w:sz w:val="18"/>
          <w:szCs w:val="18"/>
        </w:rPr>
        <w:t>1.5. подпункт 6) пункта 20 изложить в следующей редакции:</w:t>
      </w:r>
    </w:p>
    <w:p w:rsidR="002375CC" w:rsidRPr="002375CC" w:rsidRDefault="002375CC" w:rsidP="002375CC">
      <w:pPr>
        <w:spacing w:after="0" w:line="240" w:lineRule="auto"/>
        <w:ind w:firstLine="567"/>
        <w:jc w:val="both"/>
        <w:rPr>
          <w:rFonts w:ascii="Arial" w:hAnsi="Arial" w:cs="Arial"/>
          <w:bCs/>
          <w:sz w:val="18"/>
          <w:szCs w:val="18"/>
        </w:rPr>
      </w:pPr>
      <w:r w:rsidRPr="002375CC">
        <w:rPr>
          <w:rFonts w:ascii="Arial" w:hAnsi="Arial" w:cs="Arial"/>
          <w:bCs/>
          <w:sz w:val="18"/>
          <w:szCs w:val="18"/>
        </w:rPr>
        <w:t xml:space="preserve">«6)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2375CC">
          <w:rPr>
            <w:rFonts w:ascii="Arial" w:hAnsi="Arial" w:cs="Arial"/>
            <w:bCs/>
            <w:sz w:val="18"/>
            <w:szCs w:val="18"/>
          </w:rPr>
          <w:t>частью 1 статьи 1 настоящего Федерального закона</w:t>
        </w:r>
      </w:hyperlink>
      <w:r w:rsidRPr="002375CC">
        <w:rPr>
          <w:rFonts w:ascii="Arial" w:hAnsi="Arial" w:cs="Arial"/>
          <w:bCs/>
          <w:sz w:val="18"/>
          <w:szCs w:val="1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history="1">
        <w:r w:rsidRPr="002375CC">
          <w:rPr>
            <w:rFonts w:ascii="Arial" w:hAnsi="Arial" w:cs="Arial"/>
            <w:bCs/>
            <w:sz w:val="18"/>
            <w:szCs w:val="18"/>
          </w:rPr>
          <w:t>частью 6 настоящей статьи</w:t>
        </w:r>
      </w:hyperlink>
      <w:r w:rsidRPr="002375CC">
        <w:rPr>
          <w:rFonts w:ascii="Arial" w:hAnsi="Arial" w:cs="Arial"/>
          <w:bCs/>
          <w:sz w:val="18"/>
          <w:szCs w:val="1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375CC" w:rsidRPr="002375CC" w:rsidRDefault="002375CC" w:rsidP="002375CC">
      <w:pPr>
        <w:spacing w:after="0" w:line="240" w:lineRule="auto"/>
        <w:ind w:firstLine="567"/>
        <w:jc w:val="both"/>
        <w:rPr>
          <w:rFonts w:ascii="Arial" w:hAnsi="Arial" w:cs="Arial"/>
          <w:sz w:val="18"/>
          <w:szCs w:val="18"/>
        </w:rPr>
      </w:pPr>
      <w:r w:rsidRPr="002375CC">
        <w:rPr>
          <w:rFonts w:ascii="Arial" w:hAnsi="Arial"/>
          <w:bCs/>
          <w:sz w:val="18"/>
          <w:szCs w:val="18"/>
        </w:rPr>
        <w:t>2. Настоящее постановление подлежит опубликованию (обнародованию) в бюллетене «Каркатеевский вестник</w:t>
      </w:r>
      <w:r w:rsidRPr="002375CC">
        <w:rPr>
          <w:rFonts w:ascii="Arial" w:hAnsi="Arial" w:cs="Arial"/>
          <w:sz w:val="18"/>
          <w:szCs w:val="18"/>
        </w:rPr>
        <w:t>» и размещению на официальном сайте органов местного самоуправления сельского поселения Каркатеевы в сети «Интернет».</w:t>
      </w:r>
    </w:p>
    <w:p w:rsidR="002375CC" w:rsidRPr="002375CC" w:rsidRDefault="002375CC" w:rsidP="002375CC">
      <w:pPr>
        <w:spacing w:after="0" w:line="240" w:lineRule="auto"/>
        <w:ind w:firstLine="567"/>
        <w:jc w:val="both"/>
        <w:rPr>
          <w:rFonts w:ascii="Arial" w:hAnsi="Arial" w:cs="Arial"/>
          <w:sz w:val="18"/>
          <w:szCs w:val="18"/>
        </w:rPr>
      </w:pPr>
      <w:r w:rsidRPr="002375CC">
        <w:rPr>
          <w:rFonts w:ascii="Arial" w:hAnsi="Arial" w:cs="Arial"/>
          <w:sz w:val="18"/>
          <w:szCs w:val="18"/>
        </w:rPr>
        <w:t xml:space="preserve">3. Настоящее постановление вступает в силу </w:t>
      </w:r>
      <w:r w:rsidRPr="002375CC">
        <w:rPr>
          <w:rFonts w:ascii="Arial" w:hAnsi="Arial"/>
          <w:bCs/>
          <w:sz w:val="18"/>
          <w:szCs w:val="18"/>
        </w:rPr>
        <w:t>после его официального опубликования (обнародования).</w:t>
      </w:r>
    </w:p>
    <w:p w:rsidR="002375CC" w:rsidRPr="002375CC" w:rsidRDefault="002375CC" w:rsidP="002375CC">
      <w:pPr>
        <w:spacing w:after="0" w:line="240" w:lineRule="auto"/>
        <w:ind w:firstLine="567"/>
        <w:jc w:val="both"/>
        <w:rPr>
          <w:rFonts w:ascii="Arial" w:hAnsi="Arial" w:cs="Arial"/>
          <w:sz w:val="18"/>
          <w:szCs w:val="18"/>
        </w:rPr>
      </w:pPr>
      <w:r w:rsidRPr="002375CC">
        <w:rPr>
          <w:rFonts w:ascii="Arial" w:hAnsi="Arial"/>
          <w:sz w:val="18"/>
          <w:szCs w:val="18"/>
        </w:rPr>
        <w:t>4. Контроль за выполнением постановления осуществляю лично.</w:t>
      </w:r>
    </w:p>
    <w:p w:rsidR="002375CC" w:rsidRPr="002375CC" w:rsidRDefault="002375CC" w:rsidP="002375CC">
      <w:pPr>
        <w:spacing w:after="0" w:line="240" w:lineRule="auto"/>
        <w:ind w:firstLine="567"/>
        <w:jc w:val="both"/>
        <w:rPr>
          <w:rFonts w:ascii="Arial" w:hAnsi="Arial" w:cs="Arial"/>
          <w:sz w:val="18"/>
          <w:szCs w:val="18"/>
        </w:rPr>
      </w:pPr>
    </w:p>
    <w:p w:rsidR="002375CC" w:rsidRPr="002375CC" w:rsidRDefault="002375CC" w:rsidP="002375CC">
      <w:pPr>
        <w:spacing w:after="0" w:line="240" w:lineRule="auto"/>
        <w:ind w:firstLine="567"/>
        <w:jc w:val="both"/>
        <w:rPr>
          <w:rFonts w:ascii="Arial" w:hAnsi="Arial" w:cs="Arial"/>
          <w:sz w:val="18"/>
          <w:szCs w:val="18"/>
        </w:rPr>
      </w:pPr>
    </w:p>
    <w:p w:rsidR="002375CC" w:rsidRPr="002375CC" w:rsidRDefault="002375CC" w:rsidP="002375CC">
      <w:pPr>
        <w:spacing w:after="0" w:line="240" w:lineRule="auto"/>
        <w:rPr>
          <w:rFonts w:ascii="Arial" w:hAnsi="Arial" w:cs="Arial"/>
          <w:sz w:val="18"/>
          <w:szCs w:val="18"/>
        </w:rPr>
      </w:pPr>
      <w:r w:rsidRPr="002375CC">
        <w:rPr>
          <w:rFonts w:ascii="Arial" w:hAnsi="Arial" w:cs="Arial"/>
          <w:sz w:val="18"/>
          <w:szCs w:val="18"/>
        </w:rPr>
        <w:t>     </w:t>
      </w:r>
      <w:r w:rsidRPr="002375CC">
        <w:rPr>
          <w:sz w:val="18"/>
          <w:szCs w:val="18"/>
        </w:rPr>
        <w:t xml:space="preserve"> </w:t>
      </w:r>
    </w:p>
    <w:p w:rsidR="002375CC" w:rsidRPr="002375CC" w:rsidRDefault="002375CC" w:rsidP="002375CC">
      <w:pPr>
        <w:pStyle w:val="a9"/>
        <w:jc w:val="right"/>
        <w:rPr>
          <w:rFonts w:ascii="Arial" w:hAnsi="Arial" w:cs="Arial"/>
          <w:sz w:val="18"/>
          <w:szCs w:val="18"/>
        </w:rPr>
      </w:pPr>
      <w:r w:rsidRPr="002375CC">
        <w:rPr>
          <w:rFonts w:ascii="Arial" w:hAnsi="Arial" w:cs="Arial"/>
          <w:sz w:val="18"/>
          <w:szCs w:val="18"/>
        </w:rPr>
        <w:t>Приложение</w:t>
      </w:r>
    </w:p>
    <w:p w:rsidR="002375CC" w:rsidRPr="002375CC" w:rsidRDefault="002375CC" w:rsidP="002375CC">
      <w:pPr>
        <w:pStyle w:val="a9"/>
        <w:jc w:val="right"/>
        <w:rPr>
          <w:rFonts w:ascii="Arial" w:hAnsi="Arial" w:cs="Arial"/>
          <w:sz w:val="18"/>
          <w:szCs w:val="18"/>
        </w:rPr>
      </w:pPr>
      <w:r w:rsidRPr="002375CC">
        <w:rPr>
          <w:rFonts w:ascii="Arial" w:hAnsi="Arial" w:cs="Arial"/>
          <w:sz w:val="18"/>
          <w:szCs w:val="18"/>
        </w:rPr>
        <w:t>к постановлению администрации</w:t>
      </w:r>
    </w:p>
    <w:p w:rsidR="002375CC" w:rsidRPr="002375CC" w:rsidRDefault="002375CC" w:rsidP="002375CC">
      <w:pPr>
        <w:pStyle w:val="a9"/>
        <w:jc w:val="right"/>
        <w:rPr>
          <w:rFonts w:ascii="Arial" w:hAnsi="Arial" w:cs="Arial"/>
          <w:sz w:val="18"/>
          <w:szCs w:val="18"/>
        </w:rPr>
      </w:pPr>
      <w:r w:rsidRPr="002375CC">
        <w:rPr>
          <w:rFonts w:ascii="Arial" w:hAnsi="Arial" w:cs="Arial"/>
          <w:sz w:val="18"/>
          <w:szCs w:val="18"/>
        </w:rPr>
        <w:t>сельского поселения Каркатеевы</w:t>
      </w:r>
    </w:p>
    <w:p w:rsidR="002375CC" w:rsidRPr="002375CC" w:rsidRDefault="002375CC" w:rsidP="002375CC">
      <w:pPr>
        <w:pStyle w:val="a9"/>
        <w:jc w:val="right"/>
        <w:rPr>
          <w:rFonts w:ascii="Arial" w:hAnsi="Arial" w:cs="Arial"/>
          <w:sz w:val="18"/>
          <w:szCs w:val="18"/>
        </w:rPr>
      </w:pPr>
      <w:r w:rsidRPr="002375CC">
        <w:rPr>
          <w:rFonts w:ascii="Arial" w:hAnsi="Arial" w:cs="Arial"/>
          <w:sz w:val="18"/>
          <w:szCs w:val="18"/>
        </w:rPr>
        <w:t>от _</w:t>
      </w:r>
      <w:r w:rsidRPr="002375CC">
        <w:rPr>
          <w:rFonts w:ascii="Arial" w:hAnsi="Arial" w:cs="Arial"/>
          <w:sz w:val="18"/>
          <w:szCs w:val="18"/>
          <w:u w:val="single"/>
        </w:rPr>
        <w:t>26.02.2024</w:t>
      </w:r>
      <w:r w:rsidRPr="002375CC">
        <w:rPr>
          <w:rFonts w:ascii="Arial" w:hAnsi="Arial" w:cs="Arial"/>
          <w:sz w:val="18"/>
          <w:szCs w:val="18"/>
        </w:rPr>
        <w:t>_ № _</w:t>
      </w:r>
      <w:r w:rsidRPr="002375CC">
        <w:rPr>
          <w:rFonts w:ascii="Arial" w:hAnsi="Arial" w:cs="Arial"/>
          <w:sz w:val="18"/>
          <w:szCs w:val="18"/>
          <w:u w:val="single"/>
        </w:rPr>
        <w:t>38-па</w:t>
      </w:r>
      <w:r w:rsidRPr="002375CC">
        <w:rPr>
          <w:rFonts w:ascii="Arial" w:hAnsi="Arial" w:cs="Arial"/>
          <w:sz w:val="18"/>
          <w:szCs w:val="18"/>
        </w:rPr>
        <w:t>_</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jc w:val="center"/>
        <w:rPr>
          <w:rFonts w:ascii="Arial" w:hAnsi="Arial" w:cs="Arial"/>
          <w:b/>
          <w:bCs/>
          <w:sz w:val="18"/>
          <w:szCs w:val="18"/>
        </w:rPr>
      </w:pPr>
      <w:r w:rsidRPr="002375CC">
        <w:rPr>
          <w:rFonts w:ascii="Arial" w:hAnsi="Arial" w:cs="Arial"/>
          <w:b/>
          <w:bCs/>
          <w:sz w:val="18"/>
          <w:szCs w:val="18"/>
        </w:rPr>
        <w:lastRenderedPageBreak/>
        <w:t>АДМИНИСТРАТИВНЫЙ РЕГЛАМЕНТ ПРЕДОСТАВЛЕНИЯ МУНИЦИПАЛЬНОЙ УСЛУГИ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jc w:val="center"/>
        <w:rPr>
          <w:rFonts w:ascii="Arial" w:hAnsi="Arial" w:cs="Arial"/>
          <w:b/>
          <w:bCs/>
          <w:sz w:val="18"/>
          <w:szCs w:val="18"/>
        </w:rPr>
      </w:pPr>
      <w:r w:rsidRPr="002375CC">
        <w:rPr>
          <w:rFonts w:ascii="Arial" w:hAnsi="Arial" w:cs="Arial"/>
          <w:b/>
          <w:bCs/>
          <w:sz w:val="18"/>
          <w:szCs w:val="18"/>
        </w:rPr>
        <w:t>1. Общие положения</w:t>
      </w:r>
    </w:p>
    <w:p w:rsidR="002375CC" w:rsidRPr="002375CC" w:rsidRDefault="002375CC" w:rsidP="002375CC">
      <w:pPr>
        <w:pStyle w:val="a9"/>
        <w:jc w:val="center"/>
        <w:rPr>
          <w:rFonts w:ascii="Arial" w:hAnsi="Arial" w:cs="Arial"/>
          <w:b/>
          <w:bCs/>
          <w:sz w:val="18"/>
          <w:szCs w:val="18"/>
        </w:rPr>
      </w:pPr>
      <w:r w:rsidRPr="002375CC">
        <w:rPr>
          <w:rFonts w:ascii="Arial" w:hAnsi="Arial" w:cs="Arial"/>
          <w:b/>
          <w:bCs/>
          <w:sz w:val="18"/>
          <w:szCs w:val="18"/>
        </w:rPr>
        <w:t>Предмет регулирования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 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(далее также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Каркатеевы (далее - Уполномоченный орган)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а также порядок взаимодействия Уполномоченного органа с заявителями, органами власти и организациями при предоставлении муниципальной услуги.</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Круг заявителей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 Заявителями на получение муниципальной услуги являются граждане, обратившиеся с заявлениями о признании их и членов их семьи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 сельского поселения Каркатеевы.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Требования к порядку информирования о правилах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 Информирование по вопросам предоставления муниципальной услуги, в том числе о порядке и сроках предоставления муниципальной услуги осуществляется должностным лицом Уполномоченного органа в следующих формах (по выбору заявителя):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устной (при личном обращении и по телефону);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письменной (при письменном обращении по почте, электронной почте);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а информационном стенде Уполномоченного органа в месте предоставления муниципальной услуги, в форме информационных (текстовых) материалов;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посредством информационно-телекоммуникационной сети «Интернет» в форме информационных материалов: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на официальном сайте Уполномоченного органа (https://karkateevy-r86.gosweb.gosuslugi.ru/) (далее - официальный сайт);</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 Информирование заявителей о ходе предоставления муниципальной услуги осуществляется специалистами Уполномоченного органа в следующих формах (по выбору заявителя):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устной (при личном обращении и по телефону);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письменной (при письменном обращении по почте, электронной почте);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посредством Единого портала.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Уполномоченного органа, участвующие в предоставлении муниципальной услуги,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6. При информировании в письменной форме, в том числе электронной, ответ на обращение должен содержать фамилию, инициалы и номер телефона исполнителя и направляться заявителю в срок, не превышающий 30 календарных дней со дня регистрации обращения.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7. Для получения информации по вопросам предоставления муниципальной услуги, о ходе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8. Информирование заявителей по вопросам предоставления муниципальной услуги, а также по иным вопросам, связанным с предоставлением муниципальной услуги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его структурными </w:t>
      </w:r>
      <w:r w:rsidRPr="002375CC">
        <w:rPr>
          <w:rFonts w:ascii="Arial" w:hAnsi="Arial" w:cs="Arial"/>
          <w:sz w:val="18"/>
          <w:szCs w:val="18"/>
        </w:rPr>
        <w:lastRenderedPageBreak/>
        <w:t>подразделениями (далее - Многофункциональный центр) осуществляется в соответствии с заключенным соглашением и регламентом его работы.</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9. Информация о правилах предоставления муниципальной услуги, в том числе о порядке и сроках ее предоставления, размещенная на Едином портале, на официальном сайте предоставляется заявителю бесплатно.</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375CC">
        <w:rPr>
          <w:rFonts w:ascii="Arial" w:hAnsi="Arial" w:cs="Arial"/>
          <w:sz w:val="18"/>
          <w:szCs w:val="18"/>
        </w:rPr>
        <w:t>заявителя</w:t>
      </w:r>
      <w:proofErr w:type="gramEnd"/>
      <w:r w:rsidRPr="002375CC">
        <w:rPr>
          <w:rFonts w:ascii="Arial" w:hAnsi="Arial" w:cs="Arial"/>
          <w:sz w:val="18"/>
          <w:szCs w:val="18"/>
        </w:rPr>
        <w:t xml:space="preserve"> или предоставление им персональных данных.</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10. Способы получения информации заявителями о местах нахождения и графиках работы органов государственной власти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 Управления Министерства внутренних дел Российской Федерации по Ханты-Мансийскому автономному округу - Югре на официальном сайте: https://86.мвд.рф/;</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 Управления Федеральной службы государственной регистрации, кадастра и картографии по Ханты-Мансийскому автономному округу - Югре на официальном сайте: https://rosreestr.gov.ru/;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 Управления Федеральной налоговой службы по Ханты-Мансийскому автономному округу - Югре на официальном сайте: https://www.nalog.gov.ru/rn86/;</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 Управления ГИБДД УМВД России по Ханты-Мансийскому автономному округу - Югре на официальном сайте: https://гибдд.рф/r/86;</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 Отделение Пенсионного фонда Российской Федерации по Ханты-Мансийскому автономному округу - Югре на официальном сайте: http://www.pfrf.ru/;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6) Департамента недропользования и природных ресурсов Ханты-Мансийского автономного округа - Югры на официальном сайте: https:// depprirod.admhmao.ru/;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7) Ветеринарной службы Ханты-Мансийского автономного округа - Югры на официальном сайте: https://vetsl.admhmao.ru/;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8) Службы государственного надзора за техническим состоянием самоходных машин и других видов техники Ханты-Мансийского автономного округа - Югры на официальном сайте: https://gtn.admhmao.ru/;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9) Управления социальной защиты населения по Нефтеюганскому району на официальном сайте: http://uszn-neft.su/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10) бюджетного учреждения Ханты-Мансийского автономного округа - Югры «Центр имущественных отношений» на официальном сайте: https://cio-hmao.ru/;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11) Главного управления МЧС России по Ханты-Мансийскому автономному округу - Югре на официальном сайте https://86.mchs.gov.ru/;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12) Многофункционального центра и его структурных подразделений на портале Многофункционального центра: https://mfc.admhmao.ru/.</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11. Информация о месте нахождения и графике работы Уполномоченного органа, его структурного подразделения, обеспечивающего предоставление муниципальной услуги, размещается на информационных стендах в местах предоставления муниципальной услуги и в информационно -телекоммуникационной сети «Интернет» на официальном сайте Уполномоченного органа, Едином портале, а также может быть получена по телефону.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12. 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 на Едином портале) размещается следующая информация: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 Многофункционального центра);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перечень нормативных правовых актов, регулирующих предоставление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бланк заявления о предоставлении муниципальной услуги и образец его заполнения.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13. В случае внесения изменений в порядок предоставления муниципальной услуги специалист Уполномоченного органа в срок, не превышающий 3 рабочих дней) со дня вступления в силу таких изменений, обеспечивает актуализацию информации в информационно -телекоммуникационной сети «Интернет» и на информационных стендах, находящихся в месте предоставления муниципальной услуги, а также осуществляет уведомление Многофункционального центра об изменении нормативных правовых актов, регулирующих отношения, возникающие в связи с предоставлением муниципальной услуги.</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2. Стандарт предоставления муниципальной услуги</w:t>
      </w: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Наименование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14. 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Наименование органа местного самоуправления, предоставляющего муниципальную услугу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15. Органом, предоставляющим муниципальную услугу, является МУ «Администрация сельского поселения Каркатеевы» (далее - Уполномоченный орган).</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Непосредственное предоставление муниципальной услуги осуществляет специалист Уполномоченного органа.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Для получения муниципальной услуги заявитель может обратиться в Многофункциональный центр.</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 предоставлении муниципальной услуги осуществляется межведомственное информационное взаимодействие с:</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Управлением Министерства внутренних дел Российской Федерации по Ханты-Мансийскому автономному округу - Югры;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Управлением Федеральной службы государственной регистрации, кадастра и картографии по Ханты-Мансийскому автономному округу - Югре;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Управлением Федеральной налоговой службы России по Ханты-Мансийскому автономному округу - Югре;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Управлением ГИБДД УМВД России по Ханты-Мансийскому автономному округу - Югре;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Отделением Пенсионного фонда Российской Федерации по Ханты-Мансийскому автономному округу - Югре;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Департаментом недропользования и природных ресурсов Ханты-Мансийского автономного округа - Югры;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Ветеринарной службой Ханты-Мансийского автономного округа - Югры;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Службой государственного надзора за техническим состоянием самоходных машин и других видов техники Ханты-Мансийского автономного округа - Югры;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Управления социальной защиты населения по Нефтеюганскому району;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бюджетным учреждением Ханты-Мансийского автономного округа - Югры «Центр имущественных отношений»;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Главным управлением МЧС России по Ханты-Мансийскому автономному округу – Югре.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16. 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Результат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17. Результатом предоставления муниципальной услуги является выдача (направление) заявителю решения: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об отказе в признании гражданина и членов его семьи малоимущими в целях постановки их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Результат предоставления муниципальной услуги оформляется в форме письма на официальном бланке Уполномоченного органа за подписью Главы поселения либо лица, его замещающего.</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Срок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18. Общий (максимальный) срок предоставления муниципальной услуги составляет не более 18 рабочих дней со дня представления заявления и документов от гражданина, и документов (сведений), полученных в порядке межведомственного информационного взаимодействия, указанных в пункте 21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Срок рассмотрения заявления и сведений, содержащихся в представленных документах, и принятия соответствующего решения составляет не более 15 рабочих дней со дня представления заявления и документов (сведений), указанных в пунктах 20, 21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Решение о признании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выдается (направляется) гражданину не позднее 3 рабочих дней. 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 обращении заявителя за предоставлением муниципальной услуги в Многофункциональный центр, начало отсчета срока предоставления муниципальной услуги осуществляется со дня поступления заявления в Уполномоченный орган.</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Правовые основания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19. Перечень нормативных правовых актов, регулирующих предоставление муниципальной услуги, размещен на официальном сайте Уполномоченного органа, Едином портале.</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Исчерпывающий перечень документов, необходимых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20. Исчерпывающий перечень документов, которые заявитель предоставляет самостоятельно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1) заявление о признании заявителя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 с указанием в том числе сведений о составе семьи, установленном статьей 69 Жилищного кодекса Российской Федерации (далее - члены семьи), о постановке на учет в налоговом органе гражданина и членов семьи, подтверждающих регистрацию в системе индивидуального (персонифицированного) учета обязательного пенсионного страхования, содержащих страховой номер индивидуального лицевого счета (СНИЛС), по форме, приведенной в приложении 1 к Административному регламенту (далее также - заявление о предоставлении муниципальной услуги, заявление, запрос);</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 согласие на обработку персональных данных заявителя, членов его семьи по форме, приведенной в приложении 3 к Административному регламенту;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 документы, удостоверяющие личность и подтверждающие гражданство Российской Федерации гражданина, членов семьи;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 решение суда о признании членом семьи (при наличии);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 трудовая книжка и (или) сведения о трудовой деятельности (за периоды до 1 января 2020 года) (при наличии);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6) пенсионное удостоверение на гражданина, членов семьи (при наличии);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7) документы, подтверждающие все виды доходов гражданина, членов семьи за последний календарный год, предшествующий 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8) сведения о доходах лица, являющегося индивидуальным предпринимателем, на гражданина, членов семьи (для лиц, осуществляющих предпринимательскую деятельность):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 форме 3-НДФЛ;</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 формам для специальных налоговых режимов, установленных законодательством о налогах и сборах;</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9) сведения о полученных доходах и произведенных расходах от реализации плодов и продукции личного подсобного хозяйства (растениеводства; разведение скота, птицы, пушных зверей; пчеловодства; занятия традиционными видами деятельности) по форме, утвержденной приказом Департамента строительства Ханты-Мансийского автономного округа - Югры от 13 ноября 2015 года № 465-п, в отношении гражданина, членов семьи (для лиц, осуществляющих ведение личного подсобного хозяйства, традиционные виды деятельности);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10) копии документов, подтверждающих сдачу гражданином добытых им пушнины, мяса диких животных, рыбы или дикорастущих растений и выданных обществом охотников, организацией потребительской кооперации, юридическим лицом или гражданином, занимающимся предпринимательской деятельностью без образования юридического лица (для лиц, осуществляющих ведение личного подсобного хозяйства, традиционные виды деятельности);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11) документ, содержащий сведения о компенсационных выплатах, предоставляемых коренным жителям территории традиционного природопользования по заключенным соглашениям с нефтяными компаниями, на гражданина, членов семьи (для лиц, имеющих соглашения с нефтяными компаниями);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12)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 с предыдущего места жительства (для граждан, прибывших в Ханты-Мансийский автономный округ - Югру из других субъектов Российской Федерации);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13) документы, оформленные в соответствии с законодательством об оценочной деятельности (акты оценки), подтверждающие стоимость принадлежащего на правах собственности гражданину, членам семьи налогооблагаемого движимого и недвижимого имущества, не ранее чем за 6 месяцев до подачи заявления (при наличии у гражданина, членов семьи такого имущества);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14) документ, удостоверяющий личность представителя, действующего от имени гражданина, с приложением документа, подтверждающего его полномочия.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21. Исчерпывающий перечень документов и сведений,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 сведения о степени родства гражданина с членами семьи (о рождении, смерти, заключении брака, расторжении брака, перемене фамилии, имени, отчества);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 сведения о трудовой деятельности (за периоды с 1 января 2020 года) (при наличии);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 выписка из единого государственного реестра индивидуальных предпринимателей на гражданина и членов семьи (в отношении лиц, осуществляющих предпринимательскую деятельность);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 документы, содержащие сведения о пенсионном обеспечении гражданина, членов семьи;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 документы, содержащие сведения о состоянии индивидуального лицевого счета застрахованного лица из пенсионного фонда, о размере пенсии гражданина, членов семьи за последний календарный год (12 месяцев), предшествовавший началу года подачи заявления (в отношении неработающих гражданина, членов семьи);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6) документы, подтверждающие все виды доходов гражданина, членов семьи за последний календарный год, предшествующий 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w:t>
      </w:r>
      <w:r w:rsidRPr="002375CC">
        <w:rPr>
          <w:rFonts w:ascii="Arial" w:hAnsi="Arial" w:cs="Arial"/>
          <w:sz w:val="18"/>
          <w:szCs w:val="18"/>
        </w:rPr>
        <w:lastRenderedPageBreak/>
        <w:t>постановлением Правительства Российской Федерации от 20 августа 2003 года № 512;</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7) справка о полученных физическими лицами доходах и удержанных суммах налога в отношении гражданина, членов семьи;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8) документы, содержащие сведения о выплатах за последний календарный год, предшествующий началу года подачи заявления, гражданина, членов семьи, из органов социальной защиты населения, включая сведения о предоставленных мерах поддержки, пособиях семьям с детьми;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9) выписка из похозяйственной книги учета граждан о ведении личного подсобного хозяйства, которую ведет орган местного самоуправления муниципального образования Ханты-Мансийского автономного округа - Югры по месту жительства гражданина, а также один из документов, указанных в пункте 3 Порядка учета доходов, полученных от реализации плодов и продукции личного подсобного хозяйства (растениеводства; разведения скота, птицы, пушных зверей; пчеловодства; занятия традиционными видами деятельности) в сумме доходов семьи (одиноко проживающего гражданина), утвержденного постановлением Правительства Ханты-Мансийского автономного округа - Югры от 3 июля 2015 года № 202-п (в отношении лиц, осуществляющих ведение личного подсобного хозяйства, традиционные виды деятельности):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справка из соответствующего подразделения государственной ветеринарной службы Российской Федерации о наличии у гражданина оленей и (или) лошадей;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копии разрешений на добычу объектов животного мира;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выписка из Реестра территорий традиционного природопользования коренных малочисленных народов Севера регионального значения в Ханты-Мансийском автономном округе - Югре;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 проживающих на территории Ханты-Мансийского автономного округа - Югры;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10) сведения о наличии или отсутствии в собственности у гражданина, членов семьи объектов недвижимого имущества, в том числе на ранее существовавшее имя, отчество, фамилию в случае их изменения;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11)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12) документ, содержащий сведения о наличии либо отсутствии у гражданина, членов семьи на праве собственности транспортных средств (наземных, водных, воздушных), зарегистрированных в установленном порядке и являющихся объектом налогообложения;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13) сведения, подтверждающие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14) сведения о подтверждении регистрации и действительности паспорта на заявителя и членов семьи (в случае подачи заявления посредством Единого портала);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15) документ, содержащий сведения о зарегистрированных совместно с заявителем членах семьи в жилом помещении.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22. В случае личного обращения за предоставлением муниципальной услуги заявитель (представитель заявителя) представляет документ, удостоверяющий его личность.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23. Документы, указанные в пункте 21 Административного регламента, заявитель вправе предоставить по собственной инициативе. Непредставление заявителем указанных документов не является основанием для отказа в предоставлении ему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24. Сведения, указанные в подпунктах 1, 3, 7 пункта 21 Административного регламента, заявитель может получить, обратившись в Управление Федеральной налоговой службы по Ханты-Мансийскому автономному округу - Югре (способы получения информации о месте нахождения и графике работы указаны в подпункте 3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Сведения, указанные в подпунктах 2, 4, 5, 13 пункта 21 Административного регламента, заявитель может получить, обратившись в Отделение Пенсионного фонда Российской Федерации по Ханты-Мансийскому автономному округу - Югре (способы получения информации о месте нахождения и графике работы указаны в подпункте 5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Документы, указанные в подпункте 8 пункта 21 Административного регламента, заявитель может получить, обратившись в Управление социальной защиты населения по Нефтеюганскому району Департамента социального развития Ханты-Мансийского автономного округа - Югры (способы получения информации о месте нахождения и графике работы указаны в подпункте 9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Документы, указанные в абзацах первом, пятом подпункта 9 пункта 21 Административного регламента, заявитель может получить, обратившись в Уполномоченный орган (способы получения информации о месте нахождения и графике работы указаны в пункте 11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Документы, указанные в абзаце втором подпункта 9 пункта 21 Административного регламента, заявитель может получить, обратившись в Ветеринарную службу Ханты-Мансийского автономного округа - Югры (способы получения информации о месте нахождения и графике работы указаны в подпункте 7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Документы, указанные в абзацах третьем, четвертом подпункта 9 пункта 21 Административного регламента, заявитель может получить, обратившись в Департамент недропользования и природных ресурсов Ханты-Мансийского автономного округа - Югры (способы получения информации о месте нахождения и графике работы указаны в подпункте 6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Сведения, указанные в подпункте 10 пункта 21 Административного регламента, заявитель может получить, обратившись в Управление Федеральной </w:t>
      </w:r>
      <w:r w:rsidRPr="002375CC">
        <w:rPr>
          <w:rFonts w:ascii="Arial" w:hAnsi="Arial" w:cs="Arial"/>
          <w:sz w:val="18"/>
          <w:szCs w:val="18"/>
        </w:rPr>
        <w:lastRenderedPageBreak/>
        <w:t>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и графике работы указаны в подпункте 2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Документ, указанный в подпункте 11 пункта 21 Административного регламента, заявитель может получить, обратившись в бюджетное учреждение Ханты-Мансийского автономного округа - Югры «Центр имущественных отношений» (способы получения информации о месте нахождения и графике работы указаны в подпункте 10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Документ, указанный в подпункте 12 пункта 21 Административного регламента, заявитель может получить, обратившись в Управление ГИБДД УМВД России по Ханты-Мансийскому автономному округу - Югре, Службу государственного надзора за техническим состоянием самоходных машин и других видов техники Ханты-Мансийского автономного округа - Югры, Главное управление МЧС России по Ханты-Мансийскому автономному округу - Югре (способы получения информации о месте нахождения и графике работы указаны в подпунктах 4, 8, 11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Сведения, указанные в подпунктах 1, 14 пункта 21 Административного регламента, заявитель может получить, обратившись в Управление Министерства внутренних дел Российской Федерации по Ханты-Мансийскому автономному округу - Югре (способы получения информации о месте нахождения и графике работы указаны в подпункте 1 пункта 10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25. Форму заявления о предоставлении муниципальной услуги заявитель может получить: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на информационном стенде в месте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 специалиста Уполномоченного органа или работника Многофункционального центра;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посредством информационно-телекоммуникационной сети «Интернет» на официальном сайте, Едином портале.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26. Способы подачи документов, необходимых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 личном обращении заявителя (его представителя) в Уполномоченный орган;</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посредством почтового отправления в Уполномоченный орган;</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посредством обращения в Многофункциональный центр;</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посредством Единого портала.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27. В соответствии с частью 1 статьи 7 Федерального закона № 210-ФЗ запрещается требовать от заявителей: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2) представления документов и информации, которые находятся в распоряжении органов, предоставляющих государственные услуги, органов, </w:t>
      </w:r>
      <w:r w:rsidRPr="002375CC">
        <w:rPr>
          <w:rFonts w:ascii="Arial" w:hAnsi="Arial" w:cs="Arial"/>
          <w:sz w:val="18"/>
          <w:szCs w:val="18"/>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и Многофункциональный центр по собственной инициативе;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Исчерпывающий перечень оснований для отказа в приеме документов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28.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Исчерпывающий перечень оснований для приостановления и (или) отказа в предоставлении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29.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30. 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1) непредставление гражданином документов (сведений), необходимых для признания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или наличие в представленных документах неполных или недостоверных сведений;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2) наличие определенных в соответствии с Законом Ханты-Мансийского автономного округа - Югры от 6 июля 2005 года № 57-оз «О регулировании </w:t>
      </w:r>
      <w:r w:rsidRPr="002375CC">
        <w:rPr>
          <w:rFonts w:ascii="Arial" w:hAnsi="Arial" w:cs="Arial"/>
          <w:sz w:val="18"/>
          <w:szCs w:val="18"/>
        </w:rPr>
        <w:lastRenderedPageBreak/>
        <w:t>отдельных жилищных отношений в Ханты-Мансийском автономном округе – Югре» дохода, приходящегося на каждого члена семьи (одиноко проживающего гражданина), и имущества, находящегося в собственности членов семьи (одиноко проживающего гражданина) и подлежащего налогообложению, размер и стоимость которых соответственно не позволяют признать их малоимущими.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Размер платы, взимаемой с заявителя при предоставлении муниципальной услуги, и способы ее взимания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31. Взимание государственной пошлины или иной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375CC" w:rsidRPr="002375CC" w:rsidRDefault="002375CC" w:rsidP="002375CC">
      <w:pPr>
        <w:pStyle w:val="a9"/>
        <w:ind w:firstLine="567"/>
        <w:jc w:val="center"/>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Срок регистрации запроса заявителя о предоставлении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33. Срок регистрации заявления о предоставлении муниципальной услуги при личном обращении заявителя составляет не более 15 минут.</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случае направления заявления почтовым отправлением, подачи его через Единый портал, Многофункциональный центр регистрация заявления осуществляется в течение 1 рабочего дня с момента поступления в Уполномоченный орган.</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34.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 которые установлены соглашением о взаимодействии между Многофункциональным центром и МУ «Администрация сельского поселения Каркатеевы», но не позднее следующего рабочего дня со дня поступления заявления. При этом датой подачи заявления является дата поступления пакета документов в Уполномоченный орган.</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35.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Вход и выход из помещения для предоставления государственной услуги должны обеспечивать беспрепятственный доступ инвалидов, оборудуются: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пандусами, расширенными проходами, тактильными полосами по путям движения, позволяющими обеспечить беспрепятственный доступ инвалидов;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соответствующими указателями с автономными источниками бесперебойного питания;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контрастной маркировкой ступеней по пути движения;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информационной мнемосхемой (тактильной схемой движения);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тактильными табличками с надписями, дублированными рельефно-точечным шрифтом Брайля;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Лестницы, находящиеся по пути движения в помещение для предоставления муниципальной услуги, оборудуются: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тактильными полосами;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контрастной маркировкой крайних ступеней;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тактильными табличками с указанием этажей, дублированными рельефно-точечным шрифтом Брайля.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частности, обеспечивается создание инвалидам следующих условий доступности объектов, в которых предоставляется муниципальная услуга: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условия для беспрепятственного пользования транспортом, средствами связи и информации;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сопровождение инвалидов, имеющих стойкие расстройства функции зрения и самостоятельного передвижения;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375CC">
        <w:rPr>
          <w:rFonts w:ascii="Arial" w:hAnsi="Arial" w:cs="Arial"/>
          <w:sz w:val="18"/>
          <w:szCs w:val="18"/>
        </w:rPr>
        <w:lastRenderedPageBreak/>
        <w:t>объектам (зданиям, помещениям), в которых предоставляются услуги, и к услугам с учетом ограничений их жизнедеятельности;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допуск сурдопереводчика и тифлосурдопереводчика;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допуск собаки-проводника на объекты (здания, помещения), в которых предоставляются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оказание инвалидам помощи в преодолении барьеров, мешающих получению ими услуг наравне с другими лицами.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Места ожидания должны соответствовать комфортным условиям для заявителей.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12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Показатели доступности и качества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36. Показателями доступности муниципальной услуги являются: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получения заявителями информации о порядке предоставления муниципальной услуги, в том числе в информационно-телекоммуникационной сети «Интернет» на официальном сайте Уполномоченного органа, на Едином портале;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получения информации о ходе предоставления муниципальной услуги, в том числе с использованием Единого портала;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доступность к формам заявлений и иным документам, необходимым для получения муниципальной услуги, размещенным на Едином портале, в том числе с возможностью их копирования и заполнения в электронном виде, и возможность направления заявителем документов в электронной форме посредством Единого портала;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получения муниципальной услуги через Многофункциональный центр.</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37. Показателями качества муниципальной услуги являются: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соблюдение специалистами Уполномоченного органа, работниками Многофункционального центра требований действующего законодательства при предоставлении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соблюдение сроков и последовательности административных процедур, установленных Административным регламентом;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отсутствие обоснованных жалоб заявителей на качество предоставления муниципальной услуги, действия (бездействие), решения, принимаемые (осуществляемые) в ходе предоставления муниципальной услуги.</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Особенности предоставления муниципальной услуги в многофункциональных центрах предоставления государственных и муниципальных услуг</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38. Многофункциональный центр предоставляет муниципальную услугу по принципу «одного окна».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Особенности предоставления муниципальной услуги в электронной форме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39. При предоставлении муниципальной услуги в электронной форме посредством Единого портала заявителю обеспечивается: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получение информации о порядке и сроках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формирование заявления о предоставлении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получение заявителем результата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получение заявителем сведений о ходе выполнения запроса о предоставлении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осуществление оценки качества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а также работников Многофункционального центра.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40. Муниципальная услуга в электронной форме предоставляется с применением простой электронной подписи.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41.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На Едином портале размещаются образцы заполнения электронной формы заявления.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42. При формировании заявления обеспечивается: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копирования и сохранения заявления и иных документов, необходимых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печати на бумажном носителе копии электронной формы заявления;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вернуться на любой из этапов заполнения электронной формы заявления без потери ранее введенной информации;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43.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w:t>
      </w:r>
      <w:r w:rsidRPr="002375CC">
        <w:rPr>
          <w:rFonts w:ascii="Arial" w:hAnsi="Arial" w:cs="Arial"/>
          <w:sz w:val="18"/>
          <w:szCs w:val="18"/>
        </w:rPr>
        <w:lastRenderedPageBreak/>
        <w:t>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44. Заявителю в качестве результата предоставления муниципальной услуги обеспечивается по его выбору возможность: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получения электронного документа, подписанного с использованием усиленной квалифицированной электронной подписи;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45. При предоставлении муниципальной услуги в электронной форме заявителю направляется: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375CC" w:rsidRPr="002375CC" w:rsidRDefault="002375CC" w:rsidP="002375CC">
      <w:pPr>
        <w:pStyle w:val="a9"/>
        <w:ind w:firstLine="567"/>
        <w:jc w:val="center"/>
        <w:rPr>
          <w:rFonts w:ascii="Arial" w:hAnsi="Arial" w:cs="Arial"/>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Случаи и порядок предоставления муниципальной услуги в упреждающем (проактивном) режиме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46. Случаи предоставления муниципальной услуги в упреждающем (проактивном) режиме не предусмотрены.</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47. Предоставление муниципальной услуги включает в себя следующие административные процедуры: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прием и регистрация заявления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принятие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выдача (направление) заявителю результата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47.1.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Случаи и порядок предоставления муниципальной услуги в упреждающем (проактивном) режиме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47.2. Предоставление муниципальной услуги в упреждающем (проактивном) режиме не предусмотрено.</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Прием и регистрация заявления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48. Основанием начала административной процедуры является поступление в Уполномоченный орган заявления о предоставлении государственной услуги и документов, указанных в пункте 20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Сведения о должностных лицах, ответственных за выполнение административного действия, входящего в состав административной процедуры: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за прием и регистрацию заявления, поступившего по почте в адрес Уполномоченного органа или представленного заявителем лично в Уполномоченный орган, - делопроизводитель;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за прием и регистрацию заявления, поступившего в адрес Уполномоченного органа посредством Единого портала, - делопроизводитель.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Содержание административных действий, входящих в состав административной процедуры: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прием и регистрация заявления и документов, указанных в пункте 20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подготовка и выдача расписки в получении документов с указанием их перечня и даты получения Уполномоченным органом.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Срок регистрации заявления о предоставлении муниципальной услуги: в течение 1 рабочего дня с момента поступления в Уполномоченный орган; при личном обращении заявителя - в течение 15 минут с момента получения заявления о предоставлении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Результатом выполнения административной процедуры является зарегистрированное заявление и выдача заявителю расписки в получении документов.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Способ фиксации результата выполнения административной процедуры: заявление о предоставлении муниципальной услуги регистрируется в журнале регистрации входящей документации, в системе электронного документооборота (СЭД «Дело») посредством присвоения ему регистрационного номера.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Порядок передачи результата: зарегистрированное заявление о предоставлении муниципальной услуги передается специалисту ответственному за предоставление муниципальной услуги.</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49.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ответственному за предоставление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Сведения о должностном лице, ответственном за выполнение административной процедуры: специалист Уполномоченного органа, ответственный за предоставление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Содержание административных действий, входящих в состав административной процедуры: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формирование и направление межведомственных запросов в течение 3 рабочих дней с момента поступления зарегистрированного заявления к специалисту, ответственному за формирование, направление межведомственных запросов.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Критерием принятия решения о формировании и направлении межведомственных запросов является отсутствие документов (сведений), предусмотренных пунктом 21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Порядок передачи результата: полученные в результате межведомственного информационного взаимодействия документы (сведения) приобщаются к заявлению и прилагаемым к нему документам.</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lastRenderedPageBreak/>
        <w:t>Принятие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50. Основанием для начала выполнения административной процедуры является поступившее заявление, документы (сведения), представленные заявителем и полученные в порядке межведомственного информационного взаимодействия.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Сведения о должностных лицах, ответственных за выполнение административного действия, входящего в состав административной процедуры: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за рассмотрение и оформление проекта документа, являющегося результатом предоставления муниципальной услуги специалист ответственный за предоставление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за подписание документа, являющегося результатом предоставления муниципальной услуги - Глава поселения, либо лицо, его замещающее;</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за регистрацию документа, являющегося результатом предоставления муниципальной услуги - делопроизводитель.</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Специалист, ответственный за муниципальную услугу, рассматривает заявление и сведения, содержащиеся в представленных документах, после проверки их полноты и достоверности устанавливает уровень дохода, приходящегося на каждого члена семьи, и стоимость имущества, находящегося в собственности членов семьи и подлежащего налогообложению в соответствии с утвержденным Законом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порядком определения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и принимает решение о предоставлении или об отказе в предоставлении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случае если установлено, что заявитель и члены его семьи являются малоимущими, специалист ответственный за муниципальную услугу готовит проект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случае если заявитель и члены его семьи не являются малоимущими, и (или) в случае наличия оснований для отказа в предоставлении муниципальной услуги, предусмотренных пунктом 30 Административного регламента, специалист ответственный за муниципальную услугу 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Критерием принятия решения о предоставлении или об отказе в предоставлении муниципальной услуги является наличие (отсутствие) оснований </w:t>
      </w:r>
      <w:r w:rsidRPr="002375CC">
        <w:rPr>
          <w:rFonts w:ascii="Arial" w:hAnsi="Arial" w:cs="Arial"/>
          <w:sz w:val="18"/>
          <w:szCs w:val="18"/>
        </w:rPr>
        <w:lastRenderedPageBreak/>
        <w:t>для отказа в предоставлении муниципальной услуги, указанных в пункте 30 Административного регламента.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Максимальный срок выполнения административного действия составляет 18 рабочих дней. Проект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вместе с комплектом документов заявителя передается Главе поселения, либо лицу, его замещающему, для принятия решения и подписания.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Подписанное Главой поселения либо лицом, его замещающим, решение передаётся специалисту для регистрации и вручения (направления) заявителю.</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Результатом выполнения административной процедуры является принятое решение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Способ фиксации результата выполнения административной процедуры: документ регистрируется в журнале регистрации исходящей документации, в системе электронного документооборота (СЭД «Дело»).</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jc w:val="center"/>
        <w:rPr>
          <w:rFonts w:ascii="Arial" w:hAnsi="Arial" w:cs="Arial"/>
          <w:b/>
          <w:bCs/>
          <w:sz w:val="18"/>
          <w:szCs w:val="18"/>
        </w:rPr>
      </w:pPr>
      <w:r w:rsidRPr="002375CC">
        <w:rPr>
          <w:rFonts w:ascii="Arial" w:hAnsi="Arial" w:cs="Arial"/>
          <w:b/>
          <w:bCs/>
          <w:sz w:val="18"/>
          <w:szCs w:val="18"/>
        </w:rPr>
        <w:t>Выдача (направление) заявителю результата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51. Основанием для начала выполнения административной процедуры является поступление зарегистрированного документа, являющегося результатом предоставления муниципальной услуги, к специалисту ответственному за предоставление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Специалист, ответственный за предоставление муниципальной услуги выдает документ, являющийся результатом предоставления муниципальной услуги, заявителю лично либо направляет указанным в заявлении способом.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Результатом выполнения административной процедуры является выдача (направление) заявителю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Максимальный срок выполнения административной процедуры 3 рабочих дня со дня принятия соответствующего решения.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Способ фиксации результата административной процедуры подтверждается соответствующей отметкой на втором экземпляре решения о признании (об отказе в признании) гражданина и членов его семьи малоимущими в целях постановки на учет в качестве нуждающихся в жилых помещениях по договору социального найма из муниципального жилищного фонда, либо в журнале выдачи результатов предоставления муниципальной услуги.</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both"/>
        <w:rPr>
          <w:rFonts w:ascii="Arial" w:hAnsi="Arial" w:cs="Arial"/>
          <w:b/>
          <w:bCs/>
          <w:sz w:val="18"/>
          <w:szCs w:val="18"/>
        </w:rPr>
      </w:pPr>
      <w:r w:rsidRPr="002375CC">
        <w:rPr>
          <w:rFonts w:ascii="Arial" w:hAnsi="Arial" w:cs="Arial"/>
          <w:b/>
          <w:bCs/>
          <w:sz w:val="18"/>
          <w:szCs w:val="18"/>
        </w:rPr>
        <w:t xml:space="preserve"> 4. Формы контроля за исполнением административного регламента </w:t>
      </w:r>
    </w:p>
    <w:p w:rsidR="002375CC" w:rsidRPr="002375CC" w:rsidRDefault="002375CC" w:rsidP="002375CC">
      <w:pPr>
        <w:pStyle w:val="a9"/>
        <w:ind w:firstLine="567"/>
        <w:jc w:val="both"/>
        <w:rPr>
          <w:rFonts w:ascii="Arial" w:hAnsi="Arial" w:cs="Arial"/>
          <w:b/>
          <w:bCs/>
          <w:sz w:val="18"/>
          <w:szCs w:val="18"/>
        </w:rPr>
      </w:pPr>
      <w:r w:rsidRPr="002375CC">
        <w:rPr>
          <w:rFonts w:ascii="Arial" w:hAnsi="Arial" w:cs="Arial"/>
          <w:b/>
          <w:bCs/>
          <w:sz w:val="18"/>
          <w:szCs w:val="18"/>
        </w:rPr>
        <w:t xml:space="preserve"> </w:t>
      </w: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 либо лицом, его замещающим, на постоянной основе.</w:t>
      </w:r>
    </w:p>
    <w:p w:rsidR="002375CC" w:rsidRPr="002375CC" w:rsidRDefault="002375CC" w:rsidP="002375CC">
      <w:pPr>
        <w:pStyle w:val="a9"/>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53. Плановые проверки полноты и качества предоставления муниципальной услуги проводятся Главой поселения, либо лицом, его замещающим.</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либо лица, его замещающего.</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lastRenderedPageBreak/>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Результаты проверки оформляются в виде акта или справки, в которых отмечаются выявленные недостатки и указываются предложения по их устранению. Акт или справка утверждается Главой поселения, подписывается специалистами, проводившими проверку.</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54.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55.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56. 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 xml:space="preserve">57. 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Многофункционального центра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w:t>
      </w:r>
      <w:r w:rsidRPr="002375CC">
        <w:rPr>
          <w:rFonts w:ascii="Arial" w:hAnsi="Arial" w:cs="Arial"/>
          <w:sz w:val="18"/>
          <w:szCs w:val="18"/>
        </w:rPr>
        <w:lastRenderedPageBreak/>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rsidR="002375CC" w:rsidRPr="002375CC" w:rsidRDefault="002375CC" w:rsidP="002375CC">
      <w:pPr>
        <w:pStyle w:val="a9"/>
        <w:ind w:firstLine="567"/>
        <w:jc w:val="both"/>
        <w:rPr>
          <w:rFonts w:ascii="Arial" w:hAnsi="Arial" w:cs="Arial"/>
          <w:b/>
          <w:bCs/>
          <w:sz w:val="18"/>
          <w:szCs w:val="18"/>
        </w:rPr>
      </w:pPr>
    </w:p>
    <w:p w:rsidR="002375CC" w:rsidRPr="002375CC" w:rsidRDefault="002375CC" w:rsidP="002375CC">
      <w:pPr>
        <w:pStyle w:val="a9"/>
        <w:ind w:firstLine="567"/>
        <w:jc w:val="center"/>
        <w:rPr>
          <w:rFonts w:ascii="Arial" w:hAnsi="Arial" w:cs="Arial"/>
          <w:b/>
          <w:bCs/>
          <w:sz w:val="18"/>
          <w:szCs w:val="18"/>
        </w:rPr>
      </w:pPr>
      <w:r w:rsidRPr="002375CC">
        <w:rPr>
          <w:rFonts w:ascii="Arial" w:hAnsi="Arial" w:cs="Arial"/>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59. Жалоба на решения, действия (бездействие) Уполномоченного органа, его муниципальных служащих, подается для рассмотрения в Уполномоченный орган.</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В случае если обжалуются решения должностного лица Уполномоченного органа, жалоба направляется в адрес Главы поселения.</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60. 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Жалоба на решения, действия (бездействие) работников Многофункционального центра подается для рассмотрения его руководителю.</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61. Информирование о порядке подачи и рассмотрения жалобы осуществляется посредством телефонной связи, размещения информации на Едином портале, на стендах в местах предоставления муниципальной услуги, на официальном сайте, а также при личном обращении заявителя в Уполномоченный орган.</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62. Перечень нормативных правовых актов, регулирующих порядок досудебного (внесудебного) обжалования решений и действий (бездействий) органа, предоставляющего муниципальную услугу, Многофункционального центра, а также их должностных лиц, муниципальных служащих, работников:</w:t>
      </w:r>
    </w:p>
    <w:p w:rsidR="002375CC" w:rsidRPr="002375CC" w:rsidRDefault="002375CC" w:rsidP="002375CC">
      <w:pPr>
        <w:pStyle w:val="a9"/>
        <w:ind w:firstLine="567"/>
        <w:jc w:val="both"/>
        <w:rPr>
          <w:rFonts w:ascii="Arial" w:hAnsi="Arial" w:cs="Arial"/>
          <w:sz w:val="18"/>
          <w:szCs w:val="18"/>
        </w:rPr>
      </w:pPr>
      <w:r w:rsidRPr="002375CC">
        <w:rPr>
          <w:rFonts w:ascii="Arial" w:hAnsi="Arial" w:cs="Arial"/>
          <w:sz w:val="18"/>
          <w:szCs w:val="18"/>
        </w:rPr>
        <w:t>Федеральный закон № 210-ФЗ;</w:t>
      </w:r>
    </w:p>
    <w:p w:rsidR="002375CC" w:rsidRPr="002375CC" w:rsidRDefault="002375CC" w:rsidP="002375CC">
      <w:pPr>
        <w:autoSpaceDE w:val="0"/>
        <w:autoSpaceDN w:val="0"/>
        <w:adjustRightInd w:val="0"/>
        <w:ind w:firstLine="567"/>
        <w:jc w:val="both"/>
        <w:rPr>
          <w:rFonts w:ascii="Arial" w:hAnsi="Arial" w:cs="Arial"/>
          <w:sz w:val="18"/>
          <w:szCs w:val="18"/>
        </w:rPr>
      </w:pPr>
      <w:r w:rsidRPr="002375CC">
        <w:rPr>
          <w:rFonts w:ascii="Arial" w:hAnsi="Arial" w:cs="Arial"/>
          <w:sz w:val="18"/>
          <w:szCs w:val="18"/>
        </w:rPr>
        <w:t>Постановление Администрации сельского поселения Каркатеевы от</w:t>
      </w:r>
      <w:r w:rsidRPr="002375CC">
        <w:rPr>
          <w:rFonts w:ascii="Arial" w:hAnsi="Arial" w:cs="Arial"/>
          <w:color w:val="0000AA"/>
          <w:sz w:val="18"/>
          <w:szCs w:val="18"/>
          <w:highlight w:val="yellow"/>
        </w:rPr>
        <w:t xml:space="preserve"> </w:t>
      </w:r>
      <w:r w:rsidRPr="002375CC">
        <w:rPr>
          <w:rFonts w:ascii="Arial" w:hAnsi="Arial" w:cs="Arial"/>
          <w:sz w:val="18"/>
          <w:szCs w:val="18"/>
        </w:rPr>
        <w:t>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rsidR="002375CC" w:rsidRPr="002375CC" w:rsidRDefault="002375CC" w:rsidP="002375CC">
      <w:pPr>
        <w:pStyle w:val="a9"/>
        <w:ind w:firstLine="567"/>
        <w:jc w:val="both"/>
        <w:rPr>
          <w:rFonts w:ascii="Arial" w:hAnsi="Arial" w:cs="Arial"/>
          <w:sz w:val="18"/>
          <w:szCs w:val="18"/>
        </w:rPr>
      </w:pPr>
    </w:p>
    <w:p w:rsidR="002375CC" w:rsidRPr="002375CC" w:rsidRDefault="002375CC" w:rsidP="002375CC">
      <w:pPr>
        <w:pStyle w:val="FORMATTEXT"/>
        <w:ind w:firstLine="567"/>
        <w:jc w:val="right"/>
        <w:rPr>
          <w:sz w:val="18"/>
          <w:szCs w:val="18"/>
        </w:rPr>
      </w:pPr>
    </w:p>
    <w:p w:rsidR="002375CC" w:rsidRDefault="002375CC" w:rsidP="002375CC">
      <w:pPr>
        <w:pStyle w:val="FORMATTEXT"/>
        <w:rPr>
          <w:sz w:val="18"/>
          <w:szCs w:val="18"/>
        </w:rPr>
      </w:pPr>
    </w:p>
    <w:p w:rsidR="002375CC" w:rsidRPr="002375CC" w:rsidRDefault="002375CC" w:rsidP="002375CC">
      <w:pPr>
        <w:pStyle w:val="FORMATTEXT"/>
        <w:rPr>
          <w:sz w:val="18"/>
          <w:szCs w:val="18"/>
        </w:rPr>
      </w:pPr>
    </w:p>
    <w:p w:rsidR="002375CC" w:rsidRPr="002375CC" w:rsidRDefault="002375CC" w:rsidP="002375CC">
      <w:pPr>
        <w:pStyle w:val="FORMATTEXT"/>
        <w:rPr>
          <w:sz w:val="18"/>
          <w:szCs w:val="18"/>
        </w:rPr>
      </w:pPr>
    </w:p>
    <w:p w:rsidR="002375CC" w:rsidRPr="002375CC" w:rsidRDefault="002375CC" w:rsidP="002375CC">
      <w:pPr>
        <w:pStyle w:val="FORMATTEXT"/>
        <w:rPr>
          <w:sz w:val="18"/>
          <w:szCs w:val="18"/>
        </w:rPr>
      </w:pPr>
    </w:p>
    <w:p w:rsidR="002375CC" w:rsidRPr="002375CC" w:rsidRDefault="002375CC" w:rsidP="002375CC">
      <w:pPr>
        <w:pStyle w:val="FORMATTEXT"/>
        <w:ind w:firstLine="567"/>
        <w:jc w:val="right"/>
        <w:rPr>
          <w:sz w:val="18"/>
          <w:szCs w:val="18"/>
        </w:rPr>
      </w:pPr>
      <w:r w:rsidRPr="002375CC">
        <w:rPr>
          <w:sz w:val="18"/>
          <w:szCs w:val="18"/>
        </w:rPr>
        <w:lastRenderedPageBreak/>
        <w:t>Приложение 1</w:t>
      </w:r>
    </w:p>
    <w:p w:rsidR="002375CC" w:rsidRPr="002375CC" w:rsidRDefault="002375CC" w:rsidP="002375CC">
      <w:pPr>
        <w:pStyle w:val="FORMATTEXT"/>
        <w:jc w:val="right"/>
        <w:rPr>
          <w:sz w:val="18"/>
          <w:szCs w:val="18"/>
        </w:rPr>
      </w:pPr>
      <w:r w:rsidRPr="002375CC">
        <w:rPr>
          <w:sz w:val="18"/>
          <w:szCs w:val="18"/>
        </w:rPr>
        <w:t>к Административному регламенту</w:t>
      </w:r>
    </w:p>
    <w:p w:rsidR="002375CC" w:rsidRPr="002375CC" w:rsidRDefault="002375CC" w:rsidP="002375CC">
      <w:pPr>
        <w:pStyle w:val="FORMATTEXT"/>
        <w:jc w:val="right"/>
        <w:rPr>
          <w:sz w:val="18"/>
          <w:szCs w:val="18"/>
        </w:rPr>
      </w:pPr>
      <w:r w:rsidRPr="002375CC">
        <w:rPr>
          <w:sz w:val="18"/>
          <w:szCs w:val="18"/>
        </w:rPr>
        <w:t>предоставления муниципальной услуги</w:t>
      </w:r>
    </w:p>
    <w:p w:rsidR="002375CC" w:rsidRPr="002375CC" w:rsidRDefault="002375CC" w:rsidP="002375CC">
      <w:pPr>
        <w:pStyle w:val="FORMATTEXT"/>
        <w:jc w:val="right"/>
        <w:rPr>
          <w:sz w:val="18"/>
          <w:szCs w:val="18"/>
        </w:rPr>
      </w:pPr>
      <w:r w:rsidRPr="002375CC">
        <w:rPr>
          <w:sz w:val="18"/>
          <w:szCs w:val="18"/>
        </w:rPr>
        <w:t>«Признание граждан малоимущими в целях</w:t>
      </w:r>
    </w:p>
    <w:p w:rsidR="002375CC" w:rsidRPr="002375CC" w:rsidRDefault="002375CC" w:rsidP="002375CC">
      <w:pPr>
        <w:pStyle w:val="FORMATTEXT"/>
        <w:jc w:val="right"/>
        <w:rPr>
          <w:sz w:val="18"/>
          <w:szCs w:val="18"/>
        </w:rPr>
      </w:pPr>
      <w:r w:rsidRPr="002375CC">
        <w:rPr>
          <w:sz w:val="18"/>
          <w:szCs w:val="18"/>
        </w:rPr>
        <w:t>постановки на учет граждан в качестве нуждающихся</w:t>
      </w:r>
    </w:p>
    <w:p w:rsidR="002375CC" w:rsidRPr="002375CC" w:rsidRDefault="002375CC" w:rsidP="002375CC">
      <w:pPr>
        <w:pStyle w:val="FORMATTEXT"/>
        <w:jc w:val="right"/>
        <w:rPr>
          <w:sz w:val="18"/>
          <w:szCs w:val="18"/>
        </w:rPr>
      </w:pPr>
      <w:r w:rsidRPr="002375CC">
        <w:rPr>
          <w:sz w:val="18"/>
          <w:szCs w:val="18"/>
        </w:rPr>
        <w:t>в жилых помещениях, предоставляемых по договорам</w:t>
      </w:r>
    </w:p>
    <w:p w:rsidR="002375CC" w:rsidRPr="002375CC" w:rsidRDefault="002375CC" w:rsidP="002375CC">
      <w:pPr>
        <w:pStyle w:val="FORMATTEXT"/>
        <w:jc w:val="right"/>
        <w:rPr>
          <w:sz w:val="18"/>
          <w:szCs w:val="18"/>
        </w:rPr>
      </w:pPr>
      <w:r w:rsidRPr="002375CC">
        <w:rPr>
          <w:sz w:val="18"/>
          <w:szCs w:val="18"/>
        </w:rPr>
        <w:t>социального найма</w:t>
      </w:r>
    </w:p>
    <w:p w:rsidR="002375CC" w:rsidRPr="002375CC" w:rsidRDefault="002375CC" w:rsidP="002375CC">
      <w:pPr>
        <w:pStyle w:val="FORMATTEXT"/>
        <w:jc w:val="right"/>
        <w:rPr>
          <w:sz w:val="18"/>
          <w:szCs w:val="18"/>
        </w:rPr>
      </w:pPr>
      <w:r w:rsidRPr="002375CC">
        <w:rPr>
          <w:sz w:val="18"/>
          <w:szCs w:val="18"/>
        </w:rPr>
        <w:t>из муниципального жилищного фонда»</w:t>
      </w:r>
    </w:p>
    <w:p w:rsidR="002375CC" w:rsidRPr="002375CC" w:rsidRDefault="002375CC" w:rsidP="002375CC">
      <w:pPr>
        <w:pStyle w:val="FORMATTEXT"/>
        <w:jc w:val="right"/>
        <w:rPr>
          <w:sz w:val="18"/>
          <w:szCs w:val="18"/>
        </w:rPr>
      </w:pPr>
    </w:p>
    <w:tbl>
      <w:tblPr>
        <w:tblpPr w:leftFromText="180" w:rightFromText="180" w:vertAnchor="text" w:horzAnchor="margin" w:tblpY="98"/>
        <w:tblW w:w="0" w:type="auto"/>
        <w:tblLayout w:type="fixed"/>
        <w:tblCellMar>
          <w:left w:w="90" w:type="dxa"/>
          <w:right w:w="90" w:type="dxa"/>
        </w:tblCellMar>
        <w:tblLook w:val="0000" w:firstRow="0" w:lastRow="0" w:firstColumn="0" w:lastColumn="0" w:noHBand="0" w:noVBand="0"/>
      </w:tblPr>
      <w:tblGrid>
        <w:gridCol w:w="4710"/>
      </w:tblGrid>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Руководителю Уполномоченного органа </w:t>
            </w:r>
          </w:p>
          <w:p w:rsidR="002375CC" w:rsidRPr="002375CC" w:rsidRDefault="002375CC" w:rsidP="002375CC">
            <w:pPr>
              <w:pStyle w:val="FORMATTEXT"/>
              <w:rPr>
                <w:sz w:val="18"/>
                <w:szCs w:val="18"/>
              </w:rPr>
            </w:pPr>
            <w:r w:rsidRPr="002375CC">
              <w:rPr>
                <w:sz w:val="18"/>
                <w:szCs w:val="18"/>
              </w:rPr>
              <w:t xml:space="preserve">_________________________________ </w:t>
            </w:r>
          </w:p>
          <w:p w:rsidR="002375CC" w:rsidRPr="002375CC" w:rsidRDefault="002375CC" w:rsidP="002375CC">
            <w:pPr>
              <w:pStyle w:val="FORMATTEXT"/>
              <w:rPr>
                <w:sz w:val="18"/>
                <w:szCs w:val="18"/>
              </w:rPr>
            </w:pPr>
            <w:r w:rsidRPr="002375CC">
              <w:rPr>
                <w:sz w:val="18"/>
                <w:szCs w:val="18"/>
              </w:rPr>
              <w:t xml:space="preserve">(инициалы, фамилия руководителя)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__________________________________</w:t>
            </w:r>
          </w:p>
          <w:p w:rsidR="002375CC" w:rsidRPr="002375CC" w:rsidRDefault="002375CC" w:rsidP="002375CC">
            <w:pPr>
              <w:pStyle w:val="FORMATTEXT"/>
              <w:rPr>
                <w:sz w:val="18"/>
                <w:szCs w:val="18"/>
              </w:rPr>
            </w:pPr>
            <w:r w:rsidRPr="002375CC">
              <w:rPr>
                <w:sz w:val="18"/>
                <w:szCs w:val="18"/>
              </w:rPr>
              <w:t xml:space="preserve">(фамилия, имя, отчество заявителя)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проживающего (ей) по адресу: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__________________________________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__________________________________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__________________________________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адрес электронной почты: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__________________________________ </w:t>
            </w:r>
          </w:p>
        </w:tc>
      </w:tr>
      <w:tr w:rsidR="002375CC" w:rsidRPr="002375CC" w:rsidTr="002375CC">
        <w:tblPrEx>
          <w:tblCellMar>
            <w:top w:w="0" w:type="dxa"/>
            <w:bottom w:w="0" w:type="dxa"/>
          </w:tblCellMar>
        </w:tblPrEx>
        <w:tc>
          <w:tcPr>
            <w:tcW w:w="4710" w:type="dxa"/>
            <w:tcMar>
              <w:top w:w="114" w:type="dxa"/>
              <w:left w:w="28" w:type="dxa"/>
              <w:bottom w:w="114" w:type="dxa"/>
              <w:right w:w="28" w:type="dxa"/>
            </w:tcMar>
          </w:tcPr>
          <w:p w:rsidR="002375CC" w:rsidRPr="002375CC" w:rsidRDefault="002375CC" w:rsidP="002375CC">
            <w:pPr>
              <w:pStyle w:val="FORMATTEXT"/>
              <w:rPr>
                <w:sz w:val="18"/>
                <w:szCs w:val="18"/>
              </w:rPr>
            </w:pPr>
            <w:r w:rsidRPr="002375CC">
              <w:rPr>
                <w:sz w:val="18"/>
                <w:szCs w:val="18"/>
              </w:rPr>
              <w:t xml:space="preserve">контактный телефон: __________________________________ </w:t>
            </w:r>
          </w:p>
        </w:tc>
      </w:tr>
    </w:tbl>
    <w:p w:rsidR="002375CC" w:rsidRPr="002375CC" w:rsidRDefault="002375CC" w:rsidP="002375CC">
      <w:pPr>
        <w:widowControl w:val="0"/>
        <w:autoSpaceDE w:val="0"/>
        <w:autoSpaceDN w:val="0"/>
        <w:adjustRightInd w:val="0"/>
        <w:spacing w:after="0" w:line="240" w:lineRule="auto"/>
        <w:jc w:val="right"/>
        <w:rPr>
          <w:rFonts w:ascii="Arial" w:hAnsi="Arial" w:cs="Arial"/>
          <w:sz w:val="18"/>
          <w:szCs w:val="18"/>
        </w:rPr>
      </w:pPr>
    </w:p>
    <w:p w:rsidR="002375CC" w:rsidRPr="002375CC" w:rsidRDefault="002375CC" w:rsidP="002375CC">
      <w:pPr>
        <w:pStyle w:val="HEADERTEXT"/>
        <w:rPr>
          <w:b/>
          <w:bCs/>
          <w:sz w:val="18"/>
          <w:szCs w:val="18"/>
        </w:rPr>
      </w:pPr>
    </w:p>
    <w:p w:rsidR="002375CC" w:rsidRPr="002375CC" w:rsidRDefault="002375CC" w:rsidP="002375CC">
      <w:pPr>
        <w:pStyle w:val="HEADERTEXT"/>
        <w:jc w:val="center"/>
        <w:outlineLvl w:val="3"/>
        <w:rPr>
          <w:b/>
          <w:bCs/>
          <w:sz w:val="18"/>
          <w:szCs w:val="18"/>
        </w:rPr>
      </w:pPr>
      <w:r w:rsidRPr="002375CC">
        <w:rPr>
          <w:b/>
          <w:bCs/>
          <w:sz w:val="18"/>
          <w:szCs w:val="18"/>
        </w:rPr>
        <w:t xml:space="preserve"> </w:t>
      </w:r>
    </w:p>
    <w:p w:rsidR="002375CC" w:rsidRPr="002375CC" w:rsidRDefault="002375CC" w:rsidP="002375CC">
      <w:pPr>
        <w:pStyle w:val="HEADERTEXT"/>
        <w:jc w:val="center"/>
        <w:outlineLvl w:val="3"/>
        <w:rPr>
          <w:b/>
          <w:bCs/>
          <w:color w:val="auto"/>
          <w:sz w:val="18"/>
          <w:szCs w:val="18"/>
          <w:vertAlign w:val="superscript"/>
        </w:rPr>
      </w:pPr>
      <w:r w:rsidRPr="002375CC">
        <w:rPr>
          <w:b/>
          <w:bCs/>
          <w:color w:val="auto"/>
          <w:sz w:val="18"/>
          <w:szCs w:val="18"/>
        </w:rPr>
        <w:t>Заявление о признании гражданина малоимущим в целях постановки на учет в качестве нуждающегося в жилом помещении, предоставляемом по договору социального найма</w:t>
      </w:r>
      <w:r w:rsidRPr="002375CC">
        <w:rPr>
          <w:b/>
          <w:bCs/>
          <w:color w:val="auto"/>
          <w:sz w:val="18"/>
          <w:szCs w:val="18"/>
          <w:vertAlign w:val="superscript"/>
        </w:rPr>
        <w:t>1</w:t>
      </w:r>
    </w:p>
    <w:p w:rsidR="002375CC" w:rsidRPr="002375CC" w:rsidRDefault="002375CC" w:rsidP="002375CC">
      <w:pPr>
        <w:pStyle w:val="FORMATTEXT"/>
        <w:ind w:firstLine="568"/>
        <w:jc w:val="both"/>
        <w:rPr>
          <w:sz w:val="18"/>
          <w:szCs w:val="18"/>
        </w:rPr>
      </w:pPr>
      <w:r w:rsidRPr="002375CC">
        <w:rPr>
          <w:sz w:val="18"/>
          <w:szCs w:val="18"/>
        </w:rPr>
        <w:t>Прошу признать меня и следующих членов моей семьи</w:t>
      </w:r>
      <w:r w:rsidRPr="002375CC">
        <w:rPr>
          <w:sz w:val="18"/>
          <w:szCs w:val="18"/>
          <w:vertAlign w:val="superscript"/>
        </w:rPr>
        <w:t>2</w:t>
      </w:r>
      <w:r w:rsidRPr="002375CC">
        <w:rPr>
          <w:sz w:val="18"/>
          <w:szCs w:val="18"/>
        </w:rPr>
        <w:t xml:space="preserve"> малоимущими в целях постановки на учет в качестве нуждающихся в жилом помещении, предоставляемом по договору социального найма:</w:t>
      </w:r>
    </w:p>
    <w:tbl>
      <w:tblPr>
        <w:tblW w:w="9710" w:type="dxa"/>
        <w:tblInd w:w="28" w:type="dxa"/>
        <w:tblLayout w:type="fixed"/>
        <w:tblCellMar>
          <w:left w:w="90" w:type="dxa"/>
          <w:right w:w="90" w:type="dxa"/>
        </w:tblCellMar>
        <w:tblLook w:val="0000" w:firstRow="0" w:lastRow="0" w:firstColumn="0" w:lastColumn="0" w:noHBand="0" w:noVBand="0"/>
      </w:tblPr>
      <w:tblGrid>
        <w:gridCol w:w="525"/>
        <w:gridCol w:w="2736"/>
        <w:gridCol w:w="1842"/>
        <w:gridCol w:w="815"/>
        <w:gridCol w:w="2127"/>
        <w:gridCol w:w="1665"/>
      </w:tblGrid>
      <w:tr w:rsidR="002375CC" w:rsidRPr="002375CC" w:rsidTr="002375CC">
        <w:tblPrEx>
          <w:tblCellMar>
            <w:top w:w="0" w:type="dxa"/>
            <w:bottom w:w="0" w:type="dxa"/>
          </w:tblCellMar>
        </w:tblPrEx>
        <w:trPr>
          <w:trHeight w:val="1595"/>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п/п</w:t>
            </w:r>
          </w:p>
        </w:tc>
        <w:tc>
          <w:tcPr>
            <w:tcW w:w="27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Фамилия, имя, отчество</w:t>
            </w:r>
          </w:p>
          <w:p w:rsidR="002375CC" w:rsidRPr="002375CC" w:rsidRDefault="002375CC" w:rsidP="00964B98">
            <w:pPr>
              <w:pStyle w:val="FORMATTEXT"/>
              <w:jc w:val="center"/>
              <w:rPr>
                <w:sz w:val="18"/>
                <w:szCs w:val="18"/>
              </w:rPr>
            </w:pPr>
            <w:r w:rsidRPr="002375CC">
              <w:rPr>
                <w:sz w:val="18"/>
                <w:szCs w:val="18"/>
              </w:rPr>
              <w:t>заявителя, членов семьи (в том числе предыдущие в случае изменения), с указанием даты рождения</w:t>
            </w: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Реквизиты документа, удостоверяющего личность (серия, номер, орган, выдавший документ, дата выдачи)</w:t>
            </w:r>
          </w:p>
        </w:tc>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Степень родства</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Сведения о постановке на учет в налоговом органе (ИНН)</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Номер страхового свидетельства государственного пенсионного страхования (СНИЛС)</w:t>
            </w:r>
          </w:p>
        </w:tc>
      </w:tr>
      <w:tr w:rsidR="002375CC" w:rsidRPr="002375CC" w:rsidTr="002375CC">
        <w:tblPrEx>
          <w:tblCellMar>
            <w:top w:w="0" w:type="dxa"/>
            <w:bottom w:w="0" w:type="dxa"/>
          </w:tblCellMar>
        </w:tblPrEx>
        <w:trPr>
          <w:trHeight w:val="16"/>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1 </w:t>
            </w:r>
          </w:p>
        </w:tc>
        <w:tc>
          <w:tcPr>
            <w:tcW w:w="27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3 </w:t>
            </w:r>
          </w:p>
        </w:tc>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4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5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6 </w:t>
            </w:r>
          </w:p>
        </w:tc>
      </w:tr>
      <w:tr w:rsidR="002375CC" w:rsidRPr="002375CC" w:rsidTr="002375CC">
        <w:tblPrEx>
          <w:tblCellMar>
            <w:top w:w="0" w:type="dxa"/>
            <w:bottom w:w="0" w:type="dxa"/>
          </w:tblCellMar>
        </w:tblPrEx>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lastRenderedPageBreak/>
              <w:t xml:space="preserve">1. </w:t>
            </w:r>
          </w:p>
        </w:tc>
        <w:tc>
          <w:tcPr>
            <w:tcW w:w="27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r>
      <w:tr w:rsidR="002375CC" w:rsidRPr="002375CC" w:rsidTr="002375CC">
        <w:tblPrEx>
          <w:tblCellMar>
            <w:top w:w="0" w:type="dxa"/>
            <w:bottom w:w="0" w:type="dxa"/>
          </w:tblCellMar>
        </w:tblPrEx>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27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r>
    </w:tbl>
    <w:p w:rsidR="002375CC" w:rsidRPr="002375CC" w:rsidRDefault="002375CC" w:rsidP="002375CC">
      <w:pPr>
        <w:widowControl w:val="0"/>
        <w:autoSpaceDE w:val="0"/>
        <w:autoSpaceDN w:val="0"/>
        <w:adjustRightInd w:val="0"/>
        <w:spacing w:after="0" w:line="240" w:lineRule="auto"/>
        <w:rPr>
          <w:rFonts w:ascii="Arial" w:hAnsi="Arial" w:cs="Arial"/>
          <w:sz w:val="18"/>
          <w:szCs w:val="18"/>
        </w:rPr>
      </w:pPr>
    </w:p>
    <w:p w:rsidR="002375CC" w:rsidRPr="002375CC" w:rsidRDefault="002375CC" w:rsidP="002375CC">
      <w:pPr>
        <w:pStyle w:val="FORMATTEXT"/>
        <w:ind w:firstLine="568"/>
        <w:jc w:val="both"/>
        <w:rPr>
          <w:sz w:val="18"/>
          <w:szCs w:val="18"/>
        </w:rPr>
      </w:pPr>
      <w:r w:rsidRPr="002375CC">
        <w:rPr>
          <w:sz w:val="18"/>
          <w:szCs w:val="18"/>
        </w:rPr>
        <w:t>Я и члены моей семьи имеем на праве собственности следующее движимое и недвижимое имущество, подлежащее налогообложению, и доход (подлежит обязательному заполнению):</w:t>
      </w:r>
    </w:p>
    <w:p w:rsidR="002375CC" w:rsidRPr="002375CC" w:rsidRDefault="002375CC" w:rsidP="002375CC">
      <w:pPr>
        <w:pStyle w:val="FORMATTEXT"/>
        <w:ind w:firstLine="568"/>
        <w:jc w:val="both"/>
        <w:rPr>
          <w:sz w:val="18"/>
          <w:szCs w:val="18"/>
        </w:rPr>
      </w:pPr>
      <w:r w:rsidRPr="002375CC">
        <w:rPr>
          <w:sz w:val="18"/>
          <w:szCs w:val="18"/>
        </w:rPr>
        <w:t>- недвижимое имущество:</w:t>
      </w:r>
    </w:p>
    <w:tbl>
      <w:tblPr>
        <w:tblW w:w="10188" w:type="dxa"/>
        <w:tblInd w:w="28" w:type="dxa"/>
        <w:tblLayout w:type="fixed"/>
        <w:tblCellMar>
          <w:left w:w="90" w:type="dxa"/>
          <w:right w:w="90" w:type="dxa"/>
        </w:tblCellMar>
        <w:tblLook w:val="0000" w:firstRow="0" w:lastRow="0" w:firstColumn="0" w:lastColumn="0" w:noHBand="0" w:noVBand="0"/>
      </w:tblPr>
      <w:tblGrid>
        <w:gridCol w:w="3402"/>
        <w:gridCol w:w="1276"/>
        <w:gridCol w:w="1985"/>
        <w:gridCol w:w="1785"/>
        <w:gridCol w:w="1740"/>
      </w:tblGrid>
      <w:tr w:rsidR="002375CC" w:rsidRPr="002375CC" w:rsidTr="00964B98">
        <w:tblPrEx>
          <w:tblCellMar>
            <w:top w:w="0" w:type="dxa"/>
            <w:bottom w:w="0" w:type="dxa"/>
          </w:tblCellMar>
        </w:tblPrEx>
        <w:trPr>
          <w:trHeight w:val="16"/>
        </w:trPr>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Наименование</w:t>
            </w:r>
          </w:p>
          <w:p w:rsidR="002375CC" w:rsidRPr="002375CC" w:rsidRDefault="002375CC" w:rsidP="00964B98">
            <w:pPr>
              <w:pStyle w:val="FORMATTEXT"/>
              <w:jc w:val="center"/>
              <w:rPr>
                <w:sz w:val="18"/>
                <w:szCs w:val="18"/>
              </w:rPr>
            </w:pPr>
            <w:r w:rsidRPr="002375CC">
              <w:rPr>
                <w:sz w:val="18"/>
                <w:szCs w:val="18"/>
              </w:rPr>
              <w:t>недвижимого</w:t>
            </w:r>
          </w:p>
          <w:p w:rsidR="002375CC" w:rsidRPr="002375CC" w:rsidRDefault="002375CC" w:rsidP="00964B98">
            <w:pPr>
              <w:pStyle w:val="FORMATTEXT"/>
              <w:jc w:val="center"/>
              <w:rPr>
                <w:sz w:val="18"/>
                <w:szCs w:val="18"/>
              </w:rPr>
            </w:pPr>
            <w:r w:rsidRPr="002375CC">
              <w:rPr>
                <w:sz w:val="18"/>
                <w:szCs w:val="18"/>
              </w:rPr>
              <w:t>имущества</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Площадь</w:t>
            </w:r>
          </w:p>
          <w:p w:rsidR="002375CC" w:rsidRPr="002375CC" w:rsidRDefault="002375CC" w:rsidP="00964B98">
            <w:pPr>
              <w:pStyle w:val="FORMATTEXT"/>
              <w:jc w:val="center"/>
              <w:rPr>
                <w:sz w:val="18"/>
                <w:szCs w:val="18"/>
              </w:rPr>
            </w:pPr>
            <w:r w:rsidRPr="002375CC">
              <w:rPr>
                <w:sz w:val="18"/>
                <w:szCs w:val="18"/>
              </w:rPr>
              <w:t>(кв.м.)</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Доля в праве</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Адрес</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Основание приобретения*</w:t>
            </w:r>
          </w:p>
        </w:tc>
      </w:tr>
      <w:tr w:rsidR="002375CC" w:rsidRPr="002375CC" w:rsidTr="00964B98">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1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3 </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5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6 </w:t>
            </w:r>
          </w:p>
        </w:tc>
      </w:tr>
      <w:tr w:rsidR="002375CC" w:rsidRPr="002375CC" w:rsidTr="00964B98">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r>
      <w:tr w:rsidR="002375CC" w:rsidRPr="002375CC" w:rsidTr="00964B98">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r>
      <w:tr w:rsidR="002375CC" w:rsidRPr="002375CC" w:rsidTr="00964B98">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r>
      <w:tr w:rsidR="002375CC" w:rsidRPr="002375CC" w:rsidTr="00964B98">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r>
    </w:tbl>
    <w:p w:rsidR="002375CC" w:rsidRPr="002375CC" w:rsidRDefault="002375CC" w:rsidP="002375CC">
      <w:pPr>
        <w:widowControl w:val="0"/>
        <w:autoSpaceDE w:val="0"/>
        <w:autoSpaceDN w:val="0"/>
        <w:adjustRightInd w:val="0"/>
        <w:spacing w:after="0" w:line="240" w:lineRule="auto"/>
        <w:rPr>
          <w:rFonts w:ascii="Arial" w:hAnsi="Arial" w:cs="Arial"/>
          <w:sz w:val="18"/>
          <w:szCs w:val="18"/>
        </w:rPr>
      </w:pPr>
    </w:p>
    <w:p w:rsidR="002375CC" w:rsidRPr="002375CC" w:rsidRDefault="002375CC" w:rsidP="002375CC">
      <w:pPr>
        <w:pStyle w:val="FORMATTEXT"/>
        <w:ind w:firstLine="568"/>
        <w:jc w:val="both"/>
        <w:rPr>
          <w:sz w:val="18"/>
          <w:szCs w:val="18"/>
        </w:rPr>
      </w:pPr>
      <w:r w:rsidRPr="002375CC">
        <w:rPr>
          <w:sz w:val="18"/>
          <w:szCs w:val="18"/>
        </w:rPr>
        <w:t>- движимое имущество (наземное, водное, воздушное), подлежащее государственной регистрации:</w:t>
      </w:r>
    </w:p>
    <w:tbl>
      <w:tblPr>
        <w:tblW w:w="10167" w:type="dxa"/>
        <w:tblInd w:w="28" w:type="dxa"/>
        <w:tblLayout w:type="fixed"/>
        <w:tblCellMar>
          <w:left w:w="90" w:type="dxa"/>
          <w:right w:w="90" w:type="dxa"/>
        </w:tblCellMar>
        <w:tblLook w:val="0000" w:firstRow="0" w:lastRow="0" w:firstColumn="0" w:lastColumn="0" w:noHBand="0" w:noVBand="0"/>
      </w:tblPr>
      <w:tblGrid>
        <w:gridCol w:w="4820"/>
        <w:gridCol w:w="2229"/>
        <w:gridCol w:w="3118"/>
      </w:tblGrid>
      <w:tr w:rsidR="002375CC" w:rsidRPr="002375CC" w:rsidTr="00964B98">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Марка, модель</w:t>
            </w:r>
          </w:p>
          <w:p w:rsidR="002375CC" w:rsidRPr="002375CC" w:rsidRDefault="002375CC" w:rsidP="00964B98">
            <w:pPr>
              <w:pStyle w:val="FORMATTEXT"/>
              <w:jc w:val="center"/>
              <w:rPr>
                <w:sz w:val="18"/>
                <w:szCs w:val="18"/>
              </w:rPr>
            </w:pPr>
            <w:r w:rsidRPr="002375CC">
              <w:rPr>
                <w:sz w:val="18"/>
                <w:szCs w:val="18"/>
              </w:rPr>
              <w:t>транспортного средства, самоходной машины</w:t>
            </w:r>
          </w:p>
        </w:tc>
        <w:tc>
          <w:tcPr>
            <w:tcW w:w="2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Год выпуска</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Государственный</w:t>
            </w:r>
          </w:p>
          <w:p w:rsidR="002375CC" w:rsidRPr="002375CC" w:rsidRDefault="002375CC" w:rsidP="00964B98">
            <w:pPr>
              <w:pStyle w:val="FORMATTEXT"/>
              <w:jc w:val="center"/>
              <w:rPr>
                <w:sz w:val="18"/>
                <w:szCs w:val="18"/>
              </w:rPr>
            </w:pPr>
            <w:r w:rsidRPr="002375CC">
              <w:rPr>
                <w:sz w:val="18"/>
                <w:szCs w:val="18"/>
              </w:rPr>
              <w:t>регистрационный номер</w:t>
            </w:r>
          </w:p>
        </w:tc>
      </w:tr>
      <w:tr w:rsidR="002375CC" w:rsidRPr="002375CC" w:rsidTr="00964B98">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1 </w:t>
            </w:r>
          </w:p>
        </w:tc>
        <w:tc>
          <w:tcPr>
            <w:tcW w:w="2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4 </w:t>
            </w:r>
          </w:p>
        </w:tc>
      </w:tr>
      <w:tr w:rsidR="002375CC" w:rsidRPr="002375CC" w:rsidTr="00964B98">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c>
          <w:tcPr>
            <w:tcW w:w="2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c>
          <w:tcPr>
            <w:tcW w:w="2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c>
          <w:tcPr>
            <w:tcW w:w="22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c>
          <w:tcPr>
            <w:tcW w:w="31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bl>
    <w:p w:rsidR="002375CC" w:rsidRPr="002375CC" w:rsidRDefault="002375CC" w:rsidP="002375CC">
      <w:pPr>
        <w:widowControl w:val="0"/>
        <w:autoSpaceDE w:val="0"/>
        <w:autoSpaceDN w:val="0"/>
        <w:adjustRightInd w:val="0"/>
        <w:spacing w:after="0" w:line="240" w:lineRule="auto"/>
        <w:rPr>
          <w:rFonts w:ascii="Arial" w:hAnsi="Arial" w:cs="Arial"/>
          <w:sz w:val="18"/>
          <w:szCs w:val="18"/>
        </w:rPr>
      </w:pPr>
    </w:p>
    <w:p w:rsidR="002375CC" w:rsidRPr="002375CC" w:rsidRDefault="002375CC" w:rsidP="002375CC">
      <w:pPr>
        <w:pStyle w:val="FORMATTEXT"/>
        <w:ind w:firstLine="568"/>
        <w:jc w:val="both"/>
        <w:rPr>
          <w:sz w:val="18"/>
          <w:szCs w:val="18"/>
        </w:rPr>
      </w:pPr>
      <w:r w:rsidRPr="002375CC">
        <w:rPr>
          <w:sz w:val="18"/>
          <w:szCs w:val="18"/>
        </w:rPr>
        <w:t>- доходы заявителя:</w:t>
      </w:r>
    </w:p>
    <w:tbl>
      <w:tblPr>
        <w:tblW w:w="0" w:type="auto"/>
        <w:tblInd w:w="28" w:type="dxa"/>
        <w:tblLayout w:type="fixed"/>
        <w:tblCellMar>
          <w:left w:w="90" w:type="dxa"/>
          <w:right w:w="90" w:type="dxa"/>
        </w:tblCellMar>
        <w:tblLook w:val="0000" w:firstRow="0" w:lastRow="0" w:firstColumn="0" w:lastColumn="0" w:noHBand="0" w:noVBand="0"/>
      </w:tblPr>
      <w:tblGrid>
        <w:gridCol w:w="567"/>
        <w:gridCol w:w="4820"/>
        <w:gridCol w:w="4111"/>
      </w:tblGrid>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w:t>
            </w:r>
          </w:p>
          <w:p w:rsidR="002375CC" w:rsidRPr="002375CC" w:rsidRDefault="002375CC" w:rsidP="00964B98">
            <w:pPr>
              <w:pStyle w:val="FORMATTEXT"/>
              <w:jc w:val="center"/>
              <w:rPr>
                <w:sz w:val="18"/>
                <w:szCs w:val="18"/>
              </w:rPr>
            </w:pPr>
            <w:r w:rsidRPr="002375CC">
              <w:rPr>
                <w:sz w:val="18"/>
                <w:szCs w:val="18"/>
              </w:rPr>
              <w:t>п/п</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Вид дохода</w:t>
            </w: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Среднемесячная</w:t>
            </w:r>
          </w:p>
          <w:p w:rsidR="002375CC" w:rsidRPr="002375CC" w:rsidRDefault="002375CC" w:rsidP="00964B98">
            <w:pPr>
              <w:pStyle w:val="FORMATTEXT"/>
              <w:jc w:val="center"/>
              <w:rPr>
                <w:sz w:val="18"/>
                <w:szCs w:val="18"/>
              </w:rPr>
            </w:pPr>
            <w:r w:rsidRPr="002375CC">
              <w:rPr>
                <w:sz w:val="18"/>
                <w:szCs w:val="18"/>
              </w:rPr>
              <w:t>величина дохода</w:t>
            </w:r>
          </w:p>
          <w:p w:rsidR="002375CC" w:rsidRPr="002375CC" w:rsidRDefault="002375CC" w:rsidP="00964B98">
            <w:pPr>
              <w:pStyle w:val="FORMATTEXT"/>
              <w:jc w:val="center"/>
              <w:rPr>
                <w:sz w:val="18"/>
                <w:szCs w:val="18"/>
              </w:rPr>
            </w:pPr>
            <w:r w:rsidRPr="002375CC">
              <w:rPr>
                <w:sz w:val="18"/>
                <w:szCs w:val="18"/>
              </w:rPr>
              <w:lastRenderedPageBreak/>
              <w:t>(руб.)**</w:t>
            </w: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lastRenderedPageBreak/>
              <w:t xml:space="preserve">1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3 </w:t>
            </w:r>
          </w:p>
        </w:tc>
      </w:tr>
      <w:tr w:rsidR="002375CC" w:rsidRPr="002375CC" w:rsidTr="00964B98">
        <w:tblPrEx>
          <w:tblCellMar>
            <w:top w:w="0" w:type="dxa"/>
            <w:bottom w:w="0" w:type="dxa"/>
          </w:tblCellMar>
        </w:tblPrEx>
        <w:tc>
          <w:tcPr>
            <w:tcW w:w="94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rPr>
                <w:sz w:val="18"/>
                <w:szCs w:val="18"/>
              </w:rPr>
            </w:pPr>
            <w:r w:rsidRPr="002375CC">
              <w:rPr>
                <w:sz w:val="18"/>
                <w:szCs w:val="18"/>
              </w:rPr>
              <w:t xml:space="preserve">Доход по основному месту работы (по справке 2-НДФЛ) </w:t>
            </w: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1.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94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rPr>
                <w:sz w:val="18"/>
                <w:szCs w:val="18"/>
              </w:rPr>
            </w:pPr>
            <w:r w:rsidRPr="002375CC">
              <w:rPr>
                <w:sz w:val="18"/>
                <w:szCs w:val="18"/>
              </w:rPr>
              <w:t xml:space="preserve">Иные доходы </w:t>
            </w: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3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4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bl>
    <w:p w:rsidR="002375CC" w:rsidRPr="002375CC" w:rsidRDefault="002375CC" w:rsidP="002375CC">
      <w:pPr>
        <w:widowControl w:val="0"/>
        <w:autoSpaceDE w:val="0"/>
        <w:autoSpaceDN w:val="0"/>
        <w:adjustRightInd w:val="0"/>
        <w:spacing w:after="0" w:line="240" w:lineRule="auto"/>
        <w:rPr>
          <w:rFonts w:ascii="Arial" w:hAnsi="Arial" w:cs="Arial"/>
          <w:sz w:val="18"/>
          <w:szCs w:val="18"/>
        </w:rPr>
      </w:pPr>
    </w:p>
    <w:p w:rsidR="002375CC" w:rsidRPr="002375CC" w:rsidRDefault="002375CC" w:rsidP="002375CC">
      <w:pPr>
        <w:pStyle w:val="FORMATTEXT"/>
        <w:ind w:firstLine="568"/>
        <w:jc w:val="both"/>
        <w:rPr>
          <w:sz w:val="18"/>
          <w:szCs w:val="18"/>
        </w:rPr>
      </w:pPr>
      <w:r w:rsidRPr="002375CC">
        <w:rPr>
          <w:sz w:val="18"/>
          <w:szCs w:val="18"/>
        </w:rPr>
        <w:t>- доходы членов семьи заявителя:</w:t>
      </w:r>
    </w:p>
    <w:tbl>
      <w:tblPr>
        <w:tblW w:w="0" w:type="auto"/>
        <w:tblInd w:w="28" w:type="dxa"/>
        <w:tblLayout w:type="fixed"/>
        <w:tblCellMar>
          <w:left w:w="90" w:type="dxa"/>
          <w:right w:w="90" w:type="dxa"/>
        </w:tblCellMar>
        <w:tblLook w:val="0000" w:firstRow="0" w:lastRow="0" w:firstColumn="0" w:lastColumn="0" w:noHBand="0" w:noVBand="0"/>
      </w:tblPr>
      <w:tblGrid>
        <w:gridCol w:w="567"/>
        <w:gridCol w:w="4820"/>
        <w:gridCol w:w="4111"/>
      </w:tblGrid>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w:t>
            </w:r>
          </w:p>
          <w:p w:rsidR="002375CC" w:rsidRPr="002375CC" w:rsidRDefault="002375CC" w:rsidP="00964B98">
            <w:pPr>
              <w:pStyle w:val="FORMATTEXT"/>
              <w:jc w:val="center"/>
              <w:rPr>
                <w:sz w:val="18"/>
                <w:szCs w:val="18"/>
              </w:rPr>
            </w:pPr>
            <w:r w:rsidRPr="002375CC">
              <w:rPr>
                <w:sz w:val="18"/>
                <w:szCs w:val="18"/>
              </w:rPr>
              <w:t>п/п</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Вид дохода</w:t>
            </w: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Среднемесячная</w:t>
            </w:r>
          </w:p>
          <w:p w:rsidR="002375CC" w:rsidRPr="002375CC" w:rsidRDefault="002375CC" w:rsidP="00964B98">
            <w:pPr>
              <w:pStyle w:val="FORMATTEXT"/>
              <w:jc w:val="center"/>
              <w:rPr>
                <w:sz w:val="18"/>
                <w:szCs w:val="18"/>
              </w:rPr>
            </w:pPr>
            <w:r w:rsidRPr="002375CC">
              <w:rPr>
                <w:sz w:val="18"/>
                <w:szCs w:val="18"/>
              </w:rPr>
              <w:t>величина дохода</w:t>
            </w:r>
          </w:p>
          <w:p w:rsidR="002375CC" w:rsidRPr="002375CC" w:rsidRDefault="002375CC" w:rsidP="00964B98">
            <w:pPr>
              <w:pStyle w:val="FORMATTEXT"/>
              <w:jc w:val="center"/>
              <w:rPr>
                <w:sz w:val="18"/>
                <w:szCs w:val="18"/>
              </w:rPr>
            </w:pPr>
            <w:r w:rsidRPr="002375CC">
              <w:rPr>
                <w:sz w:val="18"/>
                <w:szCs w:val="18"/>
              </w:rPr>
              <w:t>(руб.)**</w:t>
            </w: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1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3 </w:t>
            </w:r>
          </w:p>
        </w:tc>
      </w:tr>
      <w:tr w:rsidR="002375CC" w:rsidRPr="002375CC" w:rsidTr="00964B98">
        <w:tblPrEx>
          <w:tblCellMar>
            <w:top w:w="0" w:type="dxa"/>
            <w:bottom w:w="0" w:type="dxa"/>
          </w:tblCellMar>
        </w:tblPrEx>
        <w:tc>
          <w:tcPr>
            <w:tcW w:w="94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rPr>
                <w:sz w:val="18"/>
                <w:szCs w:val="18"/>
              </w:rPr>
            </w:pPr>
            <w:r w:rsidRPr="002375CC">
              <w:rPr>
                <w:sz w:val="18"/>
                <w:szCs w:val="18"/>
              </w:rPr>
              <w:t xml:space="preserve">Доход по основному месту работы (по справке 2-НДФЛ) </w:t>
            </w: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1.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949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rPr>
                <w:sz w:val="18"/>
                <w:szCs w:val="18"/>
              </w:rPr>
            </w:pPr>
            <w:r w:rsidRPr="002375CC">
              <w:rPr>
                <w:sz w:val="18"/>
                <w:szCs w:val="18"/>
              </w:rPr>
              <w:t xml:space="preserve">Иные доходы </w:t>
            </w: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2.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3.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r w:rsidR="002375CC" w:rsidRPr="002375CC" w:rsidTr="00964B98">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r w:rsidRPr="002375CC">
              <w:rPr>
                <w:sz w:val="18"/>
                <w:szCs w:val="18"/>
              </w:rPr>
              <w:t xml:space="preserve">4. </w:t>
            </w:r>
          </w:p>
        </w:tc>
        <w:tc>
          <w:tcPr>
            <w:tcW w:w="4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both"/>
              <w:rPr>
                <w:sz w:val="18"/>
                <w:szCs w:val="18"/>
              </w:rPr>
            </w:pP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375CC" w:rsidRPr="002375CC" w:rsidRDefault="002375CC" w:rsidP="00964B98">
            <w:pPr>
              <w:pStyle w:val="FORMATTEXT"/>
              <w:jc w:val="center"/>
              <w:rPr>
                <w:sz w:val="18"/>
                <w:szCs w:val="18"/>
              </w:rPr>
            </w:pPr>
          </w:p>
        </w:tc>
      </w:tr>
    </w:tbl>
    <w:p w:rsidR="002375CC" w:rsidRPr="002375CC" w:rsidRDefault="002375CC" w:rsidP="002375CC">
      <w:pPr>
        <w:widowControl w:val="0"/>
        <w:autoSpaceDE w:val="0"/>
        <w:autoSpaceDN w:val="0"/>
        <w:adjustRightInd w:val="0"/>
        <w:spacing w:after="0" w:line="240" w:lineRule="auto"/>
        <w:rPr>
          <w:rFonts w:ascii="Arial" w:hAnsi="Arial" w:cs="Arial"/>
          <w:sz w:val="18"/>
          <w:szCs w:val="18"/>
        </w:rPr>
      </w:pPr>
    </w:p>
    <w:p w:rsidR="002375CC" w:rsidRPr="002375CC" w:rsidRDefault="002375CC" w:rsidP="002375CC">
      <w:pPr>
        <w:pStyle w:val="FORMATTEXT"/>
        <w:ind w:firstLine="568"/>
        <w:jc w:val="both"/>
        <w:rPr>
          <w:sz w:val="18"/>
          <w:szCs w:val="18"/>
        </w:rPr>
      </w:pPr>
      <w:r w:rsidRPr="002375CC">
        <w:rPr>
          <w:sz w:val="18"/>
          <w:szCs w:val="18"/>
        </w:rPr>
        <w:t>*Указываются основание приобретения (покупка, мена, дарение, наследование, приватизация и другие).</w:t>
      </w:r>
    </w:p>
    <w:p w:rsidR="002375CC" w:rsidRPr="002375CC" w:rsidRDefault="002375CC" w:rsidP="002375CC">
      <w:pPr>
        <w:pStyle w:val="FORMATTEXT"/>
        <w:ind w:firstLine="568"/>
        <w:jc w:val="both"/>
        <w:rPr>
          <w:sz w:val="18"/>
          <w:szCs w:val="18"/>
        </w:rPr>
      </w:pPr>
      <w:r w:rsidRPr="002375CC">
        <w:rPr>
          <w:sz w:val="18"/>
          <w:szCs w:val="18"/>
        </w:rPr>
        <w:t>** Для доходов, полученных в иностранной валюте, величина дохода учитывается в рублях по курсу Банка России на дату получения дохода.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lastRenderedPageBreak/>
        <w:t>Я (мы) даю (ем) согласие на проверку указанных в заявлении сведений и на запрос документов, необходимых для рассмотрения заявления.</w:t>
      </w:r>
    </w:p>
    <w:p w:rsidR="002375CC" w:rsidRPr="002375CC" w:rsidRDefault="002375CC" w:rsidP="002375CC">
      <w:pPr>
        <w:pStyle w:val="FORMATTEXT"/>
        <w:ind w:firstLine="568"/>
        <w:jc w:val="both"/>
        <w:rPr>
          <w:sz w:val="18"/>
          <w:szCs w:val="18"/>
        </w:rPr>
      </w:pPr>
      <w:r w:rsidRPr="002375CC">
        <w:rPr>
          <w:sz w:val="18"/>
          <w:szCs w:val="18"/>
        </w:rPr>
        <w:t>Решение о признании (об отказе в признании)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прошу выдать мне путем _____________________________________ (указать каким способом: лично в Уполномоченном органе, лично через Многофункциональный центр, посредством почтовой связи (с указанием адреса), посредством Единого портала).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К заявлению прилагаю следующие документы:</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1. ____________________________________________________________,</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2. ____________________________________________________________,</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3. ____________________________________________________________,</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4. ____________________________________________________________,</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Заявитель ________________/____________________________________</w:t>
      </w:r>
    </w:p>
    <w:p w:rsidR="002375CC" w:rsidRPr="002375CC" w:rsidRDefault="002375CC" w:rsidP="002375CC">
      <w:pPr>
        <w:pStyle w:val="FORMATTEXT"/>
        <w:ind w:firstLine="568"/>
        <w:jc w:val="both"/>
        <w:rPr>
          <w:sz w:val="18"/>
          <w:szCs w:val="18"/>
        </w:rPr>
      </w:pPr>
      <w:r w:rsidRPr="002375CC">
        <w:rPr>
          <w:sz w:val="18"/>
          <w:szCs w:val="18"/>
        </w:rPr>
        <w:t xml:space="preserve">               (</w:t>
      </w:r>
      <w:proofErr w:type="gramStart"/>
      <w:r w:rsidRPr="002375CC">
        <w:rPr>
          <w:sz w:val="18"/>
          <w:szCs w:val="18"/>
        </w:rPr>
        <w:t xml:space="preserve">подпись)   </w:t>
      </w:r>
      <w:proofErr w:type="gramEnd"/>
      <w:r w:rsidRPr="002375CC">
        <w:rPr>
          <w:sz w:val="18"/>
          <w:szCs w:val="18"/>
        </w:rPr>
        <w:t xml:space="preserve">                    (расшифровка)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 xml:space="preserve">Члены семьи: </w:t>
      </w:r>
    </w:p>
    <w:p w:rsidR="002375CC" w:rsidRPr="002375CC" w:rsidRDefault="002375CC" w:rsidP="002375CC">
      <w:pPr>
        <w:pStyle w:val="FORMATTEXT"/>
        <w:ind w:firstLine="568"/>
        <w:jc w:val="both"/>
        <w:rPr>
          <w:sz w:val="18"/>
          <w:szCs w:val="18"/>
        </w:rPr>
      </w:pPr>
      <w:r w:rsidRPr="002375CC">
        <w:rPr>
          <w:sz w:val="18"/>
          <w:szCs w:val="18"/>
        </w:rPr>
        <w:t>1. _______________________/__________________________________</w:t>
      </w:r>
    </w:p>
    <w:p w:rsidR="002375CC" w:rsidRPr="002375CC" w:rsidRDefault="002375CC" w:rsidP="002375CC">
      <w:pPr>
        <w:pStyle w:val="FORMATTEXT"/>
        <w:ind w:firstLine="568"/>
        <w:jc w:val="both"/>
        <w:rPr>
          <w:sz w:val="18"/>
          <w:szCs w:val="18"/>
        </w:rPr>
      </w:pPr>
      <w:r w:rsidRPr="002375CC">
        <w:rPr>
          <w:sz w:val="18"/>
          <w:szCs w:val="18"/>
        </w:rPr>
        <w:t xml:space="preserve">           (</w:t>
      </w:r>
      <w:proofErr w:type="gramStart"/>
      <w:r w:rsidRPr="002375CC">
        <w:rPr>
          <w:sz w:val="18"/>
          <w:szCs w:val="18"/>
        </w:rPr>
        <w:t xml:space="preserve">подпись)   </w:t>
      </w:r>
      <w:proofErr w:type="gramEnd"/>
      <w:r w:rsidRPr="002375CC">
        <w:rPr>
          <w:sz w:val="18"/>
          <w:szCs w:val="18"/>
        </w:rPr>
        <w:t xml:space="preserve">                        (расшифровка)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2. _______________________/__________________________________</w:t>
      </w:r>
    </w:p>
    <w:p w:rsidR="002375CC" w:rsidRPr="002375CC" w:rsidRDefault="002375CC" w:rsidP="002375CC">
      <w:pPr>
        <w:pStyle w:val="FORMATTEXT"/>
        <w:ind w:firstLine="568"/>
        <w:jc w:val="both"/>
        <w:rPr>
          <w:sz w:val="18"/>
          <w:szCs w:val="18"/>
        </w:rPr>
      </w:pPr>
      <w:r w:rsidRPr="002375CC">
        <w:rPr>
          <w:sz w:val="18"/>
          <w:szCs w:val="18"/>
        </w:rPr>
        <w:t xml:space="preserve">            (</w:t>
      </w:r>
      <w:proofErr w:type="gramStart"/>
      <w:r w:rsidRPr="002375CC">
        <w:rPr>
          <w:sz w:val="18"/>
          <w:szCs w:val="18"/>
        </w:rPr>
        <w:t xml:space="preserve">подпись)   </w:t>
      </w:r>
      <w:proofErr w:type="gramEnd"/>
      <w:r w:rsidRPr="002375CC">
        <w:rPr>
          <w:sz w:val="18"/>
          <w:szCs w:val="18"/>
        </w:rPr>
        <w:t xml:space="preserve">                       (расшифровка)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3. _______________________/__________________________________</w:t>
      </w:r>
    </w:p>
    <w:p w:rsidR="002375CC" w:rsidRPr="002375CC" w:rsidRDefault="002375CC" w:rsidP="002375CC">
      <w:pPr>
        <w:pStyle w:val="FORMATTEXT"/>
        <w:ind w:firstLine="568"/>
        <w:jc w:val="both"/>
        <w:rPr>
          <w:sz w:val="18"/>
          <w:szCs w:val="18"/>
        </w:rPr>
      </w:pPr>
      <w:r w:rsidRPr="002375CC">
        <w:rPr>
          <w:sz w:val="18"/>
          <w:szCs w:val="18"/>
        </w:rPr>
        <w:t xml:space="preserve">            (</w:t>
      </w:r>
      <w:proofErr w:type="gramStart"/>
      <w:r w:rsidRPr="002375CC">
        <w:rPr>
          <w:sz w:val="18"/>
          <w:szCs w:val="18"/>
        </w:rPr>
        <w:t xml:space="preserve">подпись)   </w:t>
      </w:r>
      <w:proofErr w:type="gramEnd"/>
      <w:r w:rsidRPr="002375CC">
        <w:rPr>
          <w:sz w:val="18"/>
          <w:szCs w:val="18"/>
        </w:rPr>
        <w:t xml:space="preserve">                        (расшифровка)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4._______________________/__________________________________</w:t>
      </w:r>
    </w:p>
    <w:p w:rsidR="002375CC" w:rsidRPr="002375CC" w:rsidRDefault="002375CC" w:rsidP="002375CC">
      <w:pPr>
        <w:pStyle w:val="FORMATTEXT"/>
        <w:ind w:firstLine="568"/>
        <w:jc w:val="both"/>
        <w:rPr>
          <w:sz w:val="18"/>
          <w:szCs w:val="18"/>
        </w:rPr>
      </w:pPr>
      <w:r w:rsidRPr="002375CC">
        <w:rPr>
          <w:sz w:val="18"/>
          <w:szCs w:val="18"/>
        </w:rPr>
        <w:t xml:space="preserve">            (</w:t>
      </w:r>
      <w:proofErr w:type="gramStart"/>
      <w:r w:rsidRPr="002375CC">
        <w:rPr>
          <w:sz w:val="18"/>
          <w:szCs w:val="18"/>
        </w:rPr>
        <w:t xml:space="preserve">подпись)   </w:t>
      </w:r>
      <w:proofErr w:type="gramEnd"/>
      <w:r w:rsidRPr="002375CC">
        <w:rPr>
          <w:sz w:val="18"/>
          <w:szCs w:val="18"/>
        </w:rPr>
        <w:t xml:space="preserve">                        (расшифровка)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«____» _______________20__ года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Документы принял специалист</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_____________________ _________________ _____________________</w:t>
      </w:r>
    </w:p>
    <w:p w:rsidR="002375CC" w:rsidRPr="002375CC" w:rsidRDefault="002375CC" w:rsidP="002375CC">
      <w:pPr>
        <w:pStyle w:val="FORMATTEXT"/>
        <w:ind w:firstLine="568"/>
        <w:jc w:val="both"/>
        <w:rPr>
          <w:sz w:val="18"/>
          <w:szCs w:val="18"/>
        </w:rPr>
      </w:pPr>
      <w:r w:rsidRPr="002375CC">
        <w:rPr>
          <w:sz w:val="18"/>
          <w:szCs w:val="18"/>
        </w:rPr>
        <w:t xml:space="preserve">         (</w:t>
      </w:r>
      <w:proofErr w:type="gramStart"/>
      <w:r w:rsidRPr="002375CC">
        <w:rPr>
          <w:sz w:val="18"/>
          <w:szCs w:val="18"/>
        </w:rPr>
        <w:t xml:space="preserve">должность)   </w:t>
      </w:r>
      <w:proofErr w:type="gramEnd"/>
      <w:r w:rsidRPr="002375CC">
        <w:rPr>
          <w:sz w:val="18"/>
          <w:szCs w:val="18"/>
        </w:rPr>
        <w:t xml:space="preserve">        (подпись)                (Ф.И.О.)</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lastRenderedPageBreak/>
        <w:t>«____» _______________20__ года</w:t>
      </w:r>
    </w:p>
    <w:p w:rsidR="002375CC" w:rsidRPr="002375CC" w:rsidRDefault="002375CC" w:rsidP="002375CC">
      <w:pPr>
        <w:pStyle w:val="FORMATTEXT"/>
        <w:rPr>
          <w:sz w:val="18"/>
          <w:szCs w:val="18"/>
        </w:rPr>
      </w:pPr>
    </w:p>
    <w:p w:rsidR="002375CC" w:rsidRPr="002375CC" w:rsidRDefault="002375CC" w:rsidP="002375CC">
      <w:pPr>
        <w:pStyle w:val="FORMATTEXT"/>
        <w:jc w:val="right"/>
        <w:rPr>
          <w:sz w:val="18"/>
          <w:szCs w:val="18"/>
        </w:rPr>
      </w:pPr>
    </w:p>
    <w:p w:rsidR="002375CC" w:rsidRPr="002375CC" w:rsidRDefault="002375CC" w:rsidP="002375CC">
      <w:pPr>
        <w:pStyle w:val="FORMATTEXT"/>
        <w:jc w:val="right"/>
        <w:rPr>
          <w:sz w:val="18"/>
          <w:szCs w:val="18"/>
        </w:rPr>
      </w:pPr>
      <w:r w:rsidRPr="002375CC">
        <w:rPr>
          <w:sz w:val="18"/>
          <w:szCs w:val="18"/>
        </w:rPr>
        <w:t>Приложение 2</w:t>
      </w:r>
    </w:p>
    <w:p w:rsidR="002375CC" w:rsidRPr="002375CC" w:rsidRDefault="002375CC" w:rsidP="002375CC">
      <w:pPr>
        <w:pStyle w:val="FORMATTEXT"/>
        <w:jc w:val="right"/>
        <w:rPr>
          <w:sz w:val="18"/>
          <w:szCs w:val="18"/>
        </w:rPr>
      </w:pPr>
      <w:r w:rsidRPr="002375CC">
        <w:rPr>
          <w:sz w:val="18"/>
          <w:szCs w:val="18"/>
        </w:rPr>
        <w:t>к Административному регламенту</w:t>
      </w:r>
    </w:p>
    <w:p w:rsidR="002375CC" w:rsidRPr="002375CC" w:rsidRDefault="002375CC" w:rsidP="002375CC">
      <w:pPr>
        <w:pStyle w:val="FORMATTEXT"/>
        <w:jc w:val="right"/>
        <w:rPr>
          <w:sz w:val="18"/>
          <w:szCs w:val="18"/>
        </w:rPr>
      </w:pPr>
      <w:r w:rsidRPr="002375CC">
        <w:rPr>
          <w:sz w:val="18"/>
          <w:szCs w:val="18"/>
        </w:rPr>
        <w:t>предоставления муниципальной услуги</w:t>
      </w:r>
    </w:p>
    <w:p w:rsidR="002375CC" w:rsidRPr="002375CC" w:rsidRDefault="002375CC" w:rsidP="002375CC">
      <w:pPr>
        <w:pStyle w:val="FORMATTEXT"/>
        <w:jc w:val="right"/>
        <w:rPr>
          <w:sz w:val="18"/>
          <w:szCs w:val="18"/>
        </w:rPr>
      </w:pPr>
      <w:r w:rsidRPr="002375CC">
        <w:rPr>
          <w:sz w:val="18"/>
          <w:szCs w:val="18"/>
        </w:rPr>
        <w:t>«Признание граждан малоимущими в целях</w:t>
      </w:r>
    </w:p>
    <w:p w:rsidR="002375CC" w:rsidRPr="002375CC" w:rsidRDefault="002375CC" w:rsidP="002375CC">
      <w:pPr>
        <w:pStyle w:val="FORMATTEXT"/>
        <w:jc w:val="right"/>
        <w:rPr>
          <w:sz w:val="18"/>
          <w:szCs w:val="18"/>
        </w:rPr>
      </w:pPr>
      <w:r w:rsidRPr="002375CC">
        <w:rPr>
          <w:sz w:val="18"/>
          <w:szCs w:val="18"/>
        </w:rPr>
        <w:t>постановки на учет граждан в качестве нуждающихся</w:t>
      </w:r>
    </w:p>
    <w:p w:rsidR="002375CC" w:rsidRPr="002375CC" w:rsidRDefault="002375CC" w:rsidP="002375CC">
      <w:pPr>
        <w:pStyle w:val="FORMATTEXT"/>
        <w:jc w:val="right"/>
        <w:rPr>
          <w:sz w:val="18"/>
          <w:szCs w:val="18"/>
        </w:rPr>
      </w:pPr>
      <w:r w:rsidRPr="002375CC">
        <w:rPr>
          <w:sz w:val="18"/>
          <w:szCs w:val="18"/>
        </w:rPr>
        <w:t>в жилых помещениях, предоставляемых по</w:t>
      </w:r>
    </w:p>
    <w:p w:rsidR="002375CC" w:rsidRPr="002375CC" w:rsidRDefault="002375CC" w:rsidP="002375CC">
      <w:pPr>
        <w:pStyle w:val="FORMATTEXT"/>
        <w:jc w:val="right"/>
        <w:rPr>
          <w:sz w:val="18"/>
          <w:szCs w:val="18"/>
        </w:rPr>
      </w:pPr>
      <w:r w:rsidRPr="002375CC">
        <w:rPr>
          <w:sz w:val="18"/>
          <w:szCs w:val="18"/>
        </w:rPr>
        <w:t> договорам социального найма</w:t>
      </w:r>
    </w:p>
    <w:p w:rsidR="002375CC" w:rsidRPr="002375CC" w:rsidRDefault="002375CC" w:rsidP="002375CC">
      <w:pPr>
        <w:pStyle w:val="FORMATTEXT"/>
        <w:jc w:val="right"/>
        <w:rPr>
          <w:sz w:val="18"/>
          <w:szCs w:val="18"/>
        </w:rPr>
      </w:pPr>
      <w:r w:rsidRPr="002375CC">
        <w:rPr>
          <w:sz w:val="18"/>
          <w:szCs w:val="18"/>
        </w:rPr>
        <w:t>из муниципального жилищного фонда»</w:t>
      </w:r>
    </w:p>
    <w:p w:rsidR="002375CC" w:rsidRPr="002375CC" w:rsidRDefault="002375CC" w:rsidP="002375CC">
      <w:pPr>
        <w:pStyle w:val="FORMATTEXT"/>
        <w:jc w:val="right"/>
        <w:rPr>
          <w:sz w:val="18"/>
          <w:szCs w:val="18"/>
        </w:rPr>
      </w:pPr>
    </w:p>
    <w:p w:rsidR="002375CC" w:rsidRPr="002375CC" w:rsidRDefault="002375CC" w:rsidP="002375CC">
      <w:pPr>
        <w:pStyle w:val="HEADERTEXT"/>
        <w:rPr>
          <w:b/>
          <w:bCs/>
          <w:sz w:val="18"/>
          <w:szCs w:val="18"/>
        </w:rPr>
      </w:pPr>
    </w:p>
    <w:p w:rsidR="002375CC" w:rsidRPr="002375CC" w:rsidRDefault="002375CC" w:rsidP="002375CC">
      <w:pPr>
        <w:pStyle w:val="HEADERTEXT"/>
        <w:jc w:val="center"/>
        <w:outlineLvl w:val="3"/>
        <w:rPr>
          <w:b/>
          <w:bCs/>
          <w:color w:val="auto"/>
          <w:sz w:val="18"/>
          <w:szCs w:val="18"/>
        </w:rPr>
      </w:pPr>
      <w:r w:rsidRPr="002375CC">
        <w:rPr>
          <w:b/>
          <w:bCs/>
          <w:color w:val="auto"/>
          <w:sz w:val="18"/>
          <w:szCs w:val="18"/>
        </w:rPr>
        <w:t xml:space="preserve"> Согласие на обработку персональных данных (для совершеннолетних граждан)</w:t>
      </w:r>
      <w:r w:rsidRPr="002375CC">
        <w:rPr>
          <w:b/>
          <w:bCs/>
          <w:color w:val="auto"/>
          <w:sz w:val="18"/>
          <w:szCs w:val="18"/>
          <w:vertAlign w:val="superscript"/>
        </w:rPr>
        <w:t>3</w:t>
      </w:r>
      <w:r w:rsidRPr="002375CC">
        <w:rPr>
          <w:b/>
          <w:bCs/>
          <w:color w:val="auto"/>
          <w:sz w:val="18"/>
          <w:szCs w:val="18"/>
        </w:rPr>
        <w:t xml:space="preserve"> </w:t>
      </w:r>
    </w:p>
    <w:p w:rsidR="002375CC" w:rsidRPr="002375CC" w:rsidRDefault="002375CC" w:rsidP="002375CC">
      <w:pPr>
        <w:pStyle w:val="FORMATTEXT"/>
        <w:ind w:firstLine="568"/>
        <w:jc w:val="both"/>
        <w:rPr>
          <w:sz w:val="18"/>
          <w:szCs w:val="18"/>
        </w:rPr>
      </w:pPr>
      <w:r w:rsidRPr="002375CC">
        <w:rPr>
          <w:sz w:val="18"/>
          <w:szCs w:val="18"/>
        </w:rPr>
        <w:t>Я, нижеподписавшийся, ________________________________(ФИО полностью), проживающий по адресу: ________________________, зарегистрированный по месту жительства по адресу: _________________________, паспорт: серия ___________, номер_________, выдан___________________________________________, в соответствии с требованиями статьи 9 Федерального закона от 27 июля 2006 года № 152-ФЗ «О персональных данных» подтверждаю свое согласие на обработку ____________________________________________ (наименование Уполномоченного органа) (далее - Оператор), уполномоченными органами государственной власти и органами местного самоуправления моих персональных данных, включающих: фамилию, имя, отчество, пол, дату рождения, адрес проживания, контактный телефон, а также любых других персональных данных, необходимых для рассмотрения моего заявления.</w:t>
      </w:r>
    </w:p>
    <w:p w:rsidR="002375CC" w:rsidRPr="002375CC" w:rsidRDefault="002375CC" w:rsidP="002375CC">
      <w:pPr>
        <w:pStyle w:val="FORMATTEXT"/>
        <w:ind w:firstLine="568"/>
        <w:jc w:val="both"/>
        <w:rPr>
          <w:sz w:val="18"/>
          <w:szCs w:val="18"/>
        </w:rPr>
      </w:pPr>
      <w:r w:rsidRPr="002375CC">
        <w:rPr>
          <w:sz w:val="18"/>
          <w:szCs w:val="1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2375CC" w:rsidRPr="002375CC" w:rsidRDefault="002375CC" w:rsidP="002375CC">
      <w:pPr>
        <w:pStyle w:val="FORMATTEXT"/>
        <w:ind w:firstLine="568"/>
        <w:jc w:val="both"/>
        <w:rPr>
          <w:sz w:val="18"/>
          <w:szCs w:val="18"/>
        </w:rPr>
      </w:pPr>
      <w:r w:rsidRPr="002375CC">
        <w:rPr>
          <w:sz w:val="18"/>
          <w:szCs w:val="18"/>
        </w:rPr>
        <w:t>Оператор имеет право во исполнение своих обязательств по оказанию гражданам государственной поддержки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2375CC" w:rsidRPr="002375CC" w:rsidRDefault="002375CC" w:rsidP="002375CC">
      <w:pPr>
        <w:pStyle w:val="FORMATTEXT"/>
        <w:ind w:firstLine="568"/>
        <w:jc w:val="both"/>
        <w:rPr>
          <w:sz w:val="18"/>
          <w:szCs w:val="18"/>
        </w:rPr>
      </w:pPr>
      <w:r w:rsidRPr="002375CC">
        <w:rPr>
          <w:sz w:val="18"/>
          <w:szCs w:val="18"/>
        </w:rPr>
        <w:t xml:space="preserve">Настоящее согласие дано мною «___» ___________ 202__ 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w:t>
      </w:r>
      <w:r w:rsidRPr="002375CC">
        <w:rPr>
          <w:sz w:val="18"/>
          <w:szCs w:val="18"/>
        </w:rPr>
        <w:lastRenderedPageBreak/>
        <w:t>вручении либо вручения его лично представителю Оператора.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_____________________ _________________________________________</w:t>
      </w:r>
    </w:p>
    <w:p w:rsidR="002375CC" w:rsidRPr="002375CC" w:rsidRDefault="002375CC" w:rsidP="002375CC">
      <w:pPr>
        <w:pStyle w:val="FORMATTEXT"/>
        <w:ind w:firstLine="568"/>
        <w:jc w:val="both"/>
        <w:rPr>
          <w:sz w:val="18"/>
          <w:szCs w:val="18"/>
        </w:rPr>
      </w:pPr>
      <w:r w:rsidRPr="002375CC">
        <w:rPr>
          <w:sz w:val="18"/>
          <w:szCs w:val="18"/>
        </w:rPr>
        <w:t xml:space="preserve">         (</w:t>
      </w:r>
      <w:proofErr w:type="gramStart"/>
      <w:r w:rsidRPr="002375CC">
        <w:rPr>
          <w:sz w:val="18"/>
          <w:szCs w:val="18"/>
        </w:rPr>
        <w:t xml:space="preserve">подпись)   </w:t>
      </w:r>
      <w:proofErr w:type="gramEnd"/>
      <w:r w:rsidRPr="002375CC">
        <w:rPr>
          <w:sz w:val="18"/>
          <w:szCs w:val="18"/>
        </w:rPr>
        <w:t xml:space="preserve">                  (расшифровка подписи)</w:t>
      </w:r>
    </w:p>
    <w:p w:rsidR="002375CC" w:rsidRPr="002375CC" w:rsidRDefault="002375CC" w:rsidP="002375CC">
      <w:pPr>
        <w:pStyle w:val="FORMATTEXT"/>
        <w:ind w:firstLine="568"/>
        <w:jc w:val="both"/>
        <w:rPr>
          <w:sz w:val="18"/>
          <w:szCs w:val="18"/>
        </w:rPr>
      </w:pPr>
    </w:p>
    <w:p w:rsidR="002375CC" w:rsidRPr="002375CC" w:rsidRDefault="002375CC" w:rsidP="002375CC">
      <w:pPr>
        <w:pStyle w:val="HEADERTEXT"/>
        <w:rPr>
          <w:b/>
          <w:bCs/>
          <w:sz w:val="18"/>
          <w:szCs w:val="18"/>
        </w:rPr>
      </w:pPr>
    </w:p>
    <w:p w:rsidR="002375CC" w:rsidRPr="002375CC" w:rsidRDefault="002375CC" w:rsidP="002375CC">
      <w:pPr>
        <w:pStyle w:val="HEADERTEXT"/>
        <w:jc w:val="center"/>
        <w:outlineLvl w:val="4"/>
        <w:rPr>
          <w:b/>
          <w:bCs/>
          <w:color w:val="auto"/>
          <w:sz w:val="18"/>
          <w:szCs w:val="18"/>
        </w:rPr>
      </w:pPr>
      <w:r w:rsidRPr="002375CC">
        <w:rPr>
          <w:b/>
          <w:bCs/>
          <w:sz w:val="18"/>
          <w:szCs w:val="18"/>
        </w:rPr>
        <w:t xml:space="preserve"> </w:t>
      </w:r>
      <w:r w:rsidRPr="002375CC">
        <w:rPr>
          <w:b/>
          <w:bCs/>
          <w:color w:val="auto"/>
          <w:sz w:val="18"/>
          <w:szCs w:val="18"/>
        </w:rPr>
        <w:t xml:space="preserve">Согласие на обработку персональных данных </w:t>
      </w:r>
    </w:p>
    <w:p w:rsidR="002375CC" w:rsidRPr="002375CC" w:rsidRDefault="002375CC" w:rsidP="002375CC">
      <w:pPr>
        <w:pStyle w:val="HEADERTEXT"/>
        <w:jc w:val="center"/>
        <w:outlineLvl w:val="4"/>
        <w:rPr>
          <w:b/>
          <w:bCs/>
          <w:color w:val="auto"/>
          <w:sz w:val="18"/>
          <w:szCs w:val="18"/>
        </w:rPr>
      </w:pPr>
      <w:r w:rsidRPr="002375CC">
        <w:rPr>
          <w:b/>
          <w:bCs/>
          <w:color w:val="auto"/>
          <w:sz w:val="18"/>
          <w:szCs w:val="18"/>
        </w:rPr>
        <w:t xml:space="preserve">(для несовершеннолетних граждан) </w:t>
      </w:r>
    </w:p>
    <w:p w:rsidR="002375CC" w:rsidRPr="002375CC" w:rsidRDefault="002375CC" w:rsidP="002375CC">
      <w:pPr>
        <w:pStyle w:val="FORMATTEXT"/>
        <w:ind w:firstLine="568"/>
        <w:jc w:val="both"/>
        <w:rPr>
          <w:sz w:val="18"/>
          <w:szCs w:val="18"/>
        </w:rPr>
      </w:pPr>
      <w:r w:rsidRPr="002375CC">
        <w:rPr>
          <w:sz w:val="18"/>
          <w:szCs w:val="18"/>
        </w:rPr>
        <w:t>Я, нижеподписавшийся, _______________________________________</w:t>
      </w:r>
    </w:p>
    <w:p w:rsidR="002375CC" w:rsidRPr="002375CC" w:rsidRDefault="002375CC" w:rsidP="002375CC">
      <w:pPr>
        <w:pStyle w:val="FORMATTEXT"/>
        <w:jc w:val="both"/>
        <w:rPr>
          <w:sz w:val="18"/>
          <w:szCs w:val="18"/>
        </w:rPr>
      </w:pPr>
      <w:r w:rsidRPr="002375CC">
        <w:rPr>
          <w:sz w:val="18"/>
          <w:szCs w:val="18"/>
        </w:rPr>
        <w:t>(ФИО родителя полностью), проживающий по адресу: ______________________________________________, зарегистрированный по месту жительства по адресу: _________________________, паспорт: серия ________________, номер___________, выдан__________________________, являясь родителем несовершеннолетнего лица _________________________________________ (ФИО несовершеннолетнего лица полностью), дата рождения ______________ проживающего по адресу: _________________________________________, зарегистрированного по адресу ___________________________________, документ, удостоверяющий личность __________________________________________________________ (номер, серия, дата выдачи и наименование органа, выдавшего документ) в соответствии с требованиями статьи 9 Федерального закона от 27 июля 2006 года № 152-ФЗ «О персональных данных» подтверждаю свое согласие на обработку _____________________________(наименование Уполномоченного органа) (далее - Оператор), уполномоченными органами государственной власти и органами местного самоуправления персональных данных моего ребенка, включающих: фамилию, имя, отчество, пол, дату рождения, адрес проживания, серию, номер документа, удостоверяющего личность, дату выдачи и наименование органа, выдавшего документ, а также любых других персональных данных, необходимых для рассмотрения моего заявления.</w:t>
      </w:r>
    </w:p>
    <w:p w:rsidR="002375CC" w:rsidRPr="002375CC" w:rsidRDefault="002375CC" w:rsidP="002375CC">
      <w:pPr>
        <w:pStyle w:val="FORMATTEXT"/>
        <w:ind w:firstLine="568"/>
        <w:jc w:val="both"/>
        <w:rPr>
          <w:sz w:val="18"/>
          <w:szCs w:val="18"/>
        </w:rPr>
      </w:pPr>
      <w:r w:rsidRPr="002375CC">
        <w:rPr>
          <w:sz w:val="18"/>
          <w:szCs w:val="18"/>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моего ребенка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2375CC" w:rsidRPr="002375CC" w:rsidRDefault="002375CC" w:rsidP="002375CC">
      <w:pPr>
        <w:pStyle w:val="FORMATTEXT"/>
        <w:ind w:firstLine="568"/>
        <w:jc w:val="both"/>
        <w:rPr>
          <w:sz w:val="18"/>
          <w:szCs w:val="18"/>
        </w:rPr>
      </w:pPr>
      <w:r w:rsidRPr="002375CC">
        <w:rPr>
          <w:sz w:val="18"/>
          <w:szCs w:val="18"/>
        </w:rPr>
        <w:t>Оператор имеет право во исполнение своих обязательств по оказанию гражданам государственной поддержки на обмен (прием и передачу)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2375CC" w:rsidRPr="002375CC" w:rsidRDefault="002375CC" w:rsidP="002375CC">
      <w:pPr>
        <w:pStyle w:val="FORMATTEXT"/>
        <w:ind w:firstLine="568"/>
        <w:jc w:val="both"/>
        <w:rPr>
          <w:sz w:val="18"/>
          <w:szCs w:val="18"/>
        </w:rPr>
      </w:pPr>
      <w:r w:rsidRPr="002375CC">
        <w:rPr>
          <w:sz w:val="18"/>
          <w:szCs w:val="18"/>
        </w:rPr>
        <w:t xml:space="preserve">Настоящее согласие дано мною «___» ___________202__года и действует </w:t>
      </w:r>
      <w:r w:rsidRPr="002375CC">
        <w:rPr>
          <w:sz w:val="18"/>
          <w:szCs w:val="18"/>
        </w:rPr>
        <w:lastRenderedPageBreak/>
        <w:t>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_____________________ _________________________________________</w:t>
      </w:r>
    </w:p>
    <w:p w:rsidR="002375CC" w:rsidRPr="002375CC" w:rsidRDefault="002375CC" w:rsidP="002375CC">
      <w:pPr>
        <w:pStyle w:val="FORMATTEXT"/>
        <w:ind w:firstLine="568"/>
        <w:jc w:val="both"/>
        <w:rPr>
          <w:sz w:val="18"/>
          <w:szCs w:val="18"/>
        </w:rPr>
      </w:pPr>
      <w:r w:rsidRPr="002375CC">
        <w:rPr>
          <w:sz w:val="18"/>
          <w:szCs w:val="18"/>
        </w:rPr>
        <w:t xml:space="preserve">   (подпись </w:t>
      </w:r>
      <w:proofErr w:type="gramStart"/>
      <w:r w:rsidRPr="002375CC">
        <w:rPr>
          <w:sz w:val="18"/>
          <w:szCs w:val="18"/>
        </w:rPr>
        <w:t xml:space="preserve">родителя)   </w:t>
      </w:r>
      <w:proofErr w:type="gramEnd"/>
      <w:r w:rsidRPr="002375CC">
        <w:rPr>
          <w:sz w:val="18"/>
          <w:szCs w:val="18"/>
        </w:rPr>
        <w:t xml:space="preserve">            (расшифровка подписи)</w:t>
      </w:r>
    </w:p>
    <w:p w:rsidR="002375CC" w:rsidRPr="002375CC" w:rsidRDefault="002375CC" w:rsidP="002375CC">
      <w:pPr>
        <w:pStyle w:val="FORMATTEXT"/>
        <w:ind w:firstLine="568"/>
        <w:jc w:val="both"/>
        <w:rPr>
          <w:sz w:val="18"/>
          <w:szCs w:val="18"/>
        </w:rPr>
      </w:pPr>
    </w:p>
    <w:p w:rsidR="002375CC" w:rsidRPr="002375CC" w:rsidRDefault="002375CC" w:rsidP="002375CC">
      <w:pPr>
        <w:pStyle w:val="FORMATTEXT"/>
        <w:ind w:firstLine="568"/>
        <w:jc w:val="both"/>
        <w:rPr>
          <w:sz w:val="18"/>
          <w:szCs w:val="18"/>
        </w:rPr>
      </w:pPr>
      <w:r w:rsidRPr="002375CC">
        <w:rPr>
          <w:sz w:val="18"/>
          <w:szCs w:val="18"/>
        </w:rPr>
        <w:t>1 Форма заявления является примерной, ее содержание определяется органами местного самоуправления самостоятельно.</w:t>
      </w:r>
    </w:p>
    <w:p w:rsidR="002375CC" w:rsidRPr="002375CC" w:rsidRDefault="002375CC" w:rsidP="002375CC">
      <w:pPr>
        <w:pStyle w:val="FORMATTEXT"/>
        <w:ind w:firstLine="568"/>
        <w:jc w:val="both"/>
        <w:rPr>
          <w:sz w:val="18"/>
          <w:szCs w:val="18"/>
        </w:rPr>
      </w:pPr>
      <w:r w:rsidRPr="002375CC">
        <w:rPr>
          <w:sz w:val="18"/>
          <w:szCs w:val="18"/>
        </w:rPr>
        <w:t xml:space="preserve">2 Состав семьи установлен </w:t>
      </w:r>
      <w:r w:rsidRPr="002375CC">
        <w:rPr>
          <w:sz w:val="18"/>
          <w:szCs w:val="18"/>
        </w:rPr>
        <w:fldChar w:fldCharType="begin"/>
      </w:r>
      <w:r w:rsidRPr="002375CC">
        <w:rPr>
          <w:sz w:val="18"/>
          <w:szCs w:val="18"/>
        </w:rPr>
        <w:instrText xml:space="preserve"> HYPERLINK "kodeks://link/d?nd=901919946&amp;point=mark=000000000000000000000000000000000000000000000000008QE0M1"\o"’’Жилищный кодекс Российской Федерации (с изменениями на 25 декабря 2023 года)’’</w:instrText>
      </w:r>
    </w:p>
    <w:p w:rsidR="002375CC" w:rsidRPr="002375CC" w:rsidRDefault="002375CC" w:rsidP="002375CC">
      <w:pPr>
        <w:pStyle w:val="FORMATTEXT"/>
        <w:ind w:firstLine="568"/>
        <w:jc w:val="both"/>
        <w:rPr>
          <w:sz w:val="18"/>
          <w:szCs w:val="18"/>
        </w:rPr>
      </w:pPr>
      <w:r w:rsidRPr="002375CC">
        <w:rPr>
          <w:sz w:val="18"/>
          <w:szCs w:val="18"/>
        </w:rPr>
        <w:instrText>Кодекс РФ от 29.12.2004 N 188-ФЗ</w:instrText>
      </w:r>
    </w:p>
    <w:p w:rsidR="002375CC" w:rsidRPr="002375CC" w:rsidRDefault="002375CC" w:rsidP="002375CC">
      <w:pPr>
        <w:pStyle w:val="FORMATTEXT"/>
        <w:ind w:firstLine="568"/>
        <w:jc w:val="both"/>
        <w:rPr>
          <w:sz w:val="18"/>
          <w:szCs w:val="18"/>
        </w:rPr>
      </w:pPr>
      <w:r w:rsidRPr="002375CC">
        <w:rPr>
          <w:sz w:val="18"/>
          <w:szCs w:val="18"/>
        </w:rPr>
        <w:instrText>Статус: Действующая редакция документа (действ. c 01.01.2024)"</w:instrText>
      </w:r>
      <w:r w:rsidRPr="002375CC">
        <w:rPr>
          <w:sz w:val="18"/>
          <w:szCs w:val="18"/>
        </w:rPr>
      </w:r>
      <w:r w:rsidRPr="002375CC">
        <w:rPr>
          <w:sz w:val="18"/>
          <w:szCs w:val="18"/>
        </w:rPr>
        <w:fldChar w:fldCharType="separate"/>
      </w:r>
      <w:r w:rsidRPr="002375CC">
        <w:rPr>
          <w:sz w:val="18"/>
          <w:szCs w:val="18"/>
        </w:rPr>
        <w:t>статьей 69 Жилищного кодекса Российской Федерации</w:t>
      </w:r>
      <w:r w:rsidRPr="002375CC">
        <w:rPr>
          <w:sz w:val="18"/>
          <w:szCs w:val="18"/>
        </w:rPr>
        <w:fldChar w:fldCharType="end"/>
      </w:r>
      <w:r w:rsidRPr="002375CC">
        <w:rPr>
          <w:sz w:val="18"/>
          <w:szCs w:val="18"/>
        </w:rPr>
        <w:t>.</w:t>
      </w:r>
    </w:p>
    <w:p w:rsidR="002375CC" w:rsidRPr="002375CC" w:rsidRDefault="002375CC" w:rsidP="002375CC">
      <w:pPr>
        <w:pStyle w:val="FORMATTEXT"/>
        <w:ind w:firstLine="568"/>
        <w:jc w:val="both"/>
        <w:rPr>
          <w:sz w:val="18"/>
          <w:szCs w:val="18"/>
        </w:rPr>
      </w:pPr>
      <w:r w:rsidRPr="002375CC">
        <w:rPr>
          <w:sz w:val="18"/>
          <w:szCs w:val="18"/>
        </w:rPr>
        <w:t>3 Форма согласия на обработку персональных данных является примерной, ее содержание определяется органом местного самоуправления самостоятельно.</w:t>
      </w:r>
    </w:p>
    <w:p w:rsidR="002375CC" w:rsidRPr="002375CC" w:rsidRDefault="002375CC" w:rsidP="002375CC">
      <w:pPr>
        <w:pStyle w:val="FORMATTEXT"/>
        <w:ind w:firstLine="568"/>
        <w:jc w:val="both"/>
        <w:rPr>
          <w:sz w:val="18"/>
          <w:szCs w:val="18"/>
        </w:rPr>
      </w:pPr>
    </w:p>
    <w:p w:rsidR="002375CC" w:rsidRPr="002375CC" w:rsidRDefault="002375CC" w:rsidP="002375CC">
      <w:pPr>
        <w:widowControl w:val="0"/>
        <w:autoSpaceDE w:val="0"/>
        <w:autoSpaceDN w:val="0"/>
        <w:adjustRightInd w:val="0"/>
        <w:spacing w:after="0" w:line="240" w:lineRule="auto"/>
        <w:rPr>
          <w:sz w:val="18"/>
          <w:szCs w:val="18"/>
        </w:rPr>
      </w:pPr>
      <w:r w:rsidRPr="002375CC">
        <w:rPr>
          <w:rFonts w:ascii="Arial, sans-serif" w:hAnsi="Arial, sans-serif"/>
          <w:sz w:val="18"/>
          <w:szCs w:val="18"/>
        </w:rPr>
        <w:t xml:space="preserve"> </w:t>
      </w:r>
    </w:p>
    <w:p w:rsidR="002375CC" w:rsidRPr="002375CC" w:rsidRDefault="002375CC" w:rsidP="002375CC">
      <w:pPr>
        <w:pStyle w:val="a9"/>
        <w:ind w:firstLine="567"/>
        <w:jc w:val="both"/>
        <w:rPr>
          <w:sz w:val="18"/>
          <w:szCs w:val="18"/>
        </w:rPr>
      </w:pPr>
    </w:p>
    <w:p w:rsidR="002375CC" w:rsidRPr="002375CC" w:rsidRDefault="002375CC" w:rsidP="002375CC">
      <w:pPr>
        <w:pStyle w:val="a9"/>
        <w:ind w:firstLine="567"/>
        <w:jc w:val="both"/>
        <w:rPr>
          <w:sz w:val="18"/>
          <w:szCs w:val="18"/>
        </w:rPr>
      </w:pPr>
    </w:p>
    <w:p w:rsidR="002375CC" w:rsidRPr="002375CC" w:rsidRDefault="002375CC" w:rsidP="002375CC">
      <w:pPr>
        <w:spacing w:after="0" w:line="240" w:lineRule="auto"/>
        <w:ind w:right="18"/>
        <w:jc w:val="center"/>
        <w:rPr>
          <w:rFonts w:ascii="Arial" w:hAnsi="Arial" w:cs="Arial"/>
          <w:b/>
          <w:sz w:val="18"/>
          <w:szCs w:val="18"/>
        </w:rPr>
      </w:pP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Муниципальное образование</w:t>
      </w: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Сельское поселение Каркатеевы</w:t>
      </w: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Нефтеюганский район</w:t>
      </w: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Ханты-Мансийский автономный округ – Югра</w:t>
      </w:r>
    </w:p>
    <w:p w:rsidR="002375CC" w:rsidRPr="002375CC" w:rsidRDefault="002375CC" w:rsidP="002375CC">
      <w:pPr>
        <w:spacing w:after="0" w:line="240" w:lineRule="auto"/>
        <w:ind w:right="18"/>
        <w:jc w:val="center"/>
        <w:rPr>
          <w:rFonts w:ascii="Arial" w:hAnsi="Arial" w:cs="Arial"/>
          <w:b/>
          <w:sz w:val="18"/>
          <w:szCs w:val="18"/>
        </w:rPr>
      </w:pP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 xml:space="preserve">АДМИНИСТРАЦИЯ </w:t>
      </w: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СЕЛЬСКОГО ПОСЕЛЕНИЯ КАРКАТЕЕВЫ</w:t>
      </w:r>
    </w:p>
    <w:p w:rsidR="002375CC" w:rsidRPr="002375CC" w:rsidRDefault="002375CC" w:rsidP="002375CC">
      <w:pPr>
        <w:spacing w:after="0" w:line="240" w:lineRule="auto"/>
        <w:ind w:right="18"/>
        <w:jc w:val="center"/>
        <w:rPr>
          <w:rFonts w:ascii="Arial" w:hAnsi="Arial" w:cs="Arial"/>
          <w:b/>
          <w:sz w:val="18"/>
          <w:szCs w:val="18"/>
        </w:rPr>
      </w:pPr>
    </w:p>
    <w:p w:rsidR="002375CC" w:rsidRPr="002375CC" w:rsidRDefault="002375CC" w:rsidP="002375CC">
      <w:pPr>
        <w:spacing w:after="0" w:line="240" w:lineRule="auto"/>
        <w:ind w:right="18"/>
        <w:jc w:val="center"/>
        <w:rPr>
          <w:rFonts w:ascii="Arial" w:hAnsi="Arial" w:cs="Arial"/>
          <w:b/>
          <w:sz w:val="18"/>
          <w:szCs w:val="18"/>
        </w:rPr>
      </w:pPr>
    </w:p>
    <w:p w:rsidR="002375CC" w:rsidRPr="002375CC" w:rsidRDefault="002375CC" w:rsidP="002375CC">
      <w:pPr>
        <w:spacing w:after="0" w:line="240" w:lineRule="auto"/>
        <w:ind w:right="18"/>
        <w:jc w:val="center"/>
        <w:rPr>
          <w:rFonts w:ascii="Arial" w:hAnsi="Arial" w:cs="Arial"/>
          <w:b/>
          <w:sz w:val="18"/>
          <w:szCs w:val="18"/>
        </w:rPr>
      </w:pPr>
      <w:r w:rsidRPr="002375CC">
        <w:rPr>
          <w:rFonts w:ascii="Arial" w:hAnsi="Arial" w:cs="Arial"/>
          <w:b/>
          <w:sz w:val="18"/>
          <w:szCs w:val="18"/>
        </w:rPr>
        <w:t>ПОСТАНОВЛЕНИЕ</w:t>
      </w:r>
    </w:p>
    <w:p w:rsidR="002375CC" w:rsidRPr="002375CC" w:rsidRDefault="002375CC" w:rsidP="002375CC">
      <w:pPr>
        <w:ind w:right="18"/>
        <w:jc w:val="center"/>
        <w:rPr>
          <w:rFonts w:ascii="Arial" w:hAnsi="Arial" w:cs="Arial"/>
          <w:b/>
          <w:sz w:val="18"/>
          <w:szCs w:val="18"/>
        </w:rPr>
      </w:pPr>
    </w:p>
    <w:tbl>
      <w:tblPr>
        <w:tblW w:w="6755" w:type="dxa"/>
        <w:tblInd w:w="70" w:type="dxa"/>
        <w:tblLayout w:type="fixed"/>
        <w:tblCellMar>
          <w:left w:w="70" w:type="dxa"/>
          <w:right w:w="70" w:type="dxa"/>
        </w:tblCellMar>
        <w:tblLook w:val="0000" w:firstRow="0" w:lastRow="0" w:firstColumn="0" w:lastColumn="0" w:noHBand="0" w:noVBand="0"/>
      </w:tblPr>
      <w:tblGrid>
        <w:gridCol w:w="2127"/>
        <w:gridCol w:w="3473"/>
        <w:gridCol w:w="1155"/>
      </w:tblGrid>
      <w:tr w:rsidR="002375CC" w:rsidRPr="002375CC" w:rsidTr="002375CC">
        <w:tblPrEx>
          <w:tblCellMar>
            <w:top w:w="0" w:type="dxa"/>
            <w:bottom w:w="0" w:type="dxa"/>
          </w:tblCellMar>
        </w:tblPrEx>
        <w:trPr>
          <w:cantSplit/>
          <w:trHeight w:val="232"/>
        </w:trPr>
        <w:tc>
          <w:tcPr>
            <w:tcW w:w="2127" w:type="dxa"/>
            <w:tcBorders>
              <w:bottom w:val="single" w:sz="4" w:space="0" w:color="auto"/>
            </w:tcBorders>
            <w:vAlign w:val="bottom"/>
          </w:tcPr>
          <w:p w:rsidR="002375CC" w:rsidRPr="002375CC" w:rsidRDefault="002375CC" w:rsidP="00964B98">
            <w:pPr>
              <w:jc w:val="center"/>
              <w:rPr>
                <w:rFonts w:ascii="Arial" w:hAnsi="Arial" w:cs="Arial"/>
                <w:sz w:val="18"/>
                <w:szCs w:val="18"/>
              </w:rPr>
            </w:pPr>
            <w:r w:rsidRPr="002375CC">
              <w:rPr>
                <w:rFonts w:ascii="Arial" w:hAnsi="Arial" w:cs="Arial"/>
                <w:sz w:val="18"/>
                <w:szCs w:val="18"/>
              </w:rPr>
              <w:t>21.04.2025</w:t>
            </w:r>
          </w:p>
        </w:tc>
        <w:tc>
          <w:tcPr>
            <w:tcW w:w="3473" w:type="dxa"/>
            <w:shd w:val="clear" w:color="auto" w:fill="auto"/>
            <w:vAlign w:val="bottom"/>
          </w:tcPr>
          <w:p w:rsidR="002375CC" w:rsidRPr="002375CC" w:rsidRDefault="002375CC" w:rsidP="00964B98">
            <w:pPr>
              <w:jc w:val="right"/>
              <w:rPr>
                <w:rFonts w:ascii="Arial" w:hAnsi="Arial" w:cs="Arial"/>
                <w:sz w:val="18"/>
                <w:szCs w:val="18"/>
              </w:rPr>
            </w:pPr>
            <w:r w:rsidRPr="002375CC">
              <w:rPr>
                <w:rFonts w:ascii="Arial" w:hAnsi="Arial" w:cs="Arial"/>
                <w:sz w:val="18"/>
                <w:szCs w:val="18"/>
              </w:rPr>
              <w:t>№</w:t>
            </w:r>
          </w:p>
        </w:tc>
        <w:tc>
          <w:tcPr>
            <w:tcW w:w="1155" w:type="dxa"/>
            <w:tcBorders>
              <w:bottom w:val="single" w:sz="4" w:space="0" w:color="auto"/>
            </w:tcBorders>
            <w:shd w:val="clear" w:color="auto" w:fill="auto"/>
            <w:vAlign w:val="bottom"/>
          </w:tcPr>
          <w:p w:rsidR="002375CC" w:rsidRPr="002375CC" w:rsidRDefault="002375CC" w:rsidP="00964B98">
            <w:pPr>
              <w:jc w:val="center"/>
              <w:rPr>
                <w:rFonts w:ascii="Arial" w:hAnsi="Arial" w:cs="Arial"/>
                <w:spacing w:val="-4"/>
                <w:sz w:val="18"/>
                <w:szCs w:val="18"/>
              </w:rPr>
            </w:pPr>
            <w:r w:rsidRPr="002375CC">
              <w:rPr>
                <w:rFonts w:ascii="Arial" w:hAnsi="Arial" w:cs="Arial"/>
                <w:spacing w:val="-4"/>
                <w:sz w:val="18"/>
                <w:szCs w:val="18"/>
              </w:rPr>
              <w:t>64-па</w:t>
            </w:r>
          </w:p>
        </w:tc>
      </w:tr>
    </w:tbl>
    <w:p w:rsidR="002375CC" w:rsidRPr="002375CC" w:rsidRDefault="002375CC" w:rsidP="002375CC">
      <w:pPr>
        <w:jc w:val="center"/>
        <w:rPr>
          <w:rFonts w:ascii="Arial" w:hAnsi="Arial" w:cs="Arial"/>
          <w:sz w:val="18"/>
          <w:szCs w:val="18"/>
        </w:rPr>
      </w:pPr>
    </w:p>
    <w:p w:rsidR="002375CC" w:rsidRPr="002375CC" w:rsidRDefault="002375CC" w:rsidP="002375CC">
      <w:pPr>
        <w:jc w:val="center"/>
        <w:rPr>
          <w:rFonts w:ascii="Arial" w:hAnsi="Arial" w:cs="Arial"/>
          <w:sz w:val="18"/>
          <w:szCs w:val="18"/>
        </w:rPr>
      </w:pPr>
      <w:r w:rsidRPr="002375CC">
        <w:rPr>
          <w:rFonts w:ascii="Arial" w:hAnsi="Arial" w:cs="Arial"/>
          <w:sz w:val="18"/>
          <w:szCs w:val="18"/>
        </w:rPr>
        <w:t>п. Каркатеевы</w:t>
      </w:r>
    </w:p>
    <w:p w:rsidR="002375CC" w:rsidRPr="002375CC" w:rsidRDefault="002375CC" w:rsidP="002375CC">
      <w:pPr>
        <w:rPr>
          <w:rFonts w:ascii="Arial" w:hAnsi="Arial" w:cs="Arial"/>
          <w:sz w:val="18"/>
          <w:szCs w:val="18"/>
        </w:rPr>
      </w:pPr>
    </w:p>
    <w:p w:rsidR="002375CC" w:rsidRPr="002375CC" w:rsidRDefault="002375CC" w:rsidP="002375CC">
      <w:pPr>
        <w:widowControl w:val="0"/>
        <w:tabs>
          <w:tab w:val="left" w:pos="0"/>
        </w:tabs>
        <w:autoSpaceDE w:val="0"/>
        <w:autoSpaceDN w:val="0"/>
        <w:adjustRightInd w:val="0"/>
        <w:jc w:val="center"/>
        <w:rPr>
          <w:rFonts w:ascii="Arial" w:hAnsi="Arial" w:cs="Arial"/>
          <w:iCs/>
          <w:sz w:val="18"/>
          <w:szCs w:val="18"/>
        </w:rPr>
      </w:pPr>
      <w:r w:rsidRPr="002375CC">
        <w:rPr>
          <w:rFonts w:ascii="Arial" w:hAnsi="Arial" w:cs="Arial"/>
          <w:bCs/>
          <w:sz w:val="18"/>
          <w:szCs w:val="18"/>
        </w:rPr>
        <w:t xml:space="preserve">О внесении изменений в постановление администрации сельского поселения Каркатеевы </w:t>
      </w:r>
      <w:r w:rsidRPr="002375CC">
        <w:rPr>
          <w:rFonts w:ascii="Arial" w:hAnsi="Arial" w:cs="Arial"/>
          <w:iCs/>
          <w:sz w:val="18"/>
          <w:szCs w:val="18"/>
        </w:rPr>
        <w:t>от 20.05.2022 № 69-па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2375CC" w:rsidRPr="002375CC" w:rsidRDefault="002375CC" w:rsidP="002375CC">
      <w:pPr>
        <w:pStyle w:val="a9"/>
        <w:jc w:val="center"/>
        <w:rPr>
          <w:rFonts w:ascii="Arial" w:hAnsi="Arial" w:cs="Arial"/>
          <w:b/>
          <w:sz w:val="18"/>
          <w:szCs w:val="18"/>
        </w:rPr>
      </w:pPr>
    </w:p>
    <w:p w:rsidR="002375CC" w:rsidRPr="002375CC" w:rsidRDefault="002375CC" w:rsidP="002375CC">
      <w:pPr>
        <w:widowControl w:val="0"/>
        <w:autoSpaceDE w:val="0"/>
        <w:autoSpaceDN w:val="0"/>
        <w:adjustRightInd w:val="0"/>
        <w:jc w:val="both"/>
        <w:rPr>
          <w:rFonts w:ascii="Arial" w:hAnsi="Arial" w:cs="Arial"/>
          <w:b/>
          <w:sz w:val="18"/>
          <w:szCs w:val="18"/>
        </w:rPr>
      </w:pPr>
    </w:p>
    <w:p w:rsidR="002375CC" w:rsidRPr="002375CC" w:rsidRDefault="002375CC" w:rsidP="002375CC">
      <w:pPr>
        <w:adjustRightInd w:val="0"/>
        <w:ind w:firstLine="567"/>
        <w:jc w:val="both"/>
        <w:rPr>
          <w:rFonts w:ascii="Arial" w:hAnsi="Arial" w:cs="Arial"/>
          <w:iCs/>
          <w:sz w:val="18"/>
          <w:szCs w:val="18"/>
        </w:rPr>
      </w:pPr>
      <w:r w:rsidRPr="002375CC">
        <w:rPr>
          <w:rFonts w:ascii="Arial" w:hAnsi="Arial" w:cs="Arial"/>
          <w:iCs/>
          <w:sz w:val="18"/>
          <w:szCs w:val="1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w:t>
      </w:r>
      <w:proofErr w:type="gramStart"/>
      <w:r w:rsidRPr="002375CC">
        <w:rPr>
          <w:rFonts w:ascii="Arial" w:hAnsi="Arial" w:cs="Arial"/>
          <w:iCs/>
          <w:sz w:val="18"/>
          <w:szCs w:val="18"/>
        </w:rPr>
        <w:t xml:space="preserve">Югры,   </w:t>
      </w:r>
      <w:proofErr w:type="gramEnd"/>
      <w:r w:rsidRPr="002375CC">
        <w:rPr>
          <w:rFonts w:ascii="Arial" w:hAnsi="Arial" w:cs="Arial"/>
          <w:iCs/>
          <w:sz w:val="18"/>
          <w:szCs w:val="18"/>
        </w:rPr>
        <w:t xml:space="preserve">                              п о с т а н о в л я ю:</w:t>
      </w:r>
    </w:p>
    <w:p w:rsidR="002375CC" w:rsidRPr="002375CC" w:rsidRDefault="002375CC" w:rsidP="002375CC">
      <w:pPr>
        <w:adjustRightInd w:val="0"/>
        <w:ind w:firstLine="709"/>
        <w:rPr>
          <w:rFonts w:ascii="Arial" w:hAnsi="Arial" w:cs="Arial"/>
          <w:iCs/>
          <w:sz w:val="18"/>
          <w:szCs w:val="18"/>
        </w:rPr>
      </w:pPr>
    </w:p>
    <w:p w:rsidR="002375CC" w:rsidRPr="002375CC" w:rsidRDefault="002375CC" w:rsidP="002375CC">
      <w:pPr>
        <w:pStyle w:val="a9"/>
        <w:tabs>
          <w:tab w:val="left" w:pos="851"/>
        </w:tabs>
        <w:ind w:firstLine="567"/>
        <w:jc w:val="both"/>
        <w:rPr>
          <w:rFonts w:ascii="Arial" w:hAnsi="Arial" w:cs="Arial"/>
          <w:bCs/>
          <w:sz w:val="18"/>
          <w:szCs w:val="18"/>
        </w:rPr>
      </w:pPr>
      <w:r w:rsidRPr="002375CC">
        <w:rPr>
          <w:rFonts w:ascii="Arial" w:hAnsi="Arial" w:cs="Arial"/>
          <w:bCs/>
          <w:sz w:val="18"/>
          <w:szCs w:val="18"/>
        </w:rPr>
        <w:t>1. Внести в постановление администрации сельского поселения Каркатеевы от 21.12.2022 № 170-па</w:t>
      </w:r>
      <w:r w:rsidRPr="002375CC">
        <w:rPr>
          <w:rFonts w:ascii="Arial" w:hAnsi="Arial" w:cs="Arial"/>
          <w:sz w:val="18"/>
          <w:szCs w:val="18"/>
        </w:rPr>
        <w:t xml:space="preserve">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Pr="002375CC">
        <w:rPr>
          <w:rFonts w:ascii="Arial" w:hAnsi="Arial" w:cs="Arial"/>
          <w:bCs/>
          <w:sz w:val="18"/>
          <w:szCs w:val="18"/>
        </w:rPr>
        <w:t xml:space="preserve"> следующие изменения:</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 xml:space="preserve">1.1. в пункте 34.1. слова "СП 59.13330.2016" заменить словами "и </w:t>
      </w:r>
      <w:hyperlink r:id="rId7" w:tooltip="Нет информации" w:history="1">
        <w:r w:rsidRPr="002375CC">
          <w:rPr>
            <w:rFonts w:ascii="Arial" w:hAnsi="Arial" w:cs="Arial"/>
            <w:sz w:val="18"/>
            <w:szCs w:val="18"/>
          </w:rPr>
          <w:t>СП 59.13330.2020</w:t>
        </w:r>
      </w:hyperlink>
      <w:r w:rsidRPr="002375CC">
        <w:rPr>
          <w:rFonts w:ascii="Arial" w:hAnsi="Arial" w:cs="Arial"/>
          <w:sz w:val="18"/>
          <w:szCs w:val="18"/>
        </w:rPr>
        <w:t>";</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1.2. абзац четвертый пункта 43.2. изложить в следующей редакции:</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1.3. пункт 54 изложить в следующей редакции:</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«54. Жалоба должна содержать:</w:t>
      </w:r>
      <w:bookmarkStart w:id="19" w:name="P020B"/>
      <w:bookmarkEnd w:id="19"/>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1_1 статьи 16 Федерального закона от 27.07.2010 № 210-ФЗ, их руководителей и (или) работников, решения и действия (бездействие) которых обжалуются; </w:t>
      </w:r>
      <w:bookmarkStart w:id="20" w:name="P020D"/>
      <w:bookmarkEnd w:id="20"/>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1" w:name="P020F"/>
      <w:bookmarkEnd w:id="21"/>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 xml:space="preserve">3) сведения об обжалуемых решениях и действиях (бездействии) органа, предоставляющего государственную услугу, органа, предоставляющего </w:t>
      </w:r>
      <w:r w:rsidRPr="002375CC">
        <w:rPr>
          <w:rFonts w:ascii="Arial" w:hAnsi="Arial" w:cs="Arial"/>
          <w:sz w:val="18"/>
          <w:szCs w:val="18"/>
        </w:rP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Федерального закона от 27.07.2010 № 210-ФЗ, их работников; </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 </w:t>
      </w:r>
      <w:bookmarkStart w:id="22" w:name="P0213"/>
      <w:bookmarkEnd w:id="22"/>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1_1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1_1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1.4. пункт 52 изложить в следующей редакции:</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1_1 статьи 16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w:t>
      </w:r>
      <w:r w:rsidRPr="002375CC">
        <w:rPr>
          <w:rFonts w:ascii="Arial" w:hAnsi="Arial" w:cs="Arial"/>
          <w:sz w:val="18"/>
          <w:szCs w:val="18"/>
        </w:rPr>
        <w:lastRenderedPageBreak/>
        <w:t xml:space="preserve">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1_1 статьи 16 Федерального закона от 27.07.2010 № 210-ФЗ, подаются руководителям этих организаций. </w:t>
      </w:r>
    </w:p>
    <w:p w:rsidR="002375CC" w:rsidRPr="002375CC" w:rsidRDefault="002375CC" w:rsidP="002375CC">
      <w:pPr>
        <w:pStyle w:val="a9"/>
        <w:tabs>
          <w:tab w:val="left" w:pos="851"/>
        </w:tabs>
        <w:ind w:firstLine="567"/>
        <w:jc w:val="both"/>
        <w:rPr>
          <w:rFonts w:ascii="Arial" w:hAnsi="Arial" w:cs="Arial"/>
          <w:sz w:val="18"/>
          <w:szCs w:val="18"/>
        </w:rPr>
      </w:pPr>
      <w:bookmarkStart w:id="23" w:name="P01FF"/>
      <w:bookmarkEnd w:id="23"/>
      <w:r w:rsidRPr="002375CC">
        <w:rPr>
          <w:rFonts w:ascii="Arial" w:hAnsi="Arial" w:cs="Arial"/>
          <w:sz w:val="18"/>
          <w:szCs w:val="1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1.5. раздел II дополнить статьей следующего содержания:</w:t>
      </w:r>
    </w:p>
    <w:p w:rsidR="002375CC" w:rsidRPr="002375CC" w:rsidRDefault="002375CC" w:rsidP="002375CC">
      <w:pPr>
        <w:pStyle w:val="a9"/>
        <w:tabs>
          <w:tab w:val="left" w:pos="851"/>
        </w:tabs>
        <w:ind w:firstLine="567"/>
        <w:jc w:val="center"/>
        <w:rPr>
          <w:rFonts w:ascii="Arial" w:hAnsi="Arial" w:cs="Arial"/>
          <w:sz w:val="18"/>
          <w:szCs w:val="18"/>
        </w:rPr>
      </w:pPr>
      <w:r w:rsidRPr="002375CC">
        <w:rPr>
          <w:rFonts w:ascii="Arial" w:hAnsi="Arial" w:cs="Arial"/>
          <w:sz w:val="18"/>
          <w:szCs w:val="18"/>
        </w:rPr>
        <w:t>«Организация предоставления государственных и муниципальных услуг в упреждающем (проактивном) режиме</w:t>
      </w:r>
      <w:bookmarkStart w:id="24" w:name="P015B"/>
      <w:bookmarkEnd w:id="24"/>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bookmarkStart w:id="25" w:name="P015D"/>
      <w:bookmarkEnd w:id="25"/>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bookmarkStart w:id="26" w:name="P015F"/>
      <w:bookmarkEnd w:id="26"/>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2375CC">
        <w:rPr>
          <w:rFonts w:ascii="Arial" w:hAnsi="Arial" w:cs="Arial"/>
          <w:sz w:val="18"/>
          <w:szCs w:val="18"/>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375CC" w:rsidRPr="002375CC" w:rsidRDefault="002375CC" w:rsidP="002375CC">
      <w:pPr>
        <w:pStyle w:val="a9"/>
        <w:tabs>
          <w:tab w:val="left" w:pos="851"/>
        </w:tabs>
        <w:ind w:firstLine="567"/>
        <w:jc w:val="both"/>
        <w:rPr>
          <w:rFonts w:ascii="Arial" w:hAnsi="Arial" w:cs="Arial"/>
          <w:sz w:val="18"/>
          <w:szCs w:val="18"/>
        </w:rPr>
      </w:pPr>
      <w:bookmarkStart w:id="27" w:name="P0161"/>
      <w:bookmarkEnd w:id="27"/>
      <w:r w:rsidRPr="002375CC">
        <w:rPr>
          <w:rFonts w:ascii="Arial" w:hAnsi="Arial" w:cs="Arial"/>
          <w:sz w:val="18"/>
          <w:szCs w:val="18"/>
        </w:rPr>
        <w:t>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1.6. абзац третий пункта 34. изложить в следующей редакции:</w:t>
      </w:r>
    </w:p>
    <w:p w:rsidR="002375CC" w:rsidRPr="002375CC" w:rsidRDefault="002375CC" w:rsidP="002375CC">
      <w:pPr>
        <w:pStyle w:val="a9"/>
        <w:tabs>
          <w:tab w:val="left" w:pos="851"/>
        </w:tabs>
        <w:ind w:firstLine="567"/>
        <w:jc w:val="both"/>
        <w:rPr>
          <w:rFonts w:ascii="Arial" w:hAnsi="Arial" w:cs="Arial"/>
          <w:sz w:val="18"/>
          <w:szCs w:val="18"/>
        </w:rPr>
      </w:pPr>
      <w:r w:rsidRPr="002375CC">
        <w:rPr>
          <w:rFonts w:ascii="Arial" w:hAnsi="Arial" w:cs="Arial"/>
          <w:sz w:val="18"/>
          <w:szCs w:val="1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2375CC" w:rsidRPr="002375CC" w:rsidRDefault="002375CC" w:rsidP="002375CC">
      <w:pPr>
        <w:widowControl w:val="0"/>
        <w:tabs>
          <w:tab w:val="left" w:pos="851"/>
          <w:tab w:val="left" w:pos="993"/>
        </w:tabs>
        <w:autoSpaceDE w:val="0"/>
        <w:autoSpaceDN w:val="0"/>
        <w:adjustRightInd w:val="0"/>
        <w:ind w:firstLine="567"/>
        <w:jc w:val="both"/>
        <w:rPr>
          <w:rFonts w:ascii="Arial" w:hAnsi="Arial" w:cs="Arial"/>
          <w:sz w:val="18"/>
          <w:szCs w:val="18"/>
        </w:rPr>
      </w:pPr>
      <w:r w:rsidRPr="002375CC">
        <w:rPr>
          <w:rFonts w:ascii="Arial" w:hAnsi="Arial" w:cs="Arial"/>
          <w:sz w:val="18"/>
          <w:szCs w:val="18"/>
        </w:rPr>
        <w:t>2. 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2375CC" w:rsidRPr="002375CC" w:rsidRDefault="002375CC" w:rsidP="002375CC">
      <w:pPr>
        <w:numPr>
          <w:ilvl w:val="0"/>
          <w:numId w:val="8"/>
        </w:numPr>
        <w:tabs>
          <w:tab w:val="left" w:pos="1134"/>
        </w:tabs>
        <w:spacing w:after="0" w:line="240" w:lineRule="auto"/>
        <w:ind w:left="0" w:firstLine="540"/>
        <w:jc w:val="both"/>
        <w:rPr>
          <w:rFonts w:ascii="Arial" w:hAnsi="Arial" w:cs="Arial"/>
          <w:sz w:val="18"/>
          <w:szCs w:val="18"/>
        </w:rPr>
      </w:pPr>
      <w:r w:rsidRPr="002375CC">
        <w:rPr>
          <w:rFonts w:ascii="Arial" w:hAnsi="Arial" w:cs="Arial"/>
          <w:sz w:val="18"/>
          <w:szCs w:val="18"/>
        </w:rPr>
        <w:t>Настоящее постановление вступает в силу после его официального опубликования (обнародования).</w:t>
      </w:r>
    </w:p>
    <w:p w:rsidR="002375CC" w:rsidRPr="002375CC" w:rsidRDefault="002375CC" w:rsidP="002375CC">
      <w:pPr>
        <w:numPr>
          <w:ilvl w:val="0"/>
          <w:numId w:val="8"/>
        </w:numPr>
        <w:spacing w:after="0" w:line="240" w:lineRule="auto"/>
        <w:jc w:val="both"/>
        <w:rPr>
          <w:rFonts w:ascii="Arial" w:hAnsi="Arial" w:cs="Arial"/>
          <w:sz w:val="18"/>
          <w:szCs w:val="18"/>
        </w:rPr>
      </w:pPr>
      <w:r w:rsidRPr="002375CC">
        <w:rPr>
          <w:rFonts w:ascii="Arial" w:hAnsi="Arial" w:cs="Arial"/>
          <w:sz w:val="18"/>
          <w:szCs w:val="18"/>
        </w:rPr>
        <w:t xml:space="preserve"> Контроль за исполнением постановления оставить за собой.</w:t>
      </w:r>
    </w:p>
    <w:p w:rsidR="002375CC" w:rsidRPr="008453F8" w:rsidRDefault="002375CC" w:rsidP="008453F8">
      <w:pPr>
        <w:widowControl w:val="0"/>
        <w:autoSpaceDE w:val="0"/>
        <w:autoSpaceDN w:val="0"/>
        <w:adjustRightInd w:val="0"/>
        <w:jc w:val="both"/>
        <w:rPr>
          <w:rFonts w:ascii="Arial" w:hAnsi="Arial" w:cs="Arial"/>
          <w:szCs w:val="26"/>
        </w:rPr>
      </w:pP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Муниципальное образование</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Сельское поселение Каркатеевы</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Нефтеюганский район</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Ханты-Мансийский автономный округ – Югра</w:t>
      </w:r>
    </w:p>
    <w:p w:rsidR="008453F8" w:rsidRPr="008453F8" w:rsidRDefault="008453F8" w:rsidP="008453F8">
      <w:pPr>
        <w:spacing w:after="0" w:line="240" w:lineRule="auto"/>
        <w:ind w:right="18"/>
        <w:jc w:val="center"/>
        <w:rPr>
          <w:rFonts w:ascii="Arial" w:hAnsi="Arial" w:cs="Arial"/>
          <w:b/>
          <w:sz w:val="18"/>
          <w:szCs w:val="18"/>
        </w:rPr>
      </w:pP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 xml:space="preserve">АДМИНИСТРАЦИЯ </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СЕЛЬСКОГО ПОСЕЛЕНИЯ КАРКАТЕЕВЫ</w:t>
      </w:r>
    </w:p>
    <w:p w:rsidR="008453F8" w:rsidRPr="008453F8" w:rsidRDefault="008453F8" w:rsidP="008453F8">
      <w:pPr>
        <w:spacing w:after="0" w:line="240" w:lineRule="auto"/>
        <w:ind w:right="18"/>
        <w:jc w:val="center"/>
        <w:rPr>
          <w:rFonts w:ascii="Arial" w:hAnsi="Arial" w:cs="Arial"/>
          <w:b/>
          <w:sz w:val="18"/>
          <w:szCs w:val="18"/>
        </w:rPr>
      </w:pPr>
    </w:p>
    <w:p w:rsidR="008453F8" w:rsidRPr="008453F8" w:rsidRDefault="008453F8" w:rsidP="008453F8">
      <w:pPr>
        <w:spacing w:after="0" w:line="240" w:lineRule="auto"/>
        <w:ind w:right="18"/>
        <w:jc w:val="center"/>
        <w:rPr>
          <w:rFonts w:ascii="Arial" w:hAnsi="Arial" w:cs="Arial"/>
          <w:b/>
          <w:sz w:val="18"/>
          <w:szCs w:val="18"/>
        </w:rPr>
      </w:pP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ПОСТАНОВЛЕНИЕ</w:t>
      </w:r>
    </w:p>
    <w:p w:rsidR="008453F8" w:rsidRPr="008453F8" w:rsidRDefault="008453F8" w:rsidP="008453F8">
      <w:pPr>
        <w:ind w:right="18"/>
        <w:jc w:val="center"/>
        <w:rPr>
          <w:rFonts w:ascii="Arial" w:hAnsi="Arial" w:cs="Arial"/>
          <w:b/>
          <w:sz w:val="18"/>
          <w:szCs w:val="18"/>
        </w:rPr>
      </w:pPr>
    </w:p>
    <w:tbl>
      <w:tblPr>
        <w:tblW w:w="7109" w:type="dxa"/>
        <w:tblInd w:w="70" w:type="dxa"/>
        <w:tblLayout w:type="fixed"/>
        <w:tblCellMar>
          <w:left w:w="70" w:type="dxa"/>
          <w:right w:w="70" w:type="dxa"/>
        </w:tblCellMar>
        <w:tblLook w:val="0000" w:firstRow="0" w:lastRow="0" w:firstColumn="0" w:lastColumn="0" w:noHBand="0" w:noVBand="0"/>
      </w:tblPr>
      <w:tblGrid>
        <w:gridCol w:w="2127"/>
        <w:gridCol w:w="3899"/>
        <w:gridCol w:w="1083"/>
      </w:tblGrid>
      <w:tr w:rsidR="008453F8" w:rsidRPr="008453F8" w:rsidTr="008453F8">
        <w:tblPrEx>
          <w:tblCellMar>
            <w:top w:w="0" w:type="dxa"/>
            <w:bottom w:w="0" w:type="dxa"/>
          </w:tblCellMar>
        </w:tblPrEx>
        <w:trPr>
          <w:cantSplit/>
          <w:trHeight w:val="232"/>
        </w:trPr>
        <w:tc>
          <w:tcPr>
            <w:tcW w:w="2127" w:type="dxa"/>
            <w:tcBorders>
              <w:bottom w:val="single" w:sz="4" w:space="0" w:color="auto"/>
            </w:tcBorders>
            <w:vAlign w:val="bottom"/>
          </w:tcPr>
          <w:p w:rsidR="008453F8" w:rsidRPr="008453F8" w:rsidRDefault="008453F8" w:rsidP="00964B98">
            <w:pPr>
              <w:jc w:val="center"/>
              <w:rPr>
                <w:rFonts w:ascii="Arial" w:hAnsi="Arial" w:cs="Arial"/>
                <w:sz w:val="18"/>
                <w:szCs w:val="18"/>
              </w:rPr>
            </w:pPr>
            <w:r w:rsidRPr="008453F8">
              <w:rPr>
                <w:rFonts w:ascii="Arial" w:hAnsi="Arial" w:cs="Arial"/>
                <w:sz w:val="18"/>
                <w:szCs w:val="18"/>
              </w:rPr>
              <w:lastRenderedPageBreak/>
              <w:t>21.04.2025</w:t>
            </w:r>
          </w:p>
        </w:tc>
        <w:tc>
          <w:tcPr>
            <w:tcW w:w="3899" w:type="dxa"/>
            <w:shd w:val="clear" w:color="auto" w:fill="auto"/>
            <w:vAlign w:val="bottom"/>
          </w:tcPr>
          <w:p w:rsidR="008453F8" w:rsidRPr="008453F8" w:rsidRDefault="008453F8" w:rsidP="00964B98">
            <w:pPr>
              <w:jc w:val="right"/>
              <w:rPr>
                <w:rFonts w:ascii="Arial" w:hAnsi="Arial" w:cs="Arial"/>
                <w:sz w:val="18"/>
                <w:szCs w:val="18"/>
              </w:rPr>
            </w:pPr>
            <w:r w:rsidRPr="008453F8">
              <w:rPr>
                <w:rFonts w:ascii="Arial" w:hAnsi="Arial" w:cs="Arial"/>
                <w:sz w:val="18"/>
                <w:szCs w:val="18"/>
              </w:rPr>
              <w:t>№</w:t>
            </w:r>
          </w:p>
        </w:tc>
        <w:tc>
          <w:tcPr>
            <w:tcW w:w="1083" w:type="dxa"/>
            <w:tcBorders>
              <w:bottom w:val="single" w:sz="4" w:space="0" w:color="auto"/>
            </w:tcBorders>
            <w:shd w:val="clear" w:color="auto" w:fill="auto"/>
            <w:vAlign w:val="bottom"/>
          </w:tcPr>
          <w:p w:rsidR="008453F8" w:rsidRPr="008453F8" w:rsidRDefault="008453F8" w:rsidP="00964B98">
            <w:pPr>
              <w:jc w:val="center"/>
              <w:rPr>
                <w:rFonts w:ascii="Arial" w:hAnsi="Arial" w:cs="Arial"/>
                <w:spacing w:val="-4"/>
                <w:sz w:val="18"/>
                <w:szCs w:val="18"/>
              </w:rPr>
            </w:pPr>
            <w:r w:rsidRPr="008453F8">
              <w:rPr>
                <w:rFonts w:ascii="Arial" w:hAnsi="Arial" w:cs="Arial"/>
                <w:spacing w:val="-4"/>
                <w:sz w:val="18"/>
                <w:szCs w:val="18"/>
              </w:rPr>
              <w:t>65-па</w:t>
            </w:r>
          </w:p>
        </w:tc>
      </w:tr>
    </w:tbl>
    <w:p w:rsidR="008453F8" w:rsidRPr="008453F8" w:rsidRDefault="008453F8" w:rsidP="008453F8">
      <w:pPr>
        <w:jc w:val="center"/>
        <w:rPr>
          <w:rFonts w:ascii="Arial" w:hAnsi="Arial" w:cs="Arial"/>
          <w:sz w:val="18"/>
          <w:szCs w:val="18"/>
        </w:rPr>
      </w:pPr>
    </w:p>
    <w:p w:rsidR="008453F8" w:rsidRPr="008453F8" w:rsidRDefault="008453F8" w:rsidP="008453F8">
      <w:pPr>
        <w:jc w:val="center"/>
        <w:rPr>
          <w:rFonts w:ascii="Arial" w:hAnsi="Arial" w:cs="Arial"/>
          <w:sz w:val="18"/>
          <w:szCs w:val="18"/>
        </w:rPr>
      </w:pPr>
      <w:r w:rsidRPr="008453F8">
        <w:rPr>
          <w:rFonts w:ascii="Arial" w:hAnsi="Arial" w:cs="Arial"/>
          <w:sz w:val="18"/>
          <w:szCs w:val="18"/>
        </w:rPr>
        <w:t xml:space="preserve">п. </w:t>
      </w:r>
      <w:r w:rsidRPr="008453F8">
        <w:rPr>
          <w:rFonts w:ascii="Arial" w:hAnsi="Arial" w:cs="Arial"/>
          <w:sz w:val="18"/>
          <w:szCs w:val="18"/>
        </w:rPr>
        <w:t>Каркатеевы</w:t>
      </w:r>
    </w:p>
    <w:p w:rsidR="008453F8" w:rsidRPr="008453F8" w:rsidRDefault="008453F8" w:rsidP="008453F8">
      <w:pPr>
        <w:ind w:firstLine="567"/>
        <w:jc w:val="center"/>
        <w:rPr>
          <w:rFonts w:ascii="Arial" w:hAnsi="Arial" w:cs="Arial"/>
          <w:sz w:val="18"/>
          <w:szCs w:val="18"/>
        </w:rPr>
      </w:pPr>
      <w:r w:rsidRPr="008453F8">
        <w:rPr>
          <w:rFonts w:ascii="Arial" w:hAnsi="Arial" w:cs="Arial"/>
          <w:sz w:val="18"/>
          <w:szCs w:val="18"/>
        </w:rPr>
        <w:t>О внесении изменений в постановление администрации сельского поселения Каркатеевы от 18.05.2021 № 75-па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расположенными в границах сельского поселения Каркатеевы,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453F8" w:rsidRPr="008453F8" w:rsidRDefault="008453F8" w:rsidP="008453F8">
      <w:pPr>
        <w:ind w:firstLine="567"/>
        <w:jc w:val="both"/>
        <w:rPr>
          <w:rFonts w:ascii="Arial" w:hAnsi="Arial" w:cs="Arial"/>
          <w:sz w:val="18"/>
          <w:szCs w:val="18"/>
        </w:rPr>
      </w:pPr>
      <w:r w:rsidRPr="008453F8">
        <w:rPr>
          <w:rFonts w:ascii="Arial" w:hAnsi="Arial" w:cs="Arial"/>
          <w:sz w:val="18"/>
          <w:szCs w:val="18"/>
        </w:rPr>
        <w:t>Руководствуясь статьями 2, 11, 16 Воздушного кодекса Российской Федерации, Федеральным законом от 27.07.2010 N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утверждённых постановлением Правительства Российской Федерации от 11.03.2010 N 138, пунктом 40.5 Федеральных авиационных правил "Организация планирования использования воздушного пространства Российской Федерации", утверждённых приказом Минтранса России от 16.01.2012 N 6, распоряжением Правительства Российской Федерации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8453F8">
        <w:rPr>
          <w:rFonts w:ascii="Arial" w:hAnsi="Arial" w:cs="Arial"/>
          <w:sz w:val="18"/>
          <w:szCs w:val="18"/>
        </w:rPr>
        <w:t xml:space="preserve"> постановляю:</w:t>
      </w:r>
    </w:p>
    <w:p w:rsidR="008453F8" w:rsidRPr="008453F8" w:rsidRDefault="008453F8" w:rsidP="008453F8">
      <w:pPr>
        <w:ind w:firstLine="567"/>
        <w:jc w:val="both"/>
        <w:rPr>
          <w:rFonts w:ascii="Arial" w:hAnsi="Arial" w:cs="Arial"/>
          <w:sz w:val="18"/>
          <w:szCs w:val="18"/>
        </w:rPr>
      </w:pPr>
      <w:r w:rsidRPr="008453F8">
        <w:rPr>
          <w:rFonts w:ascii="Arial" w:hAnsi="Arial" w:cs="Arial"/>
          <w:sz w:val="18"/>
          <w:szCs w:val="18"/>
        </w:rPr>
        <w:t xml:space="preserve">1. Внести в постановление администрации сельского поселения Каркатеевы от 18.05.2021 № 75-па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w:t>
      </w:r>
      <w:r w:rsidRPr="008453F8">
        <w:rPr>
          <w:rFonts w:ascii="Arial" w:hAnsi="Arial" w:cs="Arial"/>
          <w:sz w:val="18"/>
          <w:szCs w:val="18"/>
        </w:rPr>
        <w:lastRenderedPageBreak/>
        <w:t>пунктами, расположенными в границах сельского поселения Каркатеевы,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следующие изменения:</w:t>
      </w:r>
    </w:p>
    <w:p w:rsidR="008453F8" w:rsidRPr="008453F8" w:rsidRDefault="008453F8" w:rsidP="008453F8">
      <w:pPr>
        <w:widowControl w:val="0"/>
        <w:tabs>
          <w:tab w:val="left" w:pos="851"/>
          <w:tab w:val="left" w:pos="993"/>
        </w:tabs>
        <w:autoSpaceDE w:val="0"/>
        <w:autoSpaceDN w:val="0"/>
        <w:adjustRightInd w:val="0"/>
        <w:ind w:firstLine="567"/>
        <w:jc w:val="both"/>
        <w:rPr>
          <w:rFonts w:ascii="Arial" w:hAnsi="Arial" w:cs="Arial"/>
          <w:sz w:val="18"/>
          <w:szCs w:val="18"/>
        </w:rPr>
      </w:pPr>
      <w:r w:rsidRPr="008453F8">
        <w:rPr>
          <w:rFonts w:ascii="Arial" w:hAnsi="Arial" w:cs="Arial"/>
          <w:sz w:val="18"/>
          <w:szCs w:val="18"/>
        </w:rPr>
        <w:t>1.1. после раздела III, дополнить постановление разделом следующего содержания:</w:t>
      </w:r>
    </w:p>
    <w:p w:rsidR="008453F8" w:rsidRPr="008453F8" w:rsidRDefault="008453F8" w:rsidP="008453F8">
      <w:pPr>
        <w:ind w:firstLine="567"/>
        <w:jc w:val="center"/>
        <w:rPr>
          <w:rFonts w:ascii="Arial" w:hAnsi="Arial" w:cs="Arial"/>
          <w:sz w:val="18"/>
          <w:szCs w:val="18"/>
        </w:rPr>
      </w:pPr>
      <w:r w:rsidRPr="008453F8">
        <w:rPr>
          <w:rFonts w:ascii="Arial" w:hAnsi="Arial" w:cs="Arial"/>
          <w:sz w:val="18"/>
          <w:szCs w:val="18"/>
        </w:rPr>
        <w:t>«Организация предоставления государственных и муниципальных услуг в у</w:t>
      </w:r>
      <w:r w:rsidRPr="008453F8">
        <w:rPr>
          <w:rFonts w:ascii="Arial" w:hAnsi="Arial" w:cs="Arial"/>
          <w:sz w:val="18"/>
          <w:szCs w:val="18"/>
        </w:rPr>
        <w:t>преждающем (проактивном) режиме</w:t>
      </w:r>
    </w:p>
    <w:p w:rsidR="008453F8" w:rsidRPr="008453F8" w:rsidRDefault="008453F8" w:rsidP="008453F8">
      <w:pPr>
        <w:ind w:firstLine="567"/>
        <w:jc w:val="both"/>
        <w:rPr>
          <w:rFonts w:ascii="Arial" w:hAnsi="Arial" w:cs="Arial"/>
          <w:sz w:val="18"/>
          <w:szCs w:val="18"/>
        </w:rPr>
      </w:pPr>
      <w:r w:rsidRPr="008453F8">
        <w:rPr>
          <w:rFonts w:ascii="Arial" w:hAnsi="Arial" w:cs="Arial"/>
          <w:sz w:val="18"/>
          <w:szCs w:val="18"/>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453F8" w:rsidRPr="008453F8" w:rsidRDefault="008453F8" w:rsidP="008453F8">
      <w:pPr>
        <w:ind w:firstLine="567"/>
        <w:jc w:val="both"/>
        <w:rPr>
          <w:rFonts w:ascii="Arial" w:hAnsi="Arial" w:cs="Arial"/>
          <w:sz w:val="18"/>
          <w:szCs w:val="18"/>
        </w:rPr>
      </w:pPr>
      <w:r w:rsidRPr="008453F8">
        <w:rPr>
          <w:rFonts w:ascii="Arial" w:hAnsi="Arial" w:cs="Arial"/>
          <w:sz w:val="18"/>
          <w:szCs w:val="1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453F8" w:rsidRPr="008453F8" w:rsidRDefault="008453F8" w:rsidP="008453F8">
      <w:pPr>
        <w:ind w:firstLine="567"/>
        <w:jc w:val="both"/>
        <w:rPr>
          <w:rFonts w:ascii="Arial" w:hAnsi="Arial" w:cs="Arial"/>
          <w:sz w:val="18"/>
          <w:szCs w:val="18"/>
        </w:rPr>
      </w:pPr>
      <w:r w:rsidRPr="008453F8">
        <w:rPr>
          <w:rFonts w:ascii="Arial" w:hAnsi="Arial" w:cs="Arial"/>
          <w:sz w:val="18"/>
          <w:szCs w:val="1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453F8" w:rsidRPr="008453F8" w:rsidRDefault="008453F8" w:rsidP="008453F8">
      <w:pPr>
        <w:ind w:firstLine="567"/>
        <w:jc w:val="both"/>
        <w:rPr>
          <w:rFonts w:ascii="Arial" w:hAnsi="Arial" w:cs="Arial"/>
          <w:sz w:val="18"/>
          <w:szCs w:val="18"/>
        </w:rPr>
      </w:pPr>
      <w:r w:rsidRPr="008453F8">
        <w:rPr>
          <w:rFonts w:ascii="Arial" w:hAnsi="Arial" w:cs="Arial"/>
          <w:sz w:val="18"/>
          <w:szCs w:val="18"/>
        </w:rPr>
        <w:t>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8453F8" w:rsidRPr="008453F8" w:rsidRDefault="008453F8" w:rsidP="008453F8">
      <w:pPr>
        <w:widowControl w:val="0"/>
        <w:tabs>
          <w:tab w:val="left" w:pos="851"/>
          <w:tab w:val="left" w:pos="993"/>
        </w:tabs>
        <w:autoSpaceDE w:val="0"/>
        <w:autoSpaceDN w:val="0"/>
        <w:adjustRightInd w:val="0"/>
        <w:ind w:firstLine="567"/>
        <w:jc w:val="both"/>
        <w:rPr>
          <w:rFonts w:ascii="Arial" w:hAnsi="Arial" w:cs="Arial"/>
          <w:sz w:val="18"/>
          <w:szCs w:val="18"/>
        </w:rPr>
      </w:pPr>
      <w:r w:rsidRPr="008453F8">
        <w:rPr>
          <w:rFonts w:ascii="Arial" w:hAnsi="Arial" w:cs="Arial"/>
          <w:sz w:val="18"/>
          <w:szCs w:val="18"/>
        </w:rPr>
        <w:t>2. 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8453F8" w:rsidRPr="008453F8" w:rsidRDefault="008453F8" w:rsidP="008453F8">
      <w:pPr>
        <w:numPr>
          <w:ilvl w:val="0"/>
          <w:numId w:val="8"/>
        </w:numPr>
        <w:tabs>
          <w:tab w:val="left" w:pos="1134"/>
        </w:tabs>
        <w:spacing w:after="0" w:line="240" w:lineRule="auto"/>
        <w:ind w:left="0" w:firstLine="540"/>
        <w:jc w:val="both"/>
        <w:rPr>
          <w:rFonts w:ascii="Arial" w:hAnsi="Arial" w:cs="Arial"/>
          <w:sz w:val="18"/>
          <w:szCs w:val="18"/>
        </w:rPr>
      </w:pPr>
      <w:r w:rsidRPr="008453F8">
        <w:rPr>
          <w:rFonts w:ascii="Arial" w:hAnsi="Arial" w:cs="Arial"/>
          <w:sz w:val="18"/>
          <w:szCs w:val="18"/>
        </w:rPr>
        <w:lastRenderedPageBreak/>
        <w:t>Настоящее постановление вступает в силу после его официального опубликования (обнародования).</w:t>
      </w:r>
    </w:p>
    <w:p w:rsidR="008453F8" w:rsidRPr="008453F8" w:rsidRDefault="008453F8" w:rsidP="008453F8">
      <w:pPr>
        <w:numPr>
          <w:ilvl w:val="0"/>
          <w:numId w:val="8"/>
        </w:numPr>
        <w:spacing w:after="0" w:line="240" w:lineRule="auto"/>
        <w:jc w:val="both"/>
        <w:rPr>
          <w:rFonts w:ascii="Arial" w:hAnsi="Arial" w:cs="Arial"/>
          <w:sz w:val="18"/>
          <w:szCs w:val="18"/>
        </w:rPr>
      </w:pPr>
      <w:r w:rsidRPr="008453F8">
        <w:rPr>
          <w:rFonts w:ascii="Arial" w:hAnsi="Arial" w:cs="Arial"/>
          <w:sz w:val="18"/>
          <w:szCs w:val="18"/>
        </w:rPr>
        <w:t xml:space="preserve"> Контроль за исполнением постановления оставить за собой.</w:t>
      </w:r>
    </w:p>
    <w:p w:rsidR="008453F8" w:rsidRPr="008453F8" w:rsidRDefault="008453F8" w:rsidP="008453F8">
      <w:pPr>
        <w:spacing w:after="0" w:line="240" w:lineRule="auto"/>
        <w:ind w:right="18"/>
        <w:jc w:val="center"/>
        <w:rPr>
          <w:rFonts w:ascii="Arial" w:hAnsi="Arial" w:cs="Arial"/>
          <w:b/>
          <w:sz w:val="18"/>
          <w:szCs w:val="18"/>
        </w:rPr>
      </w:pP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Муниципальное образование</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Сельское поселение Каркатеевы</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Нефтеюганский район</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Ханты-Мансийский автономный округ – Югра</w:t>
      </w:r>
    </w:p>
    <w:p w:rsidR="008453F8" w:rsidRPr="008453F8" w:rsidRDefault="008453F8" w:rsidP="008453F8">
      <w:pPr>
        <w:spacing w:after="0" w:line="240" w:lineRule="auto"/>
        <w:ind w:right="18"/>
        <w:jc w:val="center"/>
        <w:rPr>
          <w:rFonts w:ascii="Arial" w:hAnsi="Arial" w:cs="Arial"/>
          <w:b/>
          <w:sz w:val="18"/>
          <w:szCs w:val="18"/>
        </w:rPr>
      </w:pP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 xml:space="preserve">АДМИНИСТРАЦИЯ </w:t>
      </w: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СЕЛЬСКОГО ПОСЕЛЕНИЯ КАРКАТЕЕВЫ</w:t>
      </w:r>
    </w:p>
    <w:p w:rsidR="008453F8" w:rsidRPr="008453F8" w:rsidRDefault="008453F8" w:rsidP="008453F8">
      <w:pPr>
        <w:spacing w:after="0" w:line="240" w:lineRule="auto"/>
        <w:ind w:right="18"/>
        <w:jc w:val="center"/>
        <w:rPr>
          <w:rFonts w:ascii="Arial" w:hAnsi="Arial" w:cs="Arial"/>
          <w:b/>
          <w:sz w:val="18"/>
          <w:szCs w:val="18"/>
        </w:rPr>
      </w:pPr>
    </w:p>
    <w:p w:rsidR="008453F8" w:rsidRPr="008453F8" w:rsidRDefault="008453F8" w:rsidP="008453F8">
      <w:pPr>
        <w:spacing w:after="0" w:line="240" w:lineRule="auto"/>
        <w:ind w:right="18"/>
        <w:jc w:val="center"/>
        <w:rPr>
          <w:rFonts w:ascii="Arial" w:hAnsi="Arial" w:cs="Arial"/>
          <w:b/>
          <w:sz w:val="18"/>
          <w:szCs w:val="18"/>
        </w:rPr>
      </w:pPr>
    </w:p>
    <w:p w:rsidR="008453F8" w:rsidRPr="008453F8" w:rsidRDefault="008453F8" w:rsidP="008453F8">
      <w:pPr>
        <w:spacing w:after="0" w:line="240" w:lineRule="auto"/>
        <w:ind w:right="18"/>
        <w:jc w:val="center"/>
        <w:rPr>
          <w:rFonts w:ascii="Arial" w:hAnsi="Arial" w:cs="Arial"/>
          <w:b/>
          <w:sz w:val="18"/>
          <w:szCs w:val="18"/>
        </w:rPr>
      </w:pPr>
      <w:r w:rsidRPr="008453F8">
        <w:rPr>
          <w:rFonts w:ascii="Arial" w:hAnsi="Arial" w:cs="Arial"/>
          <w:b/>
          <w:sz w:val="18"/>
          <w:szCs w:val="18"/>
        </w:rPr>
        <w:t>ПОСТАНОВЛЕНИЕ</w:t>
      </w:r>
    </w:p>
    <w:p w:rsidR="008453F8" w:rsidRPr="008453F8" w:rsidRDefault="008453F8" w:rsidP="008453F8">
      <w:pPr>
        <w:ind w:right="18"/>
        <w:jc w:val="center"/>
        <w:rPr>
          <w:rFonts w:ascii="Arial" w:hAnsi="Arial" w:cs="Arial"/>
          <w:b/>
          <w:sz w:val="18"/>
          <w:szCs w:val="18"/>
        </w:rPr>
      </w:pPr>
    </w:p>
    <w:tbl>
      <w:tblPr>
        <w:tblW w:w="7250" w:type="dxa"/>
        <w:tblInd w:w="70" w:type="dxa"/>
        <w:tblLayout w:type="fixed"/>
        <w:tblCellMar>
          <w:left w:w="70" w:type="dxa"/>
          <w:right w:w="70" w:type="dxa"/>
        </w:tblCellMar>
        <w:tblLook w:val="0000" w:firstRow="0" w:lastRow="0" w:firstColumn="0" w:lastColumn="0" w:noHBand="0" w:noVBand="0"/>
      </w:tblPr>
      <w:tblGrid>
        <w:gridCol w:w="2127"/>
        <w:gridCol w:w="4040"/>
        <w:gridCol w:w="1083"/>
      </w:tblGrid>
      <w:tr w:rsidR="008453F8" w:rsidRPr="008453F8" w:rsidTr="008453F8">
        <w:tblPrEx>
          <w:tblCellMar>
            <w:top w:w="0" w:type="dxa"/>
            <w:bottom w:w="0" w:type="dxa"/>
          </w:tblCellMar>
        </w:tblPrEx>
        <w:trPr>
          <w:cantSplit/>
          <w:trHeight w:val="232"/>
        </w:trPr>
        <w:tc>
          <w:tcPr>
            <w:tcW w:w="2127" w:type="dxa"/>
            <w:tcBorders>
              <w:bottom w:val="single" w:sz="4" w:space="0" w:color="auto"/>
            </w:tcBorders>
            <w:vAlign w:val="bottom"/>
          </w:tcPr>
          <w:p w:rsidR="008453F8" w:rsidRPr="008453F8" w:rsidRDefault="008453F8" w:rsidP="00964B98">
            <w:pPr>
              <w:jc w:val="center"/>
              <w:rPr>
                <w:rFonts w:ascii="Arial" w:hAnsi="Arial" w:cs="Arial"/>
                <w:sz w:val="18"/>
                <w:szCs w:val="18"/>
              </w:rPr>
            </w:pPr>
            <w:r w:rsidRPr="008453F8">
              <w:rPr>
                <w:rFonts w:ascii="Arial" w:hAnsi="Arial" w:cs="Arial"/>
                <w:sz w:val="18"/>
                <w:szCs w:val="18"/>
              </w:rPr>
              <w:t>21.04.2025</w:t>
            </w:r>
          </w:p>
        </w:tc>
        <w:tc>
          <w:tcPr>
            <w:tcW w:w="4040" w:type="dxa"/>
            <w:shd w:val="clear" w:color="auto" w:fill="auto"/>
            <w:vAlign w:val="bottom"/>
          </w:tcPr>
          <w:p w:rsidR="008453F8" w:rsidRPr="008453F8" w:rsidRDefault="008453F8" w:rsidP="00964B98">
            <w:pPr>
              <w:jc w:val="right"/>
              <w:rPr>
                <w:rFonts w:ascii="Arial" w:hAnsi="Arial" w:cs="Arial"/>
                <w:sz w:val="18"/>
                <w:szCs w:val="18"/>
              </w:rPr>
            </w:pPr>
            <w:r w:rsidRPr="008453F8">
              <w:rPr>
                <w:rFonts w:ascii="Arial" w:hAnsi="Arial" w:cs="Arial"/>
                <w:sz w:val="18"/>
                <w:szCs w:val="18"/>
              </w:rPr>
              <w:t>№</w:t>
            </w:r>
          </w:p>
        </w:tc>
        <w:tc>
          <w:tcPr>
            <w:tcW w:w="1083" w:type="dxa"/>
            <w:tcBorders>
              <w:bottom w:val="single" w:sz="4" w:space="0" w:color="auto"/>
            </w:tcBorders>
            <w:shd w:val="clear" w:color="auto" w:fill="auto"/>
            <w:vAlign w:val="bottom"/>
          </w:tcPr>
          <w:p w:rsidR="008453F8" w:rsidRPr="008453F8" w:rsidRDefault="008453F8" w:rsidP="00964B98">
            <w:pPr>
              <w:jc w:val="center"/>
              <w:rPr>
                <w:rFonts w:ascii="Arial" w:hAnsi="Arial" w:cs="Arial"/>
                <w:spacing w:val="-4"/>
                <w:sz w:val="18"/>
                <w:szCs w:val="18"/>
              </w:rPr>
            </w:pPr>
            <w:r w:rsidRPr="008453F8">
              <w:rPr>
                <w:rFonts w:ascii="Arial" w:hAnsi="Arial" w:cs="Arial"/>
                <w:spacing w:val="-4"/>
                <w:sz w:val="18"/>
                <w:szCs w:val="18"/>
              </w:rPr>
              <w:t xml:space="preserve">66-па </w:t>
            </w:r>
          </w:p>
        </w:tc>
      </w:tr>
    </w:tbl>
    <w:p w:rsidR="008453F8" w:rsidRPr="008453F8" w:rsidRDefault="008453F8" w:rsidP="008453F8">
      <w:pPr>
        <w:jc w:val="center"/>
        <w:rPr>
          <w:rFonts w:ascii="Arial" w:hAnsi="Arial" w:cs="Arial"/>
          <w:sz w:val="18"/>
          <w:szCs w:val="18"/>
        </w:rPr>
      </w:pPr>
    </w:p>
    <w:p w:rsidR="008453F8" w:rsidRPr="008453F8" w:rsidRDefault="008453F8" w:rsidP="008453F8">
      <w:pPr>
        <w:jc w:val="center"/>
        <w:rPr>
          <w:rFonts w:ascii="Arial" w:hAnsi="Arial" w:cs="Arial"/>
          <w:sz w:val="18"/>
          <w:szCs w:val="18"/>
        </w:rPr>
      </w:pPr>
      <w:r w:rsidRPr="008453F8">
        <w:rPr>
          <w:rFonts w:ascii="Arial" w:hAnsi="Arial" w:cs="Arial"/>
          <w:sz w:val="18"/>
          <w:szCs w:val="18"/>
        </w:rPr>
        <w:t>п. Каркатеевы</w:t>
      </w:r>
    </w:p>
    <w:p w:rsidR="008453F8" w:rsidRPr="008453F8" w:rsidRDefault="008453F8" w:rsidP="008453F8">
      <w:pPr>
        <w:rPr>
          <w:rFonts w:ascii="Arial" w:hAnsi="Arial" w:cs="Arial"/>
          <w:sz w:val="18"/>
          <w:szCs w:val="18"/>
        </w:rPr>
      </w:pPr>
    </w:p>
    <w:p w:rsidR="008453F8" w:rsidRPr="008453F8" w:rsidRDefault="008453F8" w:rsidP="008453F8">
      <w:pPr>
        <w:pStyle w:val="a9"/>
        <w:jc w:val="center"/>
        <w:rPr>
          <w:rFonts w:ascii="Arial" w:hAnsi="Arial" w:cs="Arial"/>
          <w:sz w:val="18"/>
          <w:szCs w:val="18"/>
        </w:rPr>
      </w:pPr>
      <w:r w:rsidRPr="008453F8">
        <w:rPr>
          <w:rFonts w:ascii="Arial" w:hAnsi="Arial" w:cs="Arial"/>
          <w:bCs/>
          <w:sz w:val="18"/>
          <w:szCs w:val="18"/>
        </w:rPr>
        <w:t>О внесении изменений в постановление администрации сельского поселения Каркатеевы от 21.12.2022 № 170-па</w:t>
      </w:r>
      <w:r w:rsidRPr="008453F8">
        <w:rPr>
          <w:rFonts w:ascii="Arial" w:hAnsi="Arial" w:cs="Arial"/>
          <w:sz w:val="18"/>
          <w:szCs w:val="18"/>
        </w:rPr>
        <w:t xml:space="preserve">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8453F8" w:rsidRPr="008453F8" w:rsidRDefault="008453F8" w:rsidP="008453F8">
      <w:pPr>
        <w:widowControl w:val="0"/>
        <w:autoSpaceDE w:val="0"/>
        <w:autoSpaceDN w:val="0"/>
        <w:adjustRightInd w:val="0"/>
        <w:jc w:val="both"/>
        <w:rPr>
          <w:rFonts w:ascii="Arial" w:hAnsi="Arial" w:cs="Arial"/>
          <w:b/>
          <w:sz w:val="18"/>
          <w:szCs w:val="18"/>
        </w:rPr>
      </w:pPr>
    </w:p>
    <w:p w:rsidR="008453F8" w:rsidRPr="008453F8" w:rsidRDefault="008453F8" w:rsidP="008453F8">
      <w:pPr>
        <w:adjustRightInd w:val="0"/>
        <w:ind w:firstLine="567"/>
        <w:jc w:val="both"/>
        <w:rPr>
          <w:rFonts w:ascii="Arial" w:hAnsi="Arial" w:cs="Arial"/>
          <w:iCs/>
          <w:sz w:val="18"/>
          <w:szCs w:val="18"/>
        </w:rPr>
      </w:pPr>
      <w:r w:rsidRPr="008453F8">
        <w:rPr>
          <w:rFonts w:ascii="Arial" w:hAnsi="Arial" w:cs="Arial"/>
          <w:iCs/>
          <w:sz w:val="18"/>
          <w:szCs w:val="1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w:t>
      </w:r>
      <w:proofErr w:type="gramStart"/>
      <w:r w:rsidRPr="008453F8">
        <w:rPr>
          <w:rFonts w:ascii="Arial" w:hAnsi="Arial" w:cs="Arial"/>
          <w:iCs/>
          <w:sz w:val="18"/>
          <w:szCs w:val="18"/>
        </w:rPr>
        <w:t xml:space="preserve">Югры,   </w:t>
      </w:r>
      <w:proofErr w:type="gramEnd"/>
      <w:r w:rsidRPr="008453F8">
        <w:rPr>
          <w:rFonts w:ascii="Arial" w:hAnsi="Arial" w:cs="Arial"/>
          <w:iCs/>
          <w:sz w:val="18"/>
          <w:szCs w:val="18"/>
        </w:rPr>
        <w:t>п о с т а н о в л я ю:</w:t>
      </w:r>
    </w:p>
    <w:p w:rsidR="008453F8" w:rsidRPr="008453F8" w:rsidRDefault="008453F8" w:rsidP="008453F8">
      <w:pPr>
        <w:pStyle w:val="a9"/>
        <w:tabs>
          <w:tab w:val="left" w:pos="851"/>
        </w:tabs>
        <w:ind w:firstLine="567"/>
        <w:jc w:val="both"/>
        <w:rPr>
          <w:rFonts w:ascii="Arial" w:hAnsi="Arial" w:cs="Arial"/>
          <w:bCs/>
          <w:sz w:val="18"/>
          <w:szCs w:val="18"/>
        </w:rPr>
      </w:pPr>
      <w:r w:rsidRPr="008453F8">
        <w:rPr>
          <w:rFonts w:ascii="Arial" w:hAnsi="Arial" w:cs="Arial"/>
          <w:bCs/>
          <w:sz w:val="18"/>
          <w:szCs w:val="18"/>
        </w:rPr>
        <w:t>1. Внести в постановление администрации сельского поселения Каркатеевы от 21.12.2022 № 170-па</w:t>
      </w:r>
      <w:r w:rsidRPr="008453F8">
        <w:rPr>
          <w:rFonts w:ascii="Arial" w:hAnsi="Arial" w:cs="Arial"/>
          <w:sz w:val="18"/>
          <w:szCs w:val="18"/>
        </w:rPr>
        <w:t xml:space="preserve">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Pr="008453F8">
        <w:rPr>
          <w:rFonts w:ascii="Arial" w:hAnsi="Arial" w:cs="Arial"/>
          <w:bCs/>
          <w:sz w:val="18"/>
          <w:szCs w:val="18"/>
        </w:rPr>
        <w:t xml:space="preserve"> следующие изменения:</w:t>
      </w:r>
    </w:p>
    <w:p w:rsidR="008453F8" w:rsidRPr="008453F8" w:rsidRDefault="008453F8" w:rsidP="008453F8">
      <w:pPr>
        <w:pStyle w:val="a9"/>
        <w:tabs>
          <w:tab w:val="left" w:pos="851"/>
        </w:tabs>
        <w:ind w:firstLine="567"/>
        <w:jc w:val="both"/>
        <w:rPr>
          <w:rFonts w:ascii="Arial" w:hAnsi="Arial" w:cs="Arial"/>
          <w:bCs/>
          <w:sz w:val="18"/>
          <w:szCs w:val="18"/>
        </w:rPr>
      </w:pPr>
      <w:r w:rsidRPr="008453F8">
        <w:rPr>
          <w:rFonts w:ascii="Arial" w:hAnsi="Arial" w:cs="Arial"/>
          <w:bCs/>
          <w:sz w:val="18"/>
          <w:szCs w:val="18"/>
        </w:rPr>
        <w:t>1.1. абзац второй пункта 45 в приложении к постановлению изложить в следующей редакции:</w:t>
      </w:r>
    </w:p>
    <w:p w:rsidR="008453F8" w:rsidRPr="008453F8" w:rsidRDefault="008453F8" w:rsidP="008453F8">
      <w:pPr>
        <w:pStyle w:val="a9"/>
        <w:tabs>
          <w:tab w:val="left" w:pos="851"/>
        </w:tabs>
        <w:ind w:firstLine="567"/>
        <w:jc w:val="both"/>
        <w:rPr>
          <w:rFonts w:ascii="Arial" w:hAnsi="Arial" w:cs="Arial"/>
          <w:bCs/>
          <w:sz w:val="18"/>
          <w:szCs w:val="18"/>
        </w:rPr>
      </w:pPr>
      <w:r w:rsidRPr="008453F8">
        <w:rPr>
          <w:rFonts w:ascii="Arial" w:hAnsi="Arial" w:cs="Arial"/>
          <w:bCs/>
          <w:sz w:val="18"/>
          <w:szCs w:val="18"/>
        </w:rPr>
        <w:lastRenderedPageBreak/>
        <w:t>«</w:t>
      </w:r>
      <w:r w:rsidRPr="008453F8">
        <w:rPr>
          <w:rFonts w:ascii="Arial" w:hAnsi="Arial" w:cs="Arial"/>
          <w:sz w:val="18"/>
          <w:szCs w:val="18"/>
        </w:rPr>
        <w:t>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от 27.07.2010 № 210-ФЗ, а также проверять соответствие копий представляемых документов (за исключением нотариально заверенных) их оригиналам;</w:t>
      </w:r>
    </w:p>
    <w:p w:rsidR="008453F8" w:rsidRPr="008453F8" w:rsidRDefault="008453F8" w:rsidP="008453F8">
      <w:pPr>
        <w:pStyle w:val="a9"/>
        <w:tabs>
          <w:tab w:val="left" w:pos="4035"/>
        </w:tabs>
        <w:ind w:firstLine="567"/>
        <w:jc w:val="both"/>
        <w:rPr>
          <w:rFonts w:ascii="Arial" w:hAnsi="Arial" w:cs="Arial"/>
          <w:sz w:val="18"/>
          <w:szCs w:val="18"/>
        </w:rPr>
      </w:pPr>
      <w:r w:rsidRPr="008453F8">
        <w:rPr>
          <w:rFonts w:ascii="Arial" w:hAnsi="Arial" w:cs="Arial"/>
          <w:sz w:val="18"/>
          <w:szCs w:val="18"/>
        </w:rPr>
        <w:t xml:space="preserve"> </w:t>
      </w:r>
      <w:r w:rsidRPr="008453F8">
        <w:rPr>
          <w:rFonts w:ascii="Arial" w:hAnsi="Arial" w:cs="Arial"/>
          <w:bCs/>
          <w:sz w:val="18"/>
          <w:szCs w:val="18"/>
        </w:rPr>
        <w:t>1.1. пункт 14.2 в приложении к постановлению дополнить следующим абзацем:</w:t>
      </w:r>
      <w:r w:rsidRPr="008453F8">
        <w:rPr>
          <w:rFonts w:ascii="Arial" w:hAnsi="Arial" w:cs="Arial"/>
          <w:sz w:val="18"/>
          <w:szCs w:val="18"/>
        </w:rPr>
        <w:tab/>
      </w:r>
    </w:p>
    <w:p w:rsidR="008453F8" w:rsidRPr="008453F8" w:rsidRDefault="008453F8" w:rsidP="008453F8">
      <w:pPr>
        <w:pStyle w:val="a9"/>
        <w:tabs>
          <w:tab w:val="left" w:pos="851"/>
        </w:tabs>
        <w:ind w:firstLine="567"/>
        <w:jc w:val="both"/>
        <w:rPr>
          <w:rFonts w:ascii="Arial" w:hAnsi="Arial" w:cs="Arial"/>
          <w:sz w:val="18"/>
          <w:szCs w:val="18"/>
        </w:rPr>
      </w:pPr>
      <w:r w:rsidRPr="008453F8">
        <w:rPr>
          <w:rFonts w:ascii="Arial" w:hAnsi="Arial" w:cs="Arial"/>
          <w:sz w:val="18"/>
          <w:szCs w:val="1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453F8" w:rsidRPr="008453F8" w:rsidRDefault="008453F8" w:rsidP="008453F8">
      <w:pPr>
        <w:pStyle w:val="a9"/>
        <w:tabs>
          <w:tab w:val="left" w:pos="851"/>
        </w:tabs>
        <w:ind w:firstLine="567"/>
        <w:jc w:val="both"/>
        <w:rPr>
          <w:rFonts w:ascii="Arial" w:hAnsi="Arial" w:cs="Arial"/>
          <w:sz w:val="18"/>
          <w:szCs w:val="18"/>
        </w:rPr>
      </w:pPr>
      <w:r w:rsidRPr="008453F8">
        <w:rPr>
          <w:rFonts w:ascii="Arial" w:hAnsi="Arial" w:cs="Arial"/>
          <w:sz w:val="18"/>
          <w:szCs w:val="18"/>
        </w:rPr>
        <w:t>1.3. дополнить раздел II следующей статьей:</w:t>
      </w:r>
      <w:bookmarkStart w:id="28" w:name="P0157"/>
      <w:bookmarkStart w:id="29" w:name="P0158"/>
      <w:bookmarkEnd w:id="28"/>
      <w:bookmarkEnd w:id="29"/>
    </w:p>
    <w:p w:rsidR="008453F8" w:rsidRPr="008453F8" w:rsidRDefault="008453F8" w:rsidP="008453F8">
      <w:pPr>
        <w:pStyle w:val="a9"/>
        <w:tabs>
          <w:tab w:val="left" w:pos="851"/>
        </w:tabs>
        <w:ind w:firstLine="567"/>
        <w:jc w:val="center"/>
        <w:rPr>
          <w:rFonts w:ascii="Arial" w:hAnsi="Arial" w:cs="Arial"/>
          <w:sz w:val="18"/>
          <w:szCs w:val="18"/>
        </w:rPr>
      </w:pPr>
      <w:r w:rsidRPr="008453F8">
        <w:rPr>
          <w:rFonts w:ascii="Arial" w:hAnsi="Arial" w:cs="Arial"/>
          <w:sz w:val="18"/>
          <w:szCs w:val="18"/>
        </w:rPr>
        <w:t>Организация предоставления государственных и муниципальных услуг в упреждающем (проактивном) режиме</w:t>
      </w:r>
    </w:p>
    <w:p w:rsidR="008453F8" w:rsidRPr="008453F8" w:rsidRDefault="008453F8" w:rsidP="008453F8">
      <w:pPr>
        <w:pStyle w:val="a9"/>
        <w:tabs>
          <w:tab w:val="left" w:pos="851"/>
        </w:tabs>
        <w:ind w:firstLine="567"/>
        <w:jc w:val="center"/>
        <w:rPr>
          <w:rFonts w:ascii="Arial" w:hAnsi="Arial" w:cs="Arial"/>
          <w:sz w:val="18"/>
          <w:szCs w:val="18"/>
        </w:rPr>
      </w:pPr>
    </w:p>
    <w:p w:rsidR="008453F8" w:rsidRPr="008453F8" w:rsidRDefault="008453F8" w:rsidP="008453F8">
      <w:pPr>
        <w:pStyle w:val="a9"/>
        <w:tabs>
          <w:tab w:val="left" w:pos="851"/>
        </w:tabs>
        <w:ind w:firstLine="567"/>
        <w:jc w:val="both"/>
        <w:rPr>
          <w:rFonts w:ascii="Arial" w:hAnsi="Arial" w:cs="Arial"/>
          <w:sz w:val="18"/>
          <w:szCs w:val="18"/>
        </w:rPr>
      </w:pPr>
      <w:r w:rsidRPr="008453F8">
        <w:rPr>
          <w:rFonts w:ascii="Arial" w:hAnsi="Arial" w:cs="Arial"/>
          <w:sz w:val="18"/>
          <w:szCs w:val="18"/>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453F8" w:rsidRPr="008453F8" w:rsidRDefault="008453F8" w:rsidP="008453F8">
      <w:pPr>
        <w:pStyle w:val="a9"/>
        <w:tabs>
          <w:tab w:val="left" w:pos="851"/>
        </w:tabs>
        <w:ind w:firstLine="567"/>
        <w:jc w:val="both"/>
        <w:rPr>
          <w:rFonts w:ascii="Arial" w:hAnsi="Arial" w:cs="Arial"/>
          <w:sz w:val="18"/>
          <w:szCs w:val="18"/>
        </w:rPr>
      </w:pPr>
      <w:r w:rsidRPr="008453F8">
        <w:rPr>
          <w:rFonts w:ascii="Arial" w:hAnsi="Arial" w:cs="Arial"/>
          <w:sz w:val="18"/>
          <w:szCs w:val="1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453F8" w:rsidRPr="008453F8" w:rsidRDefault="008453F8" w:rsidP="008453F8">
      <w:pPr>
        <w:pStyle w:val="a9"/>
        <w:tabs>
          <w:tab w:val="left" w:pos="851"/>
        </w:tabs>
        <w:ind w:firstLine="567"/>
        <w:jc w:val="both"/>
        <w:rPr>
          <w:rFonts w:ascii="Arial" w:hAnsi="Arial" w:cs="Arial"/>
          <w:sz w:val="18"/>
          <w:szCs w:val="18"/>
        </w:rPr>
      </w:pPr>
      <w:r w:rsidRPr="008453F8">
        <w:rPr>
          <w:rFonts w:ascii="Arial" w:hAnsi="Arial" w:cs="Arial"/>
          <w:sz w:val="18"/>
          <w:szCs w:val="18"/>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8453F8">
        <w:rPr>
          <w:rFonts w:ascii="Arial" w:hAnsi="Arial" w:cs="Arial"/>
          <w:sz w:val="18"/>
          <w:szCs w:val="18"/>
        </w:rPr>
        <w:lastRenderedPageBreak/>
        <w:t>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453F8" w:rsidRPr="008453F8" w:rsidRDefault="008453F8" w:rsidP="008453F8">
      <w:pPr>
        <w:pStyle w:val="a9"/>
        <w:tabs>
          <w:tab w:val="left" w:pos="851"/>
        </w:tabs>
        <w:ind w:firstLine="567"/>
        <w:jc w:val="both"/>
        <w:rPr>
          <w:rFonts w:ascii="Arial" w:hAnsi="Arial" w:cs="Arial"/>
          <w:sz w:val="18"/>
          <w:szCs w:val="18"/>
        </w:rPr>
      </w:pPr>
      <w:r w:rsidRPr="008453F8">
        <w:rPr>
          <w:rFonts w:ascii="Arial" w:hAnsi="Arial" w:cs="Arial"/>
          <w:sz w:val="18"/>
          <w:szCs w:val="18"/>
        </w:rPr>
        <w:t>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8453F8" w:rsidRPr="008453F8" w:rsidRDefault="008453F8" w:rsidP="008453F8">
      <w:pPr>
        <w:pStyle w:val="a9"/>
        <w:tabs>
          <w:tab w:val="left" w:pos="851"/>
        </w:tabs>
        <w:ind w:firstLine="567"/>
        <w:jc w:val="both"/>
        <w:rPr>
          <w:rFonts w:ascii="Arial" w:hAnsi="Arial" w:cs="Arial"/>
          <w:sz w:val="18"/>
          <w:szCs w:val="18"/>
        </w:rPr>
      </w:pPr>
    </w:p>
    <w:p w:rsidR="008453F8" w:rsidRPr="008453F8" w:rsidRDefault="008453F8" w:rsidP="008453F8">
      <w:pPr>
        <w:widowControl w:val="0"/>
        <w:tabs>
          <w:tab w:val="left" w:pos="851"/>
          <w:tab w:val="left" w:pos="993"/>
        </w:tabs>
        <w:autoSpaceDE w:val="0"/>
        <w:autoSpaceDN w:val="0"/>
        <w:adjustRightInd w:val="0"/>
        <w:ind w:firstLine="567"/>
        <w:jc w:val="both"/>
        <w:rPr>
          <w:rFonts w:ascii="Arial" w:hAnsi="Arial" w:cs="Arial"/>
          <w:sz w:val="18"/>
          <w:szCs w:val="18"/>
        </w:rPr>
      </w:pPr>
      <w:r w:rsidRPr="008453F8">
        <w:rPr>
          <w:rFonts w:ascii="Arial" w:hAnsi="Arial" w:cs="Arial"/>
          <w:sz w:val="18"/>
          <w:szCs w:val="18"/>
        </w:rPr>
        <w:t>2. 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8453F8" w:rsidRPr="008453F8" w:rsidRDefault="008453F8" w:rsidP="008453F8">
      <w:pPr>
        <w:numPr>
          <w:ilvl w:val="0"/>
          <w:numId w:val="8"/>
        </w:numPr>
        <w:tabs>
          <w:tab w:val="left" w:pos="1134"/>
        </w:tabs>
        <w:spacing w:after="0" w:line="240" w:lineRule="auto"/>
        <w:ind w:left="0" w:firstLine="540"/>
        <w:jc w:val="both"/>
        <w:rPr>
          <w:rFonts w:ascii="Arial" w:hAnsi="Arial" w:cs="Arial"/>
          <w:sz w:val="18"/>
          <w:szCs w:val="18"/>
        </w:rPr>
      </w:pPr>
      <w:r w:rsidRPr="008453F8">
        <w:rPr>
          <w:rFonts w:ascii="Arial" w:hAnsi="Arial" w:cs="Arial"/>
          <w:sz w:val="18"/>
          <w:szCs w:val="18"/>
        </w:rPr>
        <w:t>Настоящее постановление вступает в силу после его официального опубликования (обнародования).</w:t>
      </w:r>
    </w:p>
    <w:p w:rsidR="008453F8" w:rsidRPr="008453F8" w:rsidRDefault="008453F8" w:rsidP="008453F8">
      <w:pPr>
        <w:numPr>
          <w:ilvl w:val="0"/>
          <w:numId w:val="8"/>
        </w:numPr>
        <w:spacing w:after="0" w:line="240" w:lineRule="auto"/>
        <w:jc w:val="both"/>
        <w:rPr>
          <w:rFonts w:ascii="Arial" w:hAnsi="Arial" w:cs="Arial"/>
          <w:sz w:val="18"/>
          <w:szCs w:val="18"/>
        </w:rPr>
      </w:pPr>
      <w:r w:rsidRPr="008453F8">
        <w:rPr>
          <w:rFonts w:ascii="Arial" w:hAnsi="Arial" w:cs="Arial"/>
          <w:sz w:val="18"/>
          <w:szCs w:val="18"/>
        </w:rPr>
        <w:t xml:space="preserve"> Контроль за исполнением постановления оставить за собой.</w:t>
      </w:r>
    </w:p>
    <w:p w:rsidR="008453F8" w:rsidRPr="008453F8" w:rsidRDefault="008453F8" w:rsidP="008453F8">
      <w:pPr>
        <w:widowControl w:val="0"/>
        <w:autoSpaceDE w:val="0"/>
        <w:autoSpaceDN w:val="0"/>
        <w:adjustRightInd w:val="0"/>
        <w:ind w:firstLine="540"/>
        <w:jc w:val="both"/>
        <w:rPr>
          <w:rFonts w:ascii="Arial" w:hAnsi="Arial" w:cs="Arial"/>
          <w:szCs w:val="26"/>
        </w:rPr>
      </w:pPr>
    </w:p>
    <w:p w:rsidR="008453F8" w:rsidRPr="008453F8" w:rsidRDefault="008453F8" w:rsidP="008453F8">
      <w:pPr>
        <w:widowControl w:val="0"/>
        <w:autoSpaceDE w:val="0"/>
        <w:autoSpaceDN w:val="0"/>
        <w:adjustRightInd w:val="0"/>
        <w:ind w:firstLine="540"/>
        <w:jc w:val="both"/>
        <w:rPr>
          <w:rFonts w:ascii="Arial" w:hAnsi="Arial" w:cs="Arial"/>
          <w:szCs w:val="26"/>
        </w:rPr>
      </w:pPr>
    </w:p>
    <w:p w:rsidR="008453F8" w:rsidRPr="008453F8" w:rsidRDefault="008453F8" w:rsidP="008453F8">
      <w:pPr>
        <w:widowControl w:val="0"/>
        <w:autoSpaceDE w:val="0"/>
        <w:autoSpaceDN w:val="0"/>
        <w:adjustRightInd w:val="0"/>
        <w:ind w:firstLine="540"/>
        <w:jc w:val="both"/>
        <w:rPr>
          <w:rFonts w:ascii="Arial" w:hAnsi="Arial" w:cs="Arial"/>
          <w:szCs w:val="26"/>
        </w:rPr>
      </w:pPr>
    </w:p>
    <w:p w:rsidR="008453F8" w:rsidRPr="008453F8" w:rsidRDefault="008453F8" w:rsidP="008453F8">
      <w:pPr>
        <w:pStyle w:val="a9"/>
        <w:jc w:val="both"/>
        <w:rPr>
          <w:rFonts w:ascii="Arial" w:hAnsi="Arial" w:cs="Arial"/>
        </w:rPr>
      </w:pPr>
    </w:p>
    <w:p w:rsidR="008453F8" w:rsidRPr="008453F8" w:rsidRDefault="008453F8" w:rsidP="008453F8">
      <w:pPr>
        <w:pStyle w:val="a9"/>
        <w:ind w:firstLine="567"/>
        <w:jc w:val="both"/>
        <w:rPr>
          <w:rFonts w:ascii="Arial" w:hAnsi="Arial" w:cs="Arial"/>
        </w:rPr>
      </w:pPr>
    </w:p>
    <w:p w:rsidR="008453F8" w:rsidRPr="008453F8" w:rsidRDefault="008453F8" w:rsidP="008453F8">
      <w:pPr>
        <w:pStyle w:val="a9"/>
        <w:ind w:firstLine="567"/>
        <w:jc w:val="both"/>
        <w:rPr>
          <w:rFonts w:ascii="Arial" w:hAnsi="Arial" w:cs="Arial"/>
        </w:rPr>
      </w:pPr>
    </w:p>
    <w:p w:rsidR="008453F8" w:rsidRPr="008453F8" w:rsidRDefault="008453F8" w:rsidP="008453F8">
      <w:pPr>
        <w:pStyle w:val="a9"/>
        <w:ind w:firstLine="567"/>
        <w:jc w:val="both"/>
        <w:rPr>
          <w:rFonts w:ascii="Arial" w:hAnsi="Arial" w:cs="Arial"/>
        </w:rPr>
      </w:pPr>
    </w:p>
    <w:p w:rsidR="008453F8" w:rsidRPr="008453F8" w:rsidRDefault="008453F8" w:rsidP="008453F8">
      <w:pPr>
        <w:pStyle w:val="a9"/>
        <w:ind w:firstLine="567"/>
        <w:jc w:val="both"/>
        <w:rPr>
          <w:rFonts w:ascii="Arial" w:hAnsi="Arial" w:cs="Arial"/>
        </w:rPr>
      </w:pPr>
    </w:p>
    <w:p w:rsidR="008453F8" w:rsidRPr="008453F8" w:rsidRDefault="008453F8" w:rsidP="008453F8">
      <w:pPr>
        <w:pStyle w:val="a9"/>
        <w:jc w:val="both"/>
        <w:rPr>
          <w:rFonts w:ascii="Arial" w:hAnsi="Arial" w:cs="Arial"/>
        </w:rPr>
      </w:pPr>
    </w:p>
    <w:p w:rsidR="008453F8" w:rsidRPr="008453F8" w:rsidRDefault="008453F8" w:rsidP="008453F8">
      <w:pPr>
        <w:pStyle w:val="a9"/>
        <w:ind w:firstLine="567"/>
        <w:jc w:val="both"/>
        <w:rPr>
          <w:rFonts w:ascii="Arial" w:hAnsi="Arial" w:cs="Arial"/>
        </w:rPr>
      </w:pPr>
    </w:p>
    <w:p w:rsidR="008453F8" w:rsidRPr="008453F8" w:rsidRDefault="008453F8" w:rsidP="008453F8">
      <w:pPr>
        <w:pStyle w:val="a9"/>
        <w:ind w:firstLine="567"/>
        <w:jc w:val="both"/>
        <w:rPr>
          <w:rFonts w:ascii="Arial" w:hAnsi="Arial" w:cs="Arial"/>
        </w:rPr>
      </w:pPr>
    </w:p>
    <w:p w:rsidR="008453F8" w:rsidRPr="008453F8" w:rsidRDefault="008453F8" w:rsidP="008453F8">
      <w:pPr>
        <w:pStyle w:val="a9"/>
        <w:ind w:firstLine="567"/>
        <w:jc w:val="both"/>
        <w:rPr>
          <w:rFonts w:ascii="Arial" w:hAnsi="Arial" w:cs="Arial"/>
        </w:rPr>
      </w:pPr>
    </w:p>
    <w:p w:rsidR="008453F8" w:rsidRDefault="008453F8" w:rsidP="008453F8">
      <w:pPr>
        <w:pStyle w:val="a9"/>
        <w:jc w:val="both"/>
      </w:pPr>
    </w:p>
    <w:p w:rsidR="008453F8" w:rsidRDefault="008453F8" w:rsidP="008453F8">
      <w:pPr>
        <w:widowControl w:val="0"/>
        <w:autoSpaceDE w:val="0"/>
        <w:autoSpaceDN w:val="0"/>
        <w:adjustRightInd w:val="0"/>
        <w:ind w:firstLine="540"/>
        <w:jc w:val="both"/>
        <w:rPr>
          <w:rFonts w:cs="Arial"/>
          <w:szCs w:val="26"/>
        </w:rPr>
      </w:pPr>
    </w:p>
    <w:p w:rsidR="008453F8" w:rsidRPr="0094533E" w:rsidRDefault="008453F8" w:rsidP="008453F8">
      <w:pPr>
        <w:widowControl w:val="0"/>
        <w:autoSpaceDE w:val="0"/>
        <w:autoSpaceDN w:val="0"/>
        <w:adjustRightInd w:val="0"/>
        <w:ind w:firstLine="540"/>
        <w:jc w:val="both"/>
        <w:rPr>
          <w:rFonts w:cs="Arial"/>
          <w:szCs w:val="26"/>
        </w:rPr>
      </w:pPr>
    </w:p>
    <w:p w:rsidR="004C5EE2" w:rsidRDefault="004C5EE2" w:rsidP="004C5EE2">
      <w:pPr>
        <w:rPr>
          <w:rFonts w:cs="Arial"/>
          <w:szCs w:val="26"/>
        </w:rPr>
        <w:sectPr w:rsidR="004C5EE2" w:rsidSect="0024698F">
          <w:type w:val="continuous"/>
          <w:pgSz w:w="16838" w:h="11906" w:orient="landscape"/>
          <w:pgMar w:top="1701" w:right="1134" w:bottom="850" w:left="1134" w:header="708" w:footer="708" w:gutter="0"/>
          <w:cols w:num="2" w:space="708"/>
          <w:docGrid w:linePitch="360"/>
        </w:sectPr>
      </w:pPr>
      <w:bookmarkStart w:id="30" w:name="_GoBack"/>
      <w:bookmarkEnd w:id="30"/>
    </w:p>
    <w:p w:rsidR="00FA4B6A" w:rsidRDefault="00FA4B6A"/>
    <w:sectPr w:rsidR="00FA4B6A" w:rsidSect="0024698F">
      <w:type w:val="continuous"/>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sans-serif">
    <w:altName w:val="Arial"/>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C371AE1"/>
    <w:multiLevelType w:val="multilevel"/>
    <w:tmpl w:val="9738D3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1E3620"/>
    <w:multiLevelType w:val="hybridMultilevel"/>
    <w:tmpl w:val="0952FD40"/>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190082"/>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795A38CB"/>
    <w:multiLevelType w:val="hybridMultilevel"/>
    <w:tmpl w:val="83BC6004"/>
    <w:lvl w:ilvl="0" w:tplc="9E9E84C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2"/>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49"/>
    <w:rsid w:val="000E2223"/>
    <w:rsid w:val="001A31FC"/>
    <w:rsid w:val="002375CC"/>
    <w:rsid w:val="0024698F"/>
    <w:rsid w:val="00267068"/>
    <w:rsid w:val="002C3870"/>
    <w:rsid w:val="003907F3"/>
    <w:rsid w:val="004C139F"/>
    <w:rsid w:val="004C5EE2"/>
    <w:rsid w:val="00532DAE"/>
    <w:rsid w:val="00692E49"/>
    <w:rsid w:val="008453F8"/>
    <w:rsid w:val="00916642"/>
    <w:rsid w:val="009776BD"/>
    <w:rsid w:val="00A86C1D"/>
    <w:rsid w:val="00AD4624"/>
    <w:rsid w:val="00B446E6"/>
    <w:rsid w:val="00D504B5"/>
    <w:rsid w:val="00D93B53"/>
    <w:rsid w:val="00F83CAB"/>
    <w:rsid w:val="00FA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DBC1"/>
  <w15:chartTrackingRefBased/>
  <w15:docId w15:val="{723F14EF-16E5-447B-8A65-98460ED5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6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6BD"/>
    <w:pPr>
      <w:spacing w:before="100" w:beforeAutospacing="1" w:after="100" w:afterAutospacing="1" w:line="240" w:lineRule="auto"/>
    </w:pPr>
    <w:rPr>
      <w:rFonts w:ascii="Times New Roman" w:eastAsiaTheme="minorEastAsia" w:hAnsi="Times New Roman"/>
      <w:sz w:val="24"/>
      <w:szCs w:val="24"/>
      <w:lang w:eastAsia="ru-RU"/>
    </w:rPr>
  </w:style>
  <w:style w:type="table" w:styleId="a4">
    <w:name w:val="Table Grid"/>
    <w:basedOn w:val="a1"/>
    <w:uiPriority w:val="39"/>
    <w:rsid w:val="0097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rsid w:val="00AD46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AD4624"/>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a7">
    <w:name w:val="Нормальный (таблица)"/>
    <w:basedOn w:val="a"/>
    <w:next w:val="a"/>
    <w:rsid w:val="00F83CAB"/>
    <w:pPr>
      <w:widowControl w:val="0"/>
      <w:autoSpaceDE w:val="0"/>
      <w:autoSpaceDN w:val="0"/>
      <w:adjustRightInd w:val="0"/>
      <w:spacing w:after="0" w:line="240" w:lineRule="auto"/>
      <w:jc w:val="both"/>
    </w:pPr>
    <w:rPr>
      <w:rFonts w:ascii="Arial" w:eastAsia="Courier New" w:hAnsi="Arial" w:cs="Arial"/>
      <w:sz w:val="24"/>
      <w:szCs w:val="24"/>
      <w:lang w:eastAsia="ru-RU"/>
    </w:rPr>
  </w:style>
  <w:style w:type="character" w:styleId="a8">
    <w:name w:val="Hyperlink"/>
    <w:basedOn w:val="a0"/>
    <w:uiPriority w:val="99"/>
    <w:semiHidden/>
    <w:unhideWhenUsed/>
    <w:rsid w:val="00B446E6"/>
    <w:rPr>
      <w:color w:val="0563C1" w:themeColor="hyperlink"/>
      <w:u w:val="single"/>
    </w:rPr>
  </w:style>
  <w:style w:type="paragraph" w:styleId="a9">
    <w:name w:val="No Spacing"/>
    <w:uiPriority w:val="1"/>
    <w:qFormat/>
    <w:rsid w:val="0024698F"/>
    <w:pPr>
      <w:spacing w:after="0" w:line="240" w:lineRule="auto"/>
    </w:pPr>
    <w:rPr>
      <w:rFonts w:ascii="Times New Roman" w:eastAsia="Times New Roman" w:hAnsi="Times New Roman" w:cs="Times New Roman"/>
      <w:sz w:val="28"/>
    </w:rPr>
  </w:style>
  <w:style w:type="paragraph" w:customStyle="1" w:styleId="FORMATTEXT">
    <w:name w:val=".FORMATTEXT"/>
    <w:uiPriority w:val="99"/>
    <w:rsid w:val="002375C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2375CC"/>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573659328&amp;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228011&amp;mark=000000000000000000000000000000000000000000000000008OU0LN&amp;mark=000000000000000000000000000000000000000000000000008OU0LN" TargetMode="External"/><Relationship Id="rId5" Type="http://schemas.openxmlformats.org/officeDocument/2006/relationships/hyperlink" Target="kodeks://link/d?nd=902228011&amp;mark=000000000000000000000000000000000000000000000000006540IN&amp;mark=000000000000000000000000000000000000000000000000006540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26</Pages>
  <Words>17032</Words>
  <Characters>97088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14</cp:revision>
  <dcterms:created xsi:type="dcterms:W3CDTF">2025-02-10T09:38:00Z</dcterms:created>
  <dcterms:modified xsi:type="dcterms:W3CDTF">2025-04-22T06:12:00Z</dcterms:modified>
</cp:coreProperties>
</file>