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D" w:rsidRPr="00D0088B" w:rsidRDefault="0018126D" w:rsidP="0018126D">
      <w:pPr>
        <w:pStyle w:val="1"/>
        <w:spacing w:before="0" w:after="0"/>
        <w:jc w:val="right"/>
        <w:rPr>
          <w:rFonts w:ascii="Arial" w:hAnsi="Arial" w:cs="Arial"/>
          <w:bCs w:val="0"/>
          <w:sz w:val="24"/>
          <w:szCs w:val="24"/>
        </w:rPr>
      </w:pPr>
      <w:r w:rsidRPr="00D0088B">
        <w:rPr>
          <w:rFonts w:ascii="Arial" w:hAnsi="Arial" w:cs="Arial"/>
          <w:bCs w:val="0"/>
          <w:sz w:val="24"/>
          <w:szCs w:val="24"/>
        </w:rPr>
        <w:t>Приложение №</w:t>
      </w:r>
      <w:r>
        <w:rPr>
          <w:rFonts w:ascii="Arial" w:hAnsi="Arial" w:cs="Arial"/>
          <w:bCs w:val="0"/>
          <w:sz w:val="24"/>
          <w:szCs w:val="24"/>
        </w:rPr>
        <w:t>2</w:t>
      </w:r>
    </w:p>
    <w:p w:rsidR="0018126D" w:rsidRPr="00D0088B" w:rsidRDefault="0018126D" w:rsidP="001812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D0088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D0088B">
        <w:rPr>
          <w:rFonts w:ascii="Arial" w:hAnsi="Arial" w:cs="Arial"/>
          <w:sz w:val="24"/>
          <w:szCs w:val="24"/>
        </w:rPr>
        <w:t xml:space="preserve">к документации об аукционе </w:t>
      </w:r>
    </w:p>
    <w:p w:rsidR="0018126D" w:rsidRDefault="0018126D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126D" w:rsidRDefault="0018126D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303B" w:rsidRDefault="003C4039" w:rsidP="00123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ПОМЕЩЕНИЕ 8,2 кв.м.</w:t>
      </w:r>
    </w:p>
    <w:p w:rsidR="00713DD6" w:rsidRDefault="00713DD6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6ED2" w:rsidRPr="003D2C59" w:rsidRDefault="00BC520E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Расчет арендуемой площади мест общего пользования</w:t>
      </w:r>
      <w:r w:rsidR="00506ED2" w:rsidRPr="003D2C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(МОП) </w:t>
      </w:r>
      <w:r w:rsidR="00506ED2" w:rsidRPr="003D2C59">
        <w:rPr>
          <w:rFonts w:ascii="Arial" w:hAnsi="Arial" w:cs="Arial"/>
          <w:b/>
          <w:sz w:val="28"/>
          <w:szCs w:val="28"/>
        </w:rPr>
        <w:t>пропорционально арендуемой площади</w:t>
      </w:r>
    </w:p>
    <w:p w:rsidR="003D2C59" w:rsidRDefault="003D2C59" w:rsidP="003D2C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520E" w:rsidRPr="00BC520E" w:rsidRDefault="00506ED2" w:rsidP="00BC520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20E">
        <w:rPr>
          <w:rFonts w:ascii="Arial" w:hAnsi="Arial" w:cs="Arial"/>
          <w:b/>
          <w:sz w:val="24"/>
          <w:szCs w:val="24"/>
        </w:rPr>
        <w:t>Общая площадь нежилого строения – МОП</w:t>
      </w:r>
      <w:r w:rsidR="00BC520E">
        <w:rPr>
          <w:rFonts w:ascii="Arial" w:hAnsi="Arial" w:cs="Arial"/>
          <w:b/>
          <w:sz w:val="24"/>
          <w:szCs w:val="24"/>
        </w:rPr>
        <w:t xml:space="preserve"> </w:t>
      </w:r>
      <w:r w:rsidRPr="00BC520E">
        <w:rPr>
          <w:rFonts w:ascii="Arial" w:hAnsi="Arial" w:cs="Arial"/>
          <w:b/>
          <w:sz w:val="24"/>
          <w:szCs w:val="24"/>
        </w:rPr>
        <w:t xml:space="preserve">= арендуемая площадь </w:t>
      </w:r>
    </w:p>
    <w:p w:rsidR="00506ED2" w:rsidRDefault="00506ED2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без МОП:</w:t>
      </w:r>
    </w:p>
    <w:p w:rsidR="00BC520E" w:rsidRDefault="00BC520E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ED2" w:rsidRDefault="00506ED2" w:rsidP="00506E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314,1 - 38,5 =275,6 кв.м. – арендуемая площадь всего без МОП</w:t>
      </w:r>
      <w:r w:rsidR="00BC520E">
        <w:rPr>
          <w:rFonts w:ascii="Arial" w:hAnsi="Arial" w:cs="Arial"/>
          <w:b/>
          <w:sz w:val="24"/>
          <w:szCs w:val="24"/>
        </w:rPr>
        <w:t>,</w:t>
      </w:r>
    </w:p>
    <w:p w:rsidR="00BC520E" w:rsidRDefault="00BC520E" w:rsidP="00BC520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20E">
        <w:rPr>
          <w:rFonts w:ascii="Arial" w:hAnsi="Arial" w:cs="Arial"/>
          <w:b/>
          <w:sz w:val="24"/>
          <w:szCs w:val="24"/>
        </w:rPr>
        <w:t>(МОП</w:t>
      </w:r>
      <w:proofErr w:type="gramStart"/>
      <w:r w:rsidRPr="00BC520E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BC520E">
        <w:rPr>
          <w:rFonts w:ascii="Arial" w:hAnsi="Arial" w:cs="Arial"/>
          <w:b/>
          <w:sz w:val="24"/>
          <w:szCs w:val="24"/>
        </w:rPr>
        <w:t xml:space="preserve"> арендуемая площадь всего без МОП) </w:t>
      </w:r>
      <w:proofErr w:type="spellStart"/>
      <w:r w:rsidRPr="00BC520E">
        <w:rPr>
          <w:rFonts w:ascii="Arial" w:hAnsi="Arial" w:cs="Arial"/>
          <w:b/>
          <w:sz w:val="24"/>
          <w:szCs w:val="24"/>
        </w:rPr>
        <w:t>x</w:t>
      </w:r>
      <w:proofErr w:type="spellEnd"/>
      <w:r w:rsidRPr="00BC520E">
        <w:rPr>
          <w:rFonts w:ascii="Arial" w:hAnsi="Arial" w:cs="Arial"/>
          <w:b/>
          <w:sz w:val="24"/>
          <w:szCs w:val="24"/>
        </w:rPr>
        <w:t xml:space="preserve"> арендуемая площадь </w:t>
      </w:r>
    </w:p>
    <w:p w:rsidR="00BC520E" w:rsidRDefault="00BC520E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20E">
        <w:rPr>
          <w:rFonts w:ascii="Arial" w:hAnsi="Arial" w:cs="Arial"/>
          <w:b/>
          <w:sz w:val="24"/>
          <w:szCs w:val="24"/>
        </w:rPr>
        <w:t>под административные цели:</w:t>
      </w:r>
    </w:p>
    <w:p w:rsidR="00BC520E" w:rsidRPr="00BC520E" w:rsidRDefault="00BC520E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520E" w:rsidRDefault="00506ED2" w:rsidP="00BC52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(38,5</w:t>
      </w:r>
      <w:proofErr w:type="gramStart"/>
      <w:r w:rsidR="00BC52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275,6) </w:t>
      </w:r>
      <w:proofErr w:type="spellStart"/>
      <w:r>
        <w:rPr>
          <w:rFonts w:ascii="Arial" w:hAnsi="Arial" w:cs="Arial"/>
          <w:b/>
          <w:sz w:val="24"/>
          <w:szCs w:val="24"/>
        </w:rPr>
        <w:t>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3C4039">
        <w:rPr>
          <w:rFonts w:ascii="Arial" w:hAnsi="Arial" w:cs="Arial"/>
          <w:b/>
          <w:sz w:val="24"/>
          <w:szCs w:val="24"/>
        </w:rPr>
        <w:t>8,2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3C4039">
        <w:rPr>
          <w:rFonts w:ascii="Arial" w:hAnsi="Arial" w:cs="Arial"/>
          <w:b/>
          <w:sz w:val="24"/>
          <w:szCs w:val="24"/>
        </w:rPr>
        <w:t>1,15</w:t>
      </w:r>
      <w:r>
        <w:rPr>
          <w:rFonts w:ascii="Arial" w:hAnsi="Arial" w:cs="Arial"/>
          <w:b/>
          <w:sz w:val="24"/>
          <w:szCs w:val="24"/>
        </w:rPr>
        <w:t xml:space="preserve"> кв.м. </w:t>
      </w:r>
      <w:r w:rsidR="003256BB">
        <w:rPr>
          <w:rFonts w:ascii="Arial" w:hAnsi="Arial" w:cs="Arial"/>
          <w:b/>
          <w:sz w:val="24"/>
          <w:szCs w:val="24"/>
        </w:rPr>
        <w:t xml:space="preserve">- </w:t>
      </w:r>
      <w:r w:rsidR="003D2C59">
        <w:rPr>
          <w:rFonts w:ascii="Arial" w:hAnsi="Arial" w:cs="Arial"/>
          <w:b/>
          <w:sz w:val="24"/>
          <w:szCs w:val="24"/>
        </w:rPr>
        <w:t xml:space="preserve"> </w:t>
      </w:r>
      <w:r w:rsidR="003256BB">
        <w:rPr>
          <w:rFonts w:ascii="Arial" w:hAnsi="Arial" w:cs="Arial"/>
          <w:b/>
          <w:sz w:val="24"/>
          <w:szCs w:val="24"/>
        </w:rPr>
        <w:t>Арендуемая площадь МОП</w:t>
      </w:r>
    </w:p>
    <w:p w:rsidR="00713DD6" w:rsidRDefault="00B22625" w:rsidP="00506ED2">
      <w:pPr>
        <w:jc w:val="center"/>
        <w:rPr>
          <w:rFonts w:ascii="Arial" w:hAnsi="Arial" w:cs="Arial"/>
          <w:b/>
          <w:sz w:val="28"/>
          <w:szCs w:val="28"/>
        </w:rPr>
      </w:pPr>
      <w:r w:rsidRPr="003D2C59">
        <w:rPr>
          <w:rFonts w:ascii="Arial" w:hAnsi="Arial" w:cs="Arial"/>
          <w:b/>
          <w:sz w:val="28"/>
          <w:szCs w:val="28"/>
        </w:rPr>
        <w:t xml:space="preserve">Расчет арендной платы </w:t>
      </w:r>
      <w:r w:rsidR="00BC520E">
        <w:rPr>
          <w:rFonts w:ascii="Arial" w:hAnsi="Arial" w:cs="Arial"/>
          <w:b/>
          <w:sz w:val="28"/>
          <w:szCs w:val="28"/>
        </w:rPr>
        <w:t xml:space="preserve">под административные цели </w:t>
      </w:r>
    </w:p>
    <w:p w:rsidR="0016455B" w:rsidRPr="003D2C59" w:rsidRDefault="00BC520E" w:rsidP="00506E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(в т.ч. под офисы), производственные, складские</w:t>
      </w:r>
      <w:r w:rsidR="00506ED2" w:rsidRPr="003D2C59">
        <w:rPr>
          <w:rFonts w:ascii="Arial" w:hAnsi="Arial" w:cs="Arial"/>
          <w:b/>
          <w:sz w:val="28"/>
          <w:szCs w:val="28"/>
        </w:rPr>
        <w:t xml:space="preserve"> с МОП</w:t>
      </w:r>
    </w:p>
    <w:p w:rsidR="00B22625" w:rsidRDefault="00B22625" w:rsidP="00B2262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2625">
        <w:rPr>
          <w:rFonts w:ascii="Arial" w:hAnsi="Arial" w:cs="Arial"/>
          <w:b/>
          <w:sz w:val="24"/>
          <w:szCs w:val="24"/>
        </w:rPr>
        <w:t>Ап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= ((А</w:t>
      </w:r>
      <w:r w:rsidRPr="00B22625">
        <w:rPr>
          <w:rFonts w:ascii="Arial" w:hAnsi="Arial" w:cs="Arial"/>
          <w:b/>
          <w:sz w:val="20"/>
          <w:szCs w:val="20"/>
        </w:rPr>
        <w:t>баз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S</w:t>
      </w:r>
      <w:r w:rsidRPr="00B22625">
        <w:rPr>
          <w:rFonts w:ascii="Arial" w:hAnsi="Arial" w:cs="Arial"/>
          <w:b/>
          <w:sz w:val="24"/>
          <w:szCs w:val="24"/>
        </w:rPr>
        <w:t xml:space="preserve">)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</w:t>
      </w:r>
      <w:r w:rsidRPr="00B22625">
        <w:rPr>
          <w:rFonts w:ascii="Arial" w:hAnsi="Arial" w:cs="Arial"/>
          <w:b/>
          <w:sz w:val="20"/>
          <w:szCs w:val="20"/>
        </w:rPr>
        <w:t>инж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22625">
        <w:rPr>
          <w:rFonts w:ascii="Arial" w:hAnsi="Arial" w:cs="Arial"/>
          <w:b/>
          <w:sz w:val="24"/>
          <w:szCs w:val="24"/>
          <w:lang w:val="en-US"/>
        </w:rPr>
        <w:t>K</w:t>
      </w:r>
      <w:proofErr w:type="spellStart"/>
      <w:proofErr w:type="gramEnd"/>
      <w:r w:rsidRPr="00B22625">
        <w:rPr>
          <w:rFonts w:ascii="Arial" w:hAnsi="Arial" w:cs="Arial"/>
          <w:b/>
          <w:sz w:val="20"/>
          <w:szCs w:val="20"/>
        </w:rPr>
        <w:t>н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K</w:t>
      </w:r>
      <w:proofErr w:type="spellStart"/>
      <w:r w:rsidRPr="00B22625">
        <w:rPr>
          <w:rFonts w:ascii="Arial" w:hAnsi="Arial" w:cs="Arial"/>
          <w:b/>
          <w:sz w:val="20"/>
          <w:szCs w:val="20"/>
        </w:rPr>
        <w:t>мр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К</w:t>
      </w:r>
      <w:r w:rsidRPr="00B22625">
        <w:rPr>
          <w:rFonts w:ascii="Arial" w:hAnsi="Arial" w:cs="Arial"/>
          <w:b/>
          <w:sz w:val="20"/>
          <w:szCs w:val="20"/>
        </w:rPr>
        <w:t>м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К</w:t>
      </w:r>
      <w:r w:rsidRPr="00B22625">
        <w:rPr>
          <w:rFonts w:ascii="Arial" w:hAnsi="Arial" w:cs="Arial"/>
          <w:b/>
          <w:sz w:val="20"/>
          <w:szCs w:val="20"/>
        </w:rPr>
        <w:t>р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К</w:t>
      </w:r>
      <w:r w:rsidRPr="00B22625">
        <w:rPr>
          <w:rFonts w:ascii="Arial" w:hAnsi="Arial" w:cs="Arial"/>
          <w:b/>
          <w:sz w:val="20"/>
          <w:szCs w:val="20"/>
        </w:rPr>
        <w:t>чнр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>) 12 мес., где</w:t>
      </w:r>
    </w:p>
    <w:tbl>
      <w:tblPr>
        <w:tblStyle w:val="a3"/>
        <w:tblW w:w="10207" w:type="dxa"/>
        <w:tblInd w:w="-601" w:type="dxa"/>
        <w:tblLook w:val="04A0"/>
      </w:tblPr>
      <w:tblGrid>
        <w:gridCol w:w="959"/>
        <w:gridCol w:w="7263"/>
        <w:gridCol w:w="1985"/>
      </w:tblGrid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баз</w:t>
            </w:r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Базовая ставка арендной платы, руб.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арендуемого нежилого помещения, кв.м.</w:t>
            </w:r>
            <w:r w:rsidR="00506ED2">
              <w:rPr>
                <w:rFonts w:ascii="Arial" w:hAnsi="Arial" w:cs="Arial"/>
                <w:sz w:val="24"/>
                <w:szCs w:val="24"/>
              </w:rPr>
              <w:t xml:space="preserve"> + МОП</w:t>
            </w:r>
          </w:p>
        </w:tc>
        <w:tc>
          <w:tcPr>
            <w:tcW w:w="1985" w:type="dxa"/>
          </w:tcPr>
          <w:p w:rsidR="00506ED2" w:rsidRDefault="003C4039" w:rsidP="003C40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</w:t>
            </w:r>
            <w:r w:rsidR="00713DD6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1,15</w:t>
            </w:r>
            <w:r w:rsidR="00713DD6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>9,35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инж</w:t>
            </w:r>
            <w:proofErr w:type="spellEnd"/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наличия инженерных сетей (комфортность)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proofErr w:type="spellStart"/>
            <w:r w:rsidRPr="00B22625">
              <w:rPr>
                <w:rFonts w:ascii="Arial" w:hAnsi="Arial" w:cs="Arial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использования арендуемого муниципального нежилого помещения</w:t>
            </w:r>
          </w:p>
        </w:tc>
        <w:tc>
          <w:tcPr>
            <w:tcW w:w="1985" w:type="dxa"/>
          </w:tcPr>
          <w:p w:rsidR="00B22625" w:rsidRDefault="008833A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1,070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м</w:t>
            </w:r>
          </w:p>
        </w:tc>
        <w:tc>
          <w:tcPr>
            <w:tcW w:w="7263" w:type="dxa"/>
          </w:tcPr>
          <w:p w:rsidR="00B22625" w:rsidRDefault="005A1298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вида строительного материала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2625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263" w:type="dxa"/>
          </w:tcPr>
          <w:p w:rsidR="00B22625" w:rsidRDefault="005A1298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Коэффициент, учитывающий расположение помещения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2625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чнр</w:t>
            </w:r>
            <w:proofErr w:type="spellEnd"/>
          </w:p>
        </w:tc>
        <w:tc>
          <w:tcPr>
            <w:tcW w:w="7263" w:type="dxa"/>
          </w:tcPr>
          <w:p w:rsidR="00B22625" w:rsidRDefault="005A1298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численности населенного пункта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B22625" w:rsidRPr="00B22625" w:rsidRDefault="00B22625" w:rsidP="000C2C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625" w:rsidRDefault="005A1298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B22625">
        <w:rPr>
          <w:rFonts w:ascii="Arial" w:hAnsi="Arial" w:cs="Arial"/>
          <w:b/>
          <w:sz w:val="24"/>
          <w:szCs w:val="24"/>
        </w:rPr>
        <w:t>Ап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= ((</w:t>
      </w:r>
      <w:r>
        <w:rPr>
          <w:rFonts w:ascii="Arial" w:hAnsi="Arial" w:cs="Arial"/>
          <w:b/>
          <w:sz w:val="24"/>
          <w:szCs w:val="24"/>
        </w:rPr>
        <w:t>100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="003C4039">
        <w:rPr>
          <w:rFonts w:ascii="Arial" w:hAnsi="Arial" w:cs="Arial"/>
          <w:b/>
          <w:sz w:val="24"/>
          <w:szCs w:val="24"/>
        </w:rPr>
        <w:t>9,35</w:t>
      </w:r>
      <w:r w:rsidRPr="00B22625">
        <w:rPr>
          <w:rFonts w:ascii="Arial" w:hAnsi="Arial" w:cs="Arial"/>
          <w:b/>
          <w:sz w:val="24"/>
          <w:szCs w:val="24"/>
        </w:rPr>
        <w:t xml:space="preserve">)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1,05 </w:t>
      </w:r>
      <w:proofErr w:type="spellStart"/>
      <w:r>
        <w:rPr>
          <w:rFonts w:ascii="Arial" w:hAnsi="Arial" w:cs="Arial"/>
          <w:b/>
          <w:sz w:val="24"/>
          <w:szCs w:val="24"/>
        </w:rPr>
        <w:t>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8833A8">
        <w:rPr>
          <w:rFonts w:ascii="Arial" w:hAnsi="Arial" w:cs="Arial"/>
          <w:b/>
          <w:sz w:val="24"/>
          <w:szCs w:val="24"/>
        </w:rPr>
        <w:t>1,070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1,50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1,00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1,00</w:t>
      </w:r>
      <w:r w:rsidRPr="00B22625">
        <w:rPr>
          <w:rFonts w:ascii="Arial" w:hAnsi="Arial" w:cs="Arial"/>
          <w:b/>
          <w:sz w:val="24"/>
          <w:szCs w:val="24"/>
        </w:rPr>
        <w:t xml:space="preserve">) </w:t>
      </w:r>
      <w:r w:rsidR="00AE71C4">
        <w:rPr>
          <w:rFonts w:ascii="Arial" w:hAnsi="Arial" w:cs="Arial"/>
          <w:b/>
          <w:sz w:val="24"/>
          <w:szCs w:val="24"/>
        </w:rPr>
        <w:t>итого,</w:t>
      </w:r>
    </w:p>
    <w:p w:rsidR="00AE71C4" w:rsidRDefault="00AE71C4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Арендная плата в месяц без НДС, руб.: </w:t>
      </w:r>
      <w:r w:rsidR="003C4039">
        <w:rPr>
          <w:rFonts w:ascii="Arial" w:hAnsi="Arial" w:cs="Arial"/>
          <w:b/>
          <w:sz w:val="24"/>
          <w:szCs w:val="24"/>
        </w:rPr>
        <w:t>1 575,71</w:t>
      </w:r>
    </w:p>
    <w:p w:rsidR="000C2CF8" w:rsidRDefault="000C2CF8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НДС 20% в месяц, руб.: 315,14</w:t>
      </w:r>
    </w:p>
    <w:p w:rsidR="000C2CF8" w:rsidRDefault="000C2CF8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Арендная плата в месяц с НДС 20%, руб.: 1 890,85</w:t>
      </w:r>
    </w:p>
    <w:p w:rsidR="00AE71C4" w:rsidRDefault="00AE71C4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Арендная плата в год</w:t>
      </w:r>
      <w:r w:rsidR="000C2CF8">
        <w:rPr>
          <w:rFonts w:ascii="Arial" w:hAnsi="Arial" w:cs="Arial"/>
          <w:b/>
          <w:sz w:val="24"/>
          <w:szCs w:val="24"/>
        </w:rPr>
        <w:t xml:space="preserve"> без НДС</w:t>
      </w:r>
      <w:r>
        <w:rPr>
          <w:rFonts w:ascii="Arial" w:hAnsi="Arial" w:cs="Arial"/>
          <w:b/>
          <w:sz w:val="24"/>
          <w:szCs w:val="24"/>
        </w:rPr>
        <w:t xml:space="preserve">, руб.: </w:t>
      </w:r>
      <w:r w:rsidR="003C4039">
        <w:rPr>
          <w:rFonts w:ascii="Arial" w:hAnsi="Arial" w:cs="Arial"/>
          <w:b/>
          <w:sz w:val="24"/>
          <w:szCs w:val="24"/>
        </w:rPr>
        <w:t>18 908,52</w:t>
      </w:r>
    </w:p>
    <w:p w:rsidR="00AE71C4" w:rsidRDefault="00AE71C4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НДС</w:t>
      </w:r>
      <w:r w:rsidR="000C2CF8">
        <w:rPr>
          <w:rFonts w:ascii="Arial" w:hAnsi="Arial" w:cs="Arial"/>
          <w:b/>
          <w:sz w:val="24"/>
          <w:szCs w:val="24"/>
        </w:rPr>
        <w:t xml:space="preserve"> 20%</w:t>
      </w:r>
      <w:r>
        <w:rPr>
          <w:rFonts w:ascii="Arial" w:hAnsi="Arial" w:cs="Arial"/>
          <w:b/>
          <w:sz w:val="24"/>
          <w:szCs w:val="24"/>
        </w:rPr>
        <w:t xml:space="preserve"> в год, руб.:</w:t>
      </w:r>
      <w:r w:rsidR="006F71A0">
        <w:rPr>
          <w:rFonts w:ascii="Arial" w:hAnsi="Arial" w:cs="Arial"/>
          <w:b/>
          <w:sz w:val="24"/>
          <w:szCs w:val="24"/>
        </w:rPr>
        <w:t xml:space="preserve"> </w:t>
      </w:r>
      <w:r w:rsidR="000C2CF8">
        <w:rPr>
          <w:rFonts w:ascii="Arial" w:hAnsi="Arial" w:cs="Arial"/>
          <w:b/>
          <w:sz w:val="24"/>
          <w:szCs w:val="24"/>
        </w:rPr>
        <w:t>3 781,70</w:t>
      </w:r>
    </w:p>
    <w:p w:rsidR="006D65BA" w:rsidRDefault="006F71A0" w:rsidP="000C2C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в год с НДС</w:t>
      </w:r>
      <w:r w:rsidR="000C2CF8">
        <w:rPr>
          <w:rFonts w:ascii="Arial" w:hAnsi="Arial" w:cs="Arial"/>
          <w:b/>
          <w:sz w:val="24"/>
          <w:szCs w:val="24"/>
        </w:rPr>
        <w:t xml:space="preserve"> 20%</w:t>
      </w:r>
      <w:r>
        <w:rPr>
          <w:rFonts w:ascii="Arial" w:hAnsi="Arial" w:cs="Arial"/>
          <w:b/>
          <w:sz w:val="24"/>
          <w:szCs w:val="24"/>
        </w:rPr>
        <w:t xml:space="preserve">, руб.: </w:t>
      </w:r>
      <w:r w:rsidR="000C2CF8">
        <w:rPr>
          <w:rFonts w:ascii="Arial" w:hAnsi="Arial" w:cs="Arial"/>
          <w:b/>
          <w:sz w:val="24"/>
          <w:szCs w:val="24"/>
        </w:rPr>
        <w:t>22 690,22</w:t>
      </w:r>
    </w:p>
    <w:p w:rsidR="00BC520E" w:rsidRDefault="00BC520E" w:rsidP="00AE71C4">
      <w:pPr>
        <w:jc w:val="right"/>
        <w:rPr>
          <w:rFonts w:ascii="Arial" w:hAnsi="Arial" w:cs="Arial"/>
          <w:b/>
          <w:sz w:val="24"/>
          <w:szCs w:val="24"/>
        </w:rPr>
      </w:pPr>
    </w:p>
    <w:p w:rsidR="000C2CF8" w:rsidRDefault="000C2CF8" w:rsidP="00AE71C4">
      <w:pPr>
        <w:jc w:val="right"/>
        <w:rPr>
          <w:rFonts w:ascii="Arial" w:hAnsi="Arial" w:cs="Arial"/>
          <w:b/>
          <w:sz w:val="24"/>
          <w:szCs w:val="24"/>
        </w:rPr>
      </w:pPr>
    </w:p>
    <w:p w:rsidR="00BC520E" w:rsidRPr="00BC520E" w:rsidRDefault="00BC520E" w:rsidP="00BC520E">
      <w:pPr>
        <w:rPr>
          <w:rFonts w:ascii="Arial" w:hAnsi="Arial" w:cs="Arial"/>
          <w:sz w:val="24"/>
          <w:szCs w:val="24"/>
        </w:rPr>
      </w:pPr>
      <w:r w:rsidRPr="00BC520E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C520E">
        <w:rPr>
          <w:rFonts w:ascii="Arial" w:hAnsi="Arial" w:cs="Arial"/>
          <w:sz w:val="24"/>
          <w:szCs w:val="24"/>
        </w:rPr>
        <w:t xml:space="preserve"> </w:t>
      </w:r>
      <w:r w:rsidR="00713DD6">
        <w:rPr>
          <w:rFonts w:ascii="Arial" w:hAnsi="Arial" w:cs="Arial"/>
          <w:sz w:val="24"/>
          <w:szCs w:val="24"/>
        </w:rPr>
        <w:t xml:space="preserve">   </w:t>
      </w:r>
      <w:r w:rsidRPr="00BC520E">
        <w:rPr>
          <w:rFonts w:ascii="Arial" w:hAnsi="Arial" w:cs="Arial"/>
          <w:sz w:val="24"/>
          <w:szCs w:val="24"/>
        </w:rPr>
        <w:t>А.В.Архипов</w:t>
      </w:r>
    </w:p>
    <w:p w:rsidR="00BC520E" w:rsidRDefault="00BC520E" w:rsidP="00713DD6">
      <w:pPr>
        <w:rPr>
          <w:rFonts w:ascii="Arial" w:hAnsi="Arial" w:cs="Arial"/>
          <w:b/>
          <w:sz w:val="24"/>
          <w:szCs w:val="24"/>
        </w:rPr>
      </w:pPr>
    </w:p>
    <w:p w:rsidR="000C2CF8" w:rsidRDefault="000C2CF8" w:rsidP="00713DD6">
      <w:pPr>
        <w:rPr>
          <w:rFonts w:ascii="Arial" w:hAnsi="Arial" w:cs="Arial"/>
          <w:b/>
          <w:sz w:val="24"/>
          <w:szCs w:val="24"/>
        </w:rPr>
      </w:pP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Расчет подготовила:</w:t>
      </w: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 xml:space="preserve">Инженер по инвентаризации </w:t>
      </w: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строений и сооружений</w:t>
      </w: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Колесникова Альбина Семеновна</w:t>
      </w:r>
    </w:p>
    <w:p w:rsidR="00AE71C4" w:rsidRPr="00713DD6" w:rsidRDefault="00713DD6" w:rsidP="003256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т</w:t>
      </w:r>
      <w:r w:rsidR="00BC520E" w:rsidRPr="00713DD6">
        <w:rPr>
          <w:rFonts w:ascii="Arial" w:hAnsi="Arial" w:cs="Arial"/>
          <w:sz w:val="20"/>
          <w:szCs w:val="20"/>
        </w:rPr>
        <w:t>. 8(3463)292-824</w:t>
      </w:r>
    </w:p>
    <w:sectPr w:rsidR="00AE71C4" w:rsidRPr="00713DD6" w:rsidSect="0018126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B9E"/>
    <w:multiLevelType w:val="hybridMultilevel"/>
    <w:tmpl w:val="252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25"/>
    <w:rsid w:val="000C2CF8"/>
    <w:rsid w:val="0012303B"/>
    <w:rsid w:val="0016455B"/>
    <w:rsid w:val="0018126D"/>
    <w:rsid w:val="003256BB"/>
    <w:rsid w:val="003C4039"/>
    <w:rsid w:val="003D2C59"/>
    <w:rsid w:val="004D2BDD"/>
    <w:rsid w:val="00506ED2"/>
    <w:rsid w:val="005A1298"/>
    <w:rsid w:val="006355C7"/>
    <w:rsid w:val="006D65BA"/>
    <w:rsid w:val="006F71A0"/>
    <w:rsid w:val="00713DD6"/>
    <w:rsid w:val="00847E47"/>
    <w:rsid w:val="008833A8"/>
    <w:rsid w:val="00977174"/>
    <w:rsid w:val="00AE71C4"/>
    <w:rsid w:val="00B22625"/>
    <w:rsid w:val="00B81C8A"/>
    <w:rsid w:val="00BC520E"/>
    <w:rsid w:val="00E11F4B"/>
    <w:rsid w:val="00F230AA"/>
    <w:rsid w:val="00FE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5B"/>
  </w:style>
  <w:style w:type="paragraph" w:styleId="1">
    <w:name w:val="heading 1"/>
    <w:basedOn w:val="a"/>
    <w:next w:val="a"/>
    <w:link w:val="10"/>
    <w:qFormat/>
    <w:rsid w:val="001812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2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2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2020-03-17T06:31:00Z</cp:lastPrinted>
  <dcterms:created xsi:type="dcterms:W3CDTF">2018-01-26T06:46:00Z</dcterms:created>
  <dcterms:modified xsi:type="dcterms:W3CDTF">2020-05-27T12:23:00Z</dcterms:modified>
</cp:coreProperties>
</file>