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2F" w:rsidRPr="00344C2F" w:rsidRDefault="00344C2F" w:rsidP="00917481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</w:t>
      </w:r>
      <w:r w:rsidR="00E702E1">
        <w:rPr>
          <w:rFonts w:ascii="Arial" w:eastAsia="Times New Roman" w:hAnsi="Arial" w:cs="Arial"/>
          <w:b/>
          <w:lang w:eastAsia="ru-RU"/>
        </w:rPr>
        <w:t xml:space="preserve">муниципальный </w:t>
      </w:r>
      <w:r w:rsidRPr="00344C2F">
        <w:rPr>
          <w:rFonts w:ascii="Arial" w:eastAsia="Times New Roman" w:hAnsi="Arial" w:cs="Arial"/>
          <w:b/>
          <w:lang w:eastAsia="ru-RU"/>
        </w:rPr>
        <w:t>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8D48A4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E702E1" w:rsidRDefault="00BD34AF" w:rsidP="00BD34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</w:t>
      </w:r>
      <w:r w:rsidR="009D04AA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100BA1">
        <w:rPr>
          <w:rFonts w:ascii="Arial" w:eastAsia="Times New Roman" w:hAnsi="Arial" w:cs="Arial"/>
          <w:sz w:val="26"/>
          <w:szCs w:val="26"/>
          <w:lang w:eastAsia="ru-RU"/>
        </w:rPr>
        <w:t>__</w:t>
      </w:r>
      <w:r w:rsidR="00100BA1" w:rsidRPr="00100BA1">
        <w:rPr>
          <w:rFonts w:ascii="Arial" w:eastAsia="Times New Roman" w:hAnsi="Arial" w:cs="Arial"/>
          <w:sz w:val="26"/>
          <w:szCs w:val="26"/>
          <w:u w:val="single"/>
          <w:lang w:eastAsia="ru-RU"/>
        </w:rPr>
        <w:t>19.08.2024</w:t>
      </w:r>
      <w:r w:rsidR="00100BA1">
        <w:rPr>
          <w:rFonts w:ascii="Arial" w:eastAsia="Times New Roman" w:hAnsi="Arial" w:cs="Arial"/>
          <w:sz w:val="26"/>
          <w:szCs w:val="26"/>
          <w:lang w:eastAsia="ru-RU"/>
        </w:rPr>
        <w:t>__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                                                          </w:t>
      </w:r>
      <w:r w:rsidR="00923046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E702E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923046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>№_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 w:rsidR="00100BA1">
        <w:rPr>
          <w:rFonts w:ascii="Arial" w:eastAsia="Times New Roman" w:hAnsi="Arial" w:cs="Arial"/>
          <w:sz w:val="26"/>
          <w:szCs w:val="26"/>
          <w:u w:val="single"/>
          <w:lang w:eastAsia="ru-RU"/>
        </w:rPr>
        <w:t>157-па</w:t>
      </w:r>
      <w:r w:rsidR="00C80CB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9D04AA">
        <w:rPr>
          <w:rFonts w:ascii="Arial" w:eastAsia="Times New Roman" w:hAnsi="Arial" w:cs="Arial"/>
          <w:sz w:val="26"/>
          <w:szCs w:val="26"/>
          <w:u w:val="single"/>
          <w:lang w:eastAsia="ru-RU"/>
        </w:rPr>
        <w:t>___</w:t>
      </w:r>
    </w:p>
    <w:p w:rsidR="00344C2F" w:rsidRPr="003058D6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3058D6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917481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Каркате</w:t>
      </w:r>
      <w:r w:rsidR="00E70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евы от 08.11.2018 № 203-па «Об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утверждении муниципальной программы «Развитие информационных технологий в муниципальных учреждениях сельского поселения Каркатеевы»</w:t>
      </w:r>
    </w:p>
    <w:p w:rsidR="00E702E1" w:rsidRDefault="00E702E1" w:rsidP="00723A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E6A" w:rsidRPr="003058D6" w:rsidRDefault="009B4E6A" w:rsidP="00723A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E40B83" w:rsidP="00723A7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статьей 179 Бюджетного кодекса Российской Федерации,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в целях реализации Прогноза социально-экономического развития сельского поселения Каркатеевы на 2022 – 2024 годы, руководствуясь постановлениями администрации сельского поселения Каркатеевы от 27.10.2016 № 154-па «О порядке разработки и реализации муниципальных программ и ведомственных целевых программ муниципального образования сельское поселение Каркатеевы» (в ред. от 17.12.2021 № 183-па),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11.09.2019 № 139-па «Об утверждении перечня муниципальных программ сельского поселения Каркатеевы» (в ред.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29.09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.2023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158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-па)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723A7F" w:rsidRPr="003058D6" w:rsidRDefault="00723A7F" w:rsidP="00723A7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723A7F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сельского поселения Каркатеевы от 08.11.2018 № 203-па «Об утверждении муниципальной программы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сельского поселения Каркатеев</w:t>
      </w:r>
      <w:r w:rsidR="00D52FA8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» (в ред.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06</w:t>
      </w:r>
      <w:r w:rsidR="00D52FA8">
        <w:rPr>
          <w:rFonts w:ascii="Arial" w:eastAsia="Times New Roman" w:hAnsi="Arial" w:cs="Arial"/>
          <w:bCs/>
          <w:sz w:val="24"/>
          <w:szCs w:val="24"/>
          <w:lang w:eastAsia="ru-RU"/>
        </w:rPr>
        <w:t>.05.2019 № 75-па, от 19.08.2019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127-па, от 27.12.2019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№ 245-па, от 06.03.2020 № 32-па, от 09.12.2020 № 182-па, от 30.12.2020 № 210-па, от 23.03.2021 № 33-па, от 07.07.2021 № 98-па, от 07.10.2021 № 139-па, от 17.12.2021 № 182-па</w:t>
      </w:r>
      <w:r w:rsidR="0066771A">
        <w:rPr>
          <w:rFonts w:ascii="Arial" w:eastAsia="Times New Roman" w:hAnsi="Arial" w:cs="Arial"/>
          <w:bCs/>
          <w:sz w:val="24"/>
          <w:szCs w:val="24"/>
          <w:lang w:eastAsia="ru-RU"/>
        </w:rPr>
        <w:t>, от 08.02.2022 № 8-па</w:t>
      </w:r>
      <w:r w:rsidR="004B74BA">
        <w:rPr>
          <w:rFonts w:ascii="Arial" w:eastAsia="Times New Roman" w:hAnsi="Arial" w:cs="Arial"/>
          <w:bCs/>
          <w:sz w:val="24"/>
          <w:szCs w:val="24"/>
          <w:lang w:eastAsia="ru-RU"/>
        </w:rPr>
        <w:t>, от</w:t>
      </w:r>
      <w:r w:rsidR="007420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28.12.2022 № 177-па</w:t>
      </w:r>
      <w:r w:rsidR="002616E5">
        <w:rPr>
          <w:rFonts w:ascii="Arial" w:eastAsia="Times New Roman" w:hAnsi="Arial" w:cs="Arial"/>
          <w:bCs/>
          <w:sz w:val="24"/>
          <w:szCs w:val="24"/>
          <w:lang w:eastAsia="ru-RU"/>
        </w:rPr>
        <w:t>, от 13.03.2023 № 27-па</w:t>
      </w:r>
      <w:r w:rsidR="00F171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</w:t>
      </w:r>
      <w:r w:rsidR="00F171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 05.05.2023 № 60-па, от 27.10.2023 № 179-па, от 29.12.2023 № 222-па,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</w:t>
      </w:r>
      <w:r w:rsidR="00F1711D">
        <w:rPr>
          <w:rFonts w:ascii="Arial" w:eastAsia="Times New Roman" w:hAnsi="Arial" w:cs="Arial"/>
          <w:bCs/>
          <w:sz w:val="24"/>
          <w:szCs w:val="24"/>
          <w:lang w:eastAsia="ru-RU"/>
        </w:rPr>
        <w:t>от 10.01.2024 № 2-па</w:t>
      </w:r>
      <w:r w:rsidR="00C80CBB">
        <w:rPr>
          <w:rFonts w:ascii="Arial" w:eastAsia="Times New Roman" w:hAnsi="Arial" w:cs="Arial"/>
          <w:bCs/>
          <w:sz w:val="24"/>
          <w:szCs w:val="24"/>
          <w:lang w:eastAsia="ru-RU"/>
        </w:rPr>
        <w:t>, от 17.04.2024 № 55-па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917481" w:rsidRP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7481" w:rsidRPr="003058D6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723A7F" w:rsidRPr="003058D6" w:rsidRDefault="00723A7F" w:rsidP="00917481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058D6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3058D6" w:rsidRPr="003058D6" w:rsidRDefault="003058D6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hAnsi="Arial" w:cs="Arial"/>
          <w:bCs/>
          <w:sz w:val="24"/>
          <w:szCs w:val="24"/>
        </w:rPr>
        <w:t>Настоящее постановление подлежит опубликованию (обнародовани</w:t>
      </w:r>
      <w:r w:rsidR="00EF463F">
        <w:rPr>
          <w:rFonts w:ascii="Arial" w:hAnsi="Arial" w:cs="Arial"/>
          <w:bCs/>
          <w:sz w:val="24"/>
          <w:szCs w:val="24"/>
        </w:rPr>
        <w:t xml:space="preserve">ю) </w:t>
      </w:r>
      <w:r w:rsidRPr="003058D6">
        <w:rPr>
          <w:rFonts w:ascii="Arial" w:hAnsi="Arial" w:cs="Arial"/>
          <w:bCs/>
          <w:sz w:val="24"/>
          <w:szCs w:val="24"/>
        </w:rPr>
        <w:t>в бюл</w:t>
      </w:r>
      <w:r w:rsidR="00917481">
        <w:rPr>
          <w:rFonts w:ascii="Arial" w:hAnsi="Arial" w:cs="Arial"/>
          <w:bCs/>
          <w:sz w:val="24"/>
          <w:szCs w:val="24"/>
        </w:rPr>
        <w:t xml:space="preserve">летене «Каркатеевский вестник» </w:t>
      </w:r>
      <w:r w:rsidRPr="003058D6">
        <w:rPr>
          <w:rFonts w:ascii="Arial" w:hAnsi="Arial" w:cs="Arial"/>
          <w:bCs/>
          <w:sz w:val="24"/>
          <w:szCs w:val="24"/>
        </w:rPr>
        <w:t xml:space="preserve">и размещению на официальном сайте </w:t>
      </w:r>
      <w:r w:rsidR="00F1711D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Pr="003058D6">
        <w:rPr>
          <w:rFonts w:ascii="Arial" w:hAnsi="Arial" w:cs="Arial"/>
          <w:bCs/>
          <w:sz w:val="24"/>
          <w:szCs w:val="24"/>
        </w:rPr>
        <w:t>сельского поселения Каркатеевы в сети «Интернет».</w:t>
      </w:r>
    </w:p>
    <w:p w:rsidR="003058D6" w:rsidRPr="00EF463F" w:rsidRDefault="003058D6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63F">
        <w:rPr>
          <w:rFonts w:ascii="Arial" w:hAnsi="Arial" w:cs="Arial"/>
          <w:bCs/>
          <w:sz w:val="24"/>
          <w:szCs w:val="24"/>
        </w:rPr>
        <w:t>Настоящее постановление вступает в силу</w:t>
      </w:r>
      <w:r w:rsidR="00EF463F" w:rsidRPr="00EF463F">
        <w:rPr>
          <w:rFonts w:ascii="Arial" w:hAnsi="Arial" w:cs="Arial"/>
          <w:bCs/>
          <w:sz w:val="24"/>
          <w:szCs w:val="24"/>
        </w:rPr>
        <w:t xml:space="preserve"> после официальног</w:t>
      </w:r>
      <w:r w:rsidR="00EF463F">
        <w:rPr>
          <w:rFonts w:ascii="Arial" w:hAnsi="Arial" w:cs="Arial"/>
          <w:bCs/>
          <w:sz w:val="24"/>
          <w:szCs w:val="24"/>
        </w:rPr>
        <w:t>о опубликования (обнародования)</w:t>
      </w:r>
      <w:r w:rsidR="00FE6B3B" w:rsidRPr="00EF463F">
        <w:rPr>
          <w:rFonts w:ascii="Arial" w:hAnsi="Arial" w:cs="Arial"/>
          <w:bCs/>
          <w:sz w:val="24"/>
          <w:szCs w:val="24"/>
        </w:rPr>
        <w:t>.</w:t>
      </w:r>
    </w:p>
    <w:p w:rsidR="00723A7F" w:rsidRPr="003058D6" w:rsidRDefault="00723A7F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3058D6" w:rsidRPr="003058D6">
        <w:rPr>
          <w:rFonts w:ascii="Arial" w:hAnsi="Arial" w:cs="Arial"/>
          <w:bCs/>
          <w:sz w:val="24"/>
          <w:szCs w:val="24"/>
        </w:rPr>
        <w:t>за исполнением постановления оставляю за собой.</w:t>
      </w:r>
    </w:p>
    <w:p w:rsidR="00723A7F" w:rsidRDefault="00723A7F" w:rsidP="009174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8A4" w:rsidRDefault="008D48A4" w:rsidP="008D4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8A4" w:rsidRPr="003058D6" w:rsidRDefault="008D48A4" w:rsidP="008D4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Default="00723A7F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="006677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Pr="003058D6">
        <w:rPr>
          <w:rFonts w:ascii="Arial" w:eastAsia="Times New Roman" w:hAnsi="Arial" w:cs="Arial"/>
          <w:sz w:val="24"/>
          <w:szCs w:val="24"/>
          <w:lang w:eastAsia="ru-RU"/>
        </w:rPr>
        <w:t>А.В.Архипов</w:t>
      </w:r>
      <w:proofErr w:type="spellEnd"/>
    </w:p>
    <w:p w:rsidR="00633150" w:rsidRDefault="00633150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50" w:rsidRDefault="00633150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50" w:rsidRDefault="00633150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50" w:rsidRDefault="00633150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33150" w:rsidSect="00F1711D">
          <w:pgSz w:w="11906" w:h="16838"/>
          <w:pgMar w:top="1134" w:right="707" w:bottom="709" w:left="1560" w:header="709" w:footer="709" w:gutter="0"/>
          <w:cols w:space="708"/>
          <w:docGrid w:linePitch="360"/>
        </w:sectPr>
      </w:pPr>
    </w:p>
    <w:tbl>
      <w:tblPr>
        <w:tblW w:w="16302" w:type="dxa"/>
        <w:tblInd w:w="-318" w:type="dxa"/>
        <w:tblLook w:val="04A0" w:firstRow="1" w:lastRow="0" w:firstColumn="1" w:lastColumn="0" w:noHBand="0" w:noVBand="1"/>
      </w:tblPr>
      <w:tblGrid>
        <w:gridCol w:w="1930"/>
        <w:gridCol w:w="609"/>
        <w:gridCol w:w="2282"/>
        <w:gridCol w:w="1200"/>
        <w:gridCol w:w="1079"/>
        <w:gridCol w:w="939"/>
        <w:gridCol w:w="939"/>
        <w:gridCol w:w="939"/>
        <w:gridCol w:w="939"/>
        <w:gridCol w:w="16"/>
        <w:gridCol w:w="1241"/>
        <w:gridCol w:w="1020"/>
        <w:gridCol w:w="656"/>
        <w:gridCol w:w="16"/>
        <w:gridCol w:w="2497"/>
      </w:tblGrid>
      <w:tr w:rsidR="00633150" w:rsidRPr="00633150" w:rsidTr="00223B29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 Каркатеевы</w:t>
            </w: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19.08.2024</w:t>
            </w: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157-па</w:t>
            </w:r>
          </w:p>
          <w:p w:rsid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"Приложение к</w:t>
            </w: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постановлению администрации </w:t>
            </w: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 Каркатеевы</w:t>
            </w: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_</w:t>
            </w: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08.11.2018</w:t>
            </w: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 № _</w:t>
            </w: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203-па</w:t>
            </w: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  <w:p w:rsid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633150" w:rsidRPr="00633150" w:rsidTr="00223B29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150" w:rsidRPr="00633150" w:rsidTr="00223B29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150" w:rsidRPr="00633150" w:rsidTr="00223B29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150" w:rsidRPr="00633150" w:rsidTr="00223B29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150" w:rsidRPr="00633150" w:rsidTr="00223B29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150" w:rsidRPr="00633150" w:rsidTr="00223B29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150" w:rsidRPr="00633150" w:rsidTr="00223B29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150" w:rsidRPr="00633150" w:rsidTr="00223B29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150" w:rsidRPr="00633150" w:rsidTr="00223B29">
        <w:trPr>
          <w:trHeight w:val="315"/>
        </w:trPr>
        <w:tc>
          <w:tcPr>
            <w:tcW w:w="16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633150" w:rsidRPr="00633150" w:rsidTr="00223B29">
        <w:trPr>
          <w:trHeight w:val="315"/>
        </w:trPr>
        <w:tc>
          <w:tcPr>
            <w:tcW w:w="16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 сельского поселения Каркатеевы</w:t>
            </w:r>
          </w:p>
        </w:tc>
      </w:tr>
      <w:tr w:rsidR="00223B29" w:rsidRPr="00633150" w:rsidTr="00223B29">
        <w:trPr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B29" w:rsidRPr="00633150" w:rsidTr="00223B29">
        <w:trPr>
          <w:trHeight w:val="13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Развитие информационных технологий в муниципальных учреждениях сельского поселения Каркатеевы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2023-2027</w:t>
            </w:r>
          </w:p>
        </w:tc>
      </w:tr>
      <w:tr w:rsidR="00633150" w:rsidRPr="00633150" w:rsidTr="00223B29">
        <w:trPr>
          <w:trHeight w:val="51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муниципальной программы </w:t>
            </w: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633150" w:rsidRPr="00633150" w:rsidTr="00223B29">
        <w:trPr>
          <w:trHeight w:val="7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«Администрация сельского поселения Каркатеевы»</w:t>
            </w:r>
          </w:p>
        </w:tc>
      </w:tr>
      <w:tr w:rsidR="00633150" w:rsidRPr="00633150" w:rsidTr="00223B29">
        <w:trPr>
          <w:trHeight w:val="7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«НИКА»</w:t>
            </w:r>
          </w:p>
        </w:tc>
      </w:tr>
      <w:tr w:rsidR="00633150" w:rsidRPr="00633150" w:rsidTr="00223B29">
        <w:trPr>
          <w:trHeight w:val="36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Национальная цель </w:t>
            </w: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33150" w:rsidRPr="00633150" w:rsidTr="00223B29">
        <w:trPr>
          <w:trHeight w:val="7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Обеспечение бесперебойной работы средств вычислительной техники, компьютерных сетей</w:t>
            </w:r>
          </w:p>
        </w:tc>
      </w:tr>
      <w:tr w:rsidR="00633150" w:rsidRPr="00633150" w:rsidTr="00223B29">
        <w:trPr>
          <w:trHeight w:val="375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Создание условий для обеспечения сетевыми ресурсами.</w:t>
            </w:r>
          </w:p>
        </w:tc>
      </w:tr>
      <w:tr w:rsidR="00633150" w:rsidRPr="00633150" w:rsidTr="00223B29">
        <w:trPr>
          <w:trHeight w:val="7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Содержание и обслуживание программного обеспечения, компьютерной и оргтехники.</w:t>
            </w:r>
          </w:p>
        </w:tc>
      </w:tr>
      <w:tr w:rsidR="00633150" w:rsidRPr="00633150" w:rsidTr="00223B29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</w:p>
        </w:tc>
        <w:tc>
          <w:tcPr>
            <w:tcW w:w="14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23B29" w:rsidRPr="00633150" w:rsidTr="00223B29">
        <w:trPr>
          <w:trHeight w:val="300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Целевые </w:t>
            </w: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показатели муниципальной программы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целевого показателя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 </w:t>
            </w: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- основание </w:t>
            </w:r>
          </w:p>
        </w:tc>
        <w:tc>
          <w:tcPr>
            <w:tcW w:w="102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223B29" w:rsidRPr="00633150" w:rsidTr="00223B29">
        <w:trPr>
          <w:trHeight w:val="162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</w:tc>
      </w:tr>
      <w:tr w:rsidR="00223B29" w:rsidRPr="00633150" w:rsidTr="00223B29">
        <w:trPr>
          <w:trHeight w:val="332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Бесперебойное функционирование средств вычислительной техники,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 "Администрация сельского поселения Каркатеевы"/МКУ "НИКА"</w:t>
            </w:r>
          </w:p>
        </w:tc>
      </w:tr>
      <w:tr w:rsidR="00223B29" w:rsidRPr="00633150" w:rsidTr="00223B29">
        <w:trPr>
          <w:trHeight w:val="1429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Соответствие рабочего места минимальным техническим требованиям программного обеспечения,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 "Администрация сельского поселения Каркатеевы"/МКУ "НИКА"</w:t>
            </w:r>
          </w:p>
        </w:tc>
      </w:tr>
      <w:tr w:rsidR="00633150" w:rsidRPr="00633150" w:rsidTr="00223B29">
        <w:trPr>
          <w:trHeight w:val="255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223B29" w:rsidRPr="00633150" w:rsidTr="00223B29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223B29" w:rsidRPr="00633150" w:rsidTr="00223B29">
        <w:trPr>
          <w:trHeight w:val="11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5 211,44956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223B29" w:rsidRPr="00633150" w:rsidTr="00223B29">
        <w:trPr>
          <w:trHeight w:val="86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223B29" w:rsidRPr="00633150" w:rsidTr="00223B29">
        <w:trPr>
          <w:trHeight w:val="36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223B29" w:rsidRPr="00633150" w:rsidTr="00223B29">
        <w:trPr>
          <w:trHeight w:val="372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223B29" w:rsidRPr="00633150" w:rsidTr="00223B29">
        <w:trPr>
          <w:trHeight w:val="102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4 306,19656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223B29" w:rsidRPr="00633150" w:rsidTr="00223B29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</w:tbl>
    <w:p w:rsidR="00633150" w:rsidRPr="003058D6" w:rsidRDefault="00633150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50" w:rsidRDefault="00633150" w:rsidP="0063315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16295" w:type="dxa"/>
        <w:tblInd w:w="-318" w:type="dxa"/>
        <w:tblLook w:val="04A0" w:firstRow="1" w:lastRow="0" w:firstColumn="1" w:lastColumn="0" w:noHBand="0" w:noVBand="1"/>
      </w:tblPr>
      <w:tblGrid>
        <w:gridCol w:w="1505"/>
        <w:gridCol w:w="1898"/>
        <w:gridCol w:w="1985"/>
        <w:gridCol w:w="1807"/>
        <w:gridCol w:w="740"/>
        <w:gridCol w:w="899"/>
        <w:gridCol w:w="1440"/>
        <w:gridCol w:w="1540"/>
        <w:gridCol w:w="1480"/>
        <w:gridCol w:w="1500"/>
        <w:gridCol w:w="1480"/>
        <w:gridCol w:w="9"/>
        <w:gridCol w:w="12"/>
      </w:tblGrid>
      <w:tr w:rsidR="00633150" w:rsidRPr="00633150" w:rsidTr="00633150">
        <w:trPr>
          <w:gridAfter w:val="2"/>
          <w:wAfter w:w="21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633150" w:rsidRPr="00633150" w:rsidTr="00633150">
        <w:trPr>
          <w:trHeight w:val="315"/>
        </w:trPr>
        <w:tc>
          <w:tcPr>
            <w:tcW w:w="16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Распределение финансовых ресурсов муниципальной программы </w:t>
            </w:r>
          </w:p>
        </w:tc>
      </w:tr>
      <w:tr w:rsidR="00633150" w:rsidRPr="00633150" w:rsidTr="00633150">
        <w:trPr>
          <w:gridAfter w:val="2"/>
          <w:wAfter w:w="21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150" w:rsidRPr="00633150" w:rsidTr="00633150">
        <w:trPr>
          <w:gridAfter w:val="1"/>
          <w:wAfter w:w="12" w:type="dxa"/>
          <w:trHeight w:val="30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</w:t>
            </w: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 / соисполнитель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затраты на реализацию (тыс.  рублей)</w:t>
            </w:r>
          </w:p>
        </w:tc>
      </w:tr>
      <w:tr w:rsidR="00633150" w:rsidRPr="00633150" w:rsidTr="00633150">
        <w:trPr>
          <w:gridAfter w:val="1"/>
          <w:wAfter w:w="12" w:type="dxa"/>
          <w:trHeight w:val="23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3150" w:rsidRPr="00633150" w:rsidTr="00633150">
        <w:trPr>
          <w:gridAfter w:val="1"/>
          <w:wAfter w:w="12" w:type="dxa"/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33150" w:rsidRPr="00633150" w:rsidTr="00633150">
        <w:trPr>
          <w:gridAfter w:val="2"/>
          <w:wAfter w:w="21" w:type="dxa"/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33150" w:rsidRPr="00633150" w:rsidTr="00633150">
        <w:trPr>
          <w:gridAfter w:val="2"/>
          <w:wAfter w:w="21" w:type="dxa"/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2027г.</w:t>
            </w:r>
          </w:p>
        </w:tc>
      </w:tr>
      <w:tr w:rsidR="00633150" w:rsidRPr="00633150" w:rsidTr="00633150">
        <w:trPr>
          <w:gridAfter w:val="2"/>
          <w:wAfter w:w="21" w:type="dxa"/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33150" w:rsidRPr="00633150" w:rsidTr="00633150">
        <w:trPr>
          <w:gridAfter w:val="2"/>
          <w:wAfter w:w="21" w:type="dxa"/>
          <w:trHeight w:val="300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и сопровождение программного обеспечения, оборудования (показатель 1, 2)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 "Администрация поселения Каркатеевы"/МКУ "НИКА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5 211,44956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633150" w:rsidRPr="00633150" w:rsidTr="00633150">
        <w:trPr>
          <w:gridAfter w:val="2"/>
          <w:wAfter w:w="21" w:type="dxa"/>
          <w:trHeight w:val="172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58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446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223B29">
        <w:trPr>
          <w:gridAfter w:val="2"/>
          <w:wAfter w:w="21" w:type="dxa"/>
          <w:trHeight w:val="7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4 306,19656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223B29">
        <w:trPr>
          <w:gridAfter w:val="2"/>
          <w:wAfter w:w="21" w:type="dxa"/>
          <w:trHeight w:val="7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633150" w:rsidRPr="00633150" w:rsidTr="00633150">
        <w:trPr>
          <w:gridAfter w:val="2"/>
          <w:wAfter w:w="21" w:type="dxa"/>
          <w:trHeight w:val="300"/>
        </w:trPr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5 211,44956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178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223B29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4 306,19656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223B29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633150" w:rsidRPr="00633150" w:rsidTr="00223B29">
        <w:trPr>
          <w:trHeight w:val="70"/>
        </w:trPr>
        <w:tc>
          <w:tcPr>
            <w:tcW w:w="16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645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223B29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Соисполнитель  (МКУ "НИКА")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5 211,44956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223B29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7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315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4 306,19656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888,83100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33150" w:rsidRPr="00633150" w:rsidTr="00633150">
        <w:trPr>
          <w:gridAfter w:val="2"/>
          <w:wAfter w:w="21" w:type="dxa"/>
          <w:trHeight w:val="405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150" w:rsidRPr="00633150" w:rsidRDefault="00633150" w:rsidP="00633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0" w:rsidRPr="00633150" w:rsidRDefault="00633150" w:rsidP="00633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</w:tbl>
    <w:p w:rsidR="00633150" w:rsidRPr="00633150" w:rsidRDefault="00633150" w:rsidP="006331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6161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4097"/>
        <w:gridCol w:w="4740"/>
        <w:gridCol w:w="5480"/>
      </w:tblGrid>
      <w:tr w:rsidR="00633150" w:rsidTr="00633150">
        <w:trPr>
          <w:trHeight w:val="25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Таблица 3</w:t>
            </w:r>
          </w:p>
        </w:tc>
      </w:tr>
      <w:tr w:rsidR="00633150" w:rsidTr="00633150">
        <w:trPr>
          <w:trHeight w:val="25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3150" w:rsidTr="00633150">
        <w:trPr>
          <w:trHeight w:val="259"/>
        </w:trPr>
        <w:tc>
          <w:tcPr>
            <w:tcW w:w="10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Перечень структурных элементов (основных мероприятий) муниципальной программы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3150" w:rsidTr="00633150">
        <w:trPr>
          <w:trHeight w:val="24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 w:rsidP="0063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33150" w:rsidTr="00633150">
        <w:trPr>
          <w:trHeight w:val="6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 w:rsidP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 структурного элемента (основного мероприятия)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 правового акта утвержденного Порядка </w:t>
            </w:r>
          </w:p>
        </w:tc>
      </w:tr>
      <w:tr w:rsidR="00633150" w:rsidTr="00633150">
        <w:trPr>
          <w:trHeight w:val="24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33150" w:rsidTr="00633150">
        <w:trPr>
          <w:trHeight w:val="278"/>
        </w:trPr>
        <w:tc>
          <w:tcPr>
            <w:tcW w:w="10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бесперебойной работы средств вычислительной техники, компьютерных сетей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3150" w:rsidTr="00633150">
        <w:trPr>
          <w:trHeight w:val="653"/>
        </w:trPr>
        <w:tc>
          <w:tcPr>
            <w:tcW w:w="16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1. Создание условий для обеспечения сетевыми ресурсами.</w:t>
            </w:r>
          </w:p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Содержание и обслуживание программного обеспечения, компьютерной и оргтехники.</w:t>
            </w:r>
          </w:p>
        </w:tc>
      </w:tr>
      <w:tr w:rsidR="00633150" w:rsidTr="00633150">
        <w:trPr>
          <w:trHeight w:val="6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сопровождение программного обеспечения, оборудования</w:t>
            </w:r>
          </w:p>
        </w:tc>
        <w:tc>
          <w:tcPr>
            <w:tcW w:w="10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работников доступом в сеть Интернет. Планируется обеспечить условия для заключения договора на предоставление доступа к сети Интернет;</w:t>
            </w:r>
          </w:p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оснащение современным программным обеспечением и его обслуживание. Программное обеспечение для работы специалистов (Справочные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Похозяйственный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учет, АС Бюджет поселения, 1С Предприятие, УРМ, СУФД, 1С Предприятие и т.д.)</w:t>
            </w:r>
          </w:p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обеспечение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      </w:r>
          </w:p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ремонт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      </w:r>
          </w:p>
          <w:p w:rsidR="00633150" w:rsidRDefault="0063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приобретение оргтехники и расходных материалов. Для оборудования рабочего места сотрудникам и обеспечения условий бесперебойной работы</w:t>
            </w:r>
          </w:p>
        </w:tc>
      </w:tr>
    </w:tbl>
    <w:p w:rsidR="00633150" w:rsidRDefault="00DD3BAD" w:rsidP="0063315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».</w:t>
      </w:r>
    </w:p>
    <w:sectPr w:rsidR="00633150" w:rsidSect="00633150">
      <w:pgSz w:w="16838" w:h="11906" w:orient="landscape"/>
      <w:pgMar w:top="1559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861D5"/>
    <w:rsid w:val="00035816"/>
    <w:rsid w:val="0005454B"/>
    <w:rsid w:val="000635A1"/>
    <w:rsid w:val="000B53D4"/>
    <w:rsid w:val="00100BA1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B611C"/>
    <w:rsid w:val="001C1BBF"/>
    <w:rsid w:val="001D5406"/>
    <w:rsid w:val="001E1125"/>
    <w:rsid w:val="001E29D9"/>
    <w:rsid w:val="00205348"/>
    <w:rsid w:val="002162F4"/>
    <w:rsid w:val="0022077A"/>
    <w:rsid w:val="00223B29"/>
    <w:rsid w:val="0022611D"/>
    <w:rsid w:val="002327E7"/>
    <w:rsid w:val="002455E0"/>
    <w:rsid w:val="00257BF1"/>
    <w:rsid w:val="002616E5"/>
    <w:rsid w:val="00274D12"/>
    <w:rsid w:val="00297B94"/>
    <w:rsid w:val="002E07A3"/>
    <w:rsid w:val="002F1BFA"/>
    <w:rsid w:val="003058D6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85BDD"/>
    <w:rsid w:val="004B74BA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95ECA"/>
    <w:rsid w:val="005D0615"/>
    <w:rsid w:val="005E32E6"/>
    <w:rsid w:val="005E4D3C"/>
    <w:rsid w:val="00616BC0"/>
    <w:rsid w:val="0062092D"/>
    <w:rsid w:val="00633150"/>
    <w:rsid w:val="00637CFC"/>
    <w:rsid w:val="00652A99"/>
    <w:rsid w:val="006557E0"/>
    <w:rsid w:val="00656821"/>
    <w:rsid w:val="0066771A"/>
    <w:rsid w:val="0067278E"/>
    <w:rsid w:val="006910E5"/>
    <w:rsid w:val="006A51B9"/>
    <w:rsid w:val="006B34FF"/>
    <w:rsid w:val="006C0A71"/>
    <w:rsid w:val="006F5E3C"/>
    <w:rsid w:val="006F6B20"/>
    <w:rsid w:val="00704497"/>
    <w:rsid w:val="0071036C"/>
    <w:rsid w:val="00723A7F"/>
    <w:rsid w:val="00724ACE"/>
    <w:rsid w:val="00742002"/>
    <w:rsid w:val="007466D7"/>
    <w:rsid w:val="00774C42"/>
    <w:rsid w:val="00776AB9"/>
    <w:rsid w:val="007B26F2"/>
    <w:rsid w:val="007D62C3"/>
    <w:rsid w:val="0082378C"/>
    <w:rsid w:val="008419FD"/>
    <w:rsid w:val="008706B4"/>
    <w:rsid w:val="00893FD1"/>
    <w:rsid w:val="008C29AB"/>
    <w:rsid w:val="008D48A4"/>
    <w:rsid w:val="00904138"/>
    <w:rsid w:val="00917481"/>
    <w:rsid w:val="00923046"/>
    <w:rsid w:val="00924C2B"/>
    <w:rsid w:val="00936249"/>
    <w:rsid w:val="0094451F"/>
    <w:rsid w:val="009470CD"/>
    <w:rsid w:val="00956612"/>
    <w:rsid w:val="00956CFC"/>
    <w:rsid w:val="00965A65"/>
    <w:rsid w:val="009722D8"/>
    <w:rsid w:val="009B2536"/>
    <w:rsid w:val="009B255A"/>
    <w:rsid w:val="009B4E6A"/>
    <w:rsid w:val="009C48E5"/>
    <w:rsid w:val="009D04AA"/>
    <w:rsid w:val="009F10DE"/>
    <w:rsid w:val="009F280B"/>
    <w:rsid w:val="009F3C28"/>
    <w:rsid w:val="00A15248"/>
    <w:rsid w:val="00A209B3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BD34AF"/>
    <w:rsid w:val="00C14587"/>
    <w:rsid w:val="00C301F1"/>
    <w:rsid w:val="00C45D03"/>
    <w:rsid w:val="00C62C38"/>
    <w:rsid w:val="00C80CBB"/>
    <w:rsid w:val="00C82DC1"/>
    <w:rsid w:val="00C85FC7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52FA8"/>
    <w:rsid w:val="00D75574"/>
    <w:rsid w:val="00D76239"/>
    <w:rsid w:val="00D85ABA"/>
    <w:rsid w:val="00D9750C"/>
    <w:rsid w:val="00DA01E8"/>
    <w:rsid w:val="00DB1923"/>
    <w:rsid w:val="00DB333B"/>
    <w:rsid w:val="00DC26F3"/>
    <w:rsid w:val="00DD3BAD"/>
    <w:rsid w:val="00DF0059"/>
    <w:rsid w:val="00DF7344"/>
    <w:rsid w:val="00E40B83"/>
    <w:rsid w:val="00E622C9"/>
    <w:rsid w:val="00E67CB8"/>
    <w:rsid w:val="00E702E1"/>
    <w:rsid w:val="00E7185E"/>
    <w:rsid w:val="00E751F7"/>
    <w:rsid w:val="00E77D90"/>
    <w:rsid w:val="00E77EDE"/>
    <w:rsid w:val="00E83A67"/>
    <w:rsid w:val="00EA2FEA"/>
    <w:rsid w:val="00EE097D"/>
    <w:rsid w:val="00EF036C"/>
    <w:rsid w:val="00EF0669"/>
    <w:rsid w:val="00EF43EE"/>
    <w:rsid w:val="00EF463F"/>
    <w:rsid w:val="00F1711D"/>
    <w:rsid w:val="00F30F81"/>
    <w:rsid w:val="00F359C1"/>
    <w:rsid w:val="00F855AF"/>
    <w:rsid w:val="00FB047C"/>
    <w:rsid w:val="00FD2C90"/>
    <w:rsid w:val="00FD3528"/>
    <w:rsid w:val="00FD3B60"/>
    <w:rsid w:val="00FE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CCB2"/>
  <w15:docId w15:val="{10765469-C7F4-4F66-AD7E-F51F374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EC3F-1AAD-48A4-9D13-B2BF4C9B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Анастасия</cp:lastModifiedBy>
  <cp:revision>125</cp:revision>
  <cp:lastPrinted>2016-11-17T10:04:00Z</cp:lastPrinted>
  <dcterms:created xsi:type="dcterms:W3CDTF">2016-10-19T05:59:00Z</dcterms:created>
  <dcterms:modified xsi:type="dcterms:W3CDTF">2024-08-20T07:02:00Z</dcterms:modified>
</cp:coreProperties>
</file>