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58" w:rsidRPr="00B53A58" w:rsidRDefault="00B53A58" w:rsidP="00B53A5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</w:rPr>
      </w:pPr>
      <w:r w:rsidRPr="00B53A58">
        <w:rPr>
          <w:rFonts w:ascii="Arial" w:eastAsia="Times New Roman" w:hAnsi="Arial" w:cs="Arial"/>
          <w:b/>
        </w:rPr>
        <w:t>Муниципальное образование</w:t>
      </w:r>
    </w:p>
    <w:p w:rsidR="00B53A58" w:rsidRPr="00B53A58" w:rsidRDefault="00B53A58" w:rsidP="00B53A5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</w:rPr>
      </w:pPr>
      <w:r w:rsidRPr="00B53A58">
        <w:rPr>
          <w:rFonts w:ascii="Arial" w:eastAsia="Times New Roman" w:hAnsi="Arial" w:cs="Arial"/>
          <w:b/>
        </w:rPr>
        <w:t>сельского поселения Каркатеевы</w:t>
      </w:r>
    </w:p>
    <w:p w:rsidR="00B53A58" w:rsidRPr="00B53A58" w:rsidRDefault="00B53A58" w:rsidP="00B53A5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</w:rPr>
      </w:pPr>
      <w:r w:rsidRPr="00B53A58">
        <w:rPr>
          <w:rFonts w:ascii="Arial" w:eastAsia="Times New Roman" w:hAnsi="Arial" w:cs="Arial"/>
          <w:b/>
        </w:rPr>
        <w:t>Нефтеюганский район</w:t>
      </w:r>
    </w:p>
    <w:p w:rsidR="00B53A58" w:rsidRPr="00B53A58" w:rsidRDefault="00B53A58" w:rsidP="00B53A5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</w:rPr>
      </w:pPr>
      <w:r w:rsidRPr="00B53A58">
        <w:rPr>
          <w:rFonts w:ascii="Arial" w:eastAsia="Times New Roman" w:hAnsi="Arial" w:cs="Arial"/>
          <w:b/>
        </w:rPr>
        <w:t>Ханты-Мансийский автономный округ – Югра</w:t>
      </w:r>
    </w:p>
    <w:p w:rsidR="00B53A58" w:rsidRPr="00B53A58" w:rsidRDefault="00B53A58" w:rsidP="00B53A58">
      <w:pPr>
        <w:spacing w:after="0" w:line="240" w:lineRule="auto"/>
        <w:ind w:right="18"/>
        <w:jc w:val="center"/>
        <w:rPr>
          <w:rFonts w:ascii="Arial" w:eastAsia="Times New Roman" w:hAnsi="Arial" w:cs="Times New Roman"/>
          <w:sz w:val="26"/>
          <w:szCs w:val="24"/>
        </w:rPr>
      </w:pPr>
    </w:p>
    <w:p w:rsidR="00B53A58" w:rsidRPr="00B53A58" w:rsidRDefault="00B53A58" w:rsidP="00B53A58">
      <w:pPr>
        <w:spacing w:after="0" w:line="240" w:lineRule="auto"/>
        <w:ind w:right="-4221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B53A58">
        <w:rPr>
          <w:rFonts w:ascii="Arial" w:eastAsia="Times New Roman" w:hAnsi="Arial" w:cs="Arial"/>
          <w:b/>
          <w:sz w:val="36"/>
          <w:szCs w:val="36"/>
        </w:rPr>
        <w:t xml:space="preserve">                                 </w:t>
      </w:r>
      <w:r w:rsidRPr="00B53A58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B53A58" w:rsidRPr="00B53A58" w:rsidRDefault="00B53A58" w:rsidP="00B53A58">
      <w:pPr>
        <w:spacing w:after="0" w:line="240" w:lineRule="auto"/>
        <w:ind w:right="-4221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B53A58">
        <w:rPr>
          <w:rFonts w:ascii="Arial" w:eastAsia="Times New Roman" w:hAnsi="Arial" w:cs="Arial"/>
          <w:b/>
          <w:sz w:val="32"/>
          <w:szCs w:val="32"/>
        </w:rPr>
        <w:t xml:space="preserve">            СЕЛЬСКОГО ПОСЕЛЕНИЯ КАРКАТЕЕВЫ</w:t>
      </w:r>
    </w:p>
    <w:p w:rsidR="00B53A58" w:rsidRPr="00B53A58" w:rsidRDefault="00B53A58" w:rsidP="00B53A58">
      <w:pPr>
        <w:spacing w:after="0" w:line="240" w:lineRule="auto"/>
        <w:ind w:right="-4221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B53A58" w:rsidRPr="00B53A58" w:rsidRDefault="00B53A58" w:rsidP="00B53A5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53A58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Pr="00B53A58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B53A58" w:rsidRPr="00B53A58" w:rsidRDefault="00B53A58" w:rsidP="00B53A5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6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B53A58" w:rsidRPr="00B53A58" w:rsidTr="00CC4D3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53A58" w:rsidRPr="00B53A58" w:rsidRDefault="00CA33CD" w:rsidP="00B53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19.12.2017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53A58" w:rsidRPr="00B53A58" w:rsidRDefault="00B53A58" w:rsidP="00B53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B53A58">
              <w:rPr>
                <w:rFonts w:ascii="Arial" w:eastAsia="Times New Roman" w:hAnsi="Arial" w:cs="Arial"/>
                <w:sz w:val="26"/>
                <w:szCs w:val="26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3A58" w:rsidRPr="00B53A58" w:rsidRDefault="00CA33CD" w:rsidP="00B53A5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pacing w:val="-4"/>
                <w:sz w:val="26"/>
                <w:szCs w:val="26"/>
              </w:rPr>
              <w:t>292</w:t>
            </w:r>
          </w:p>
        </w:tc>
      </w:tr>
    </w:tbl>
    <w:p w:rsidR="00B53A58" w:rsidRPr="00B53A58" w:rsidRDefault="00B53A58" w:rsidP="00B53A58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</w:rPr>
      </w:pPr>
    </w:p>
    <w:p w:rsidR="00B53A58" w:rsidRDefault="00B53A58" w:rsidP="00B53A58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</w:rPr>
      </w:pPr>
      <w:r w:rsidRPr="00B53A58">
        <w:rPr>
          <w:rFonts w:ascii="Arial" w:eastAsia="Times New Roman" w:hAnsi="Arial" w:cs="Times New Roman"/>
          <w:sz w:val="26"/>
          <w:szCs w:val="24"/>
        </w:rPr>
        <w:t>п. Каркатеевы</w:t>
      </w:r>
    </w:p>
    <w:p w:rsidR="00B53A58" w:rsidRDefault="00B53A58" w:rsidP="00B53A58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</w:rPr>
      </w:pPr>
    </w:p>
    <w:p w:rsidR="00B53A58" w:rsidRPr="00B53A58" w:rsidRDefault="00B53A58" w:rsidP="00B53A58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</w:rPr>
      </w:pPr>
    </w:p>
    <w:p w:rsidR="006D5C73" w:rsidRPr="00B53A58" w:rsidRDefault="006D5C73" w:rsidP="00B53A58">
      <w:pPr>
        <w:pStyle w:val="a9"/>
        <w:jc w:val="center"/>
        <w:rPr>
          <w:rFonts w:ascii="Arial" w:hAnsi="Arial" w:cs="Arial"/>
          <w:sz w:val="26"/>
          <w:szCs w:val="26"/>
        </w:rPr>
      </w:pPr>
      <w:r w:rsidRPr="00B53A58">
        <w:rPr>
          <w:rFonts w:ascii="Arial" w:hAnsi="Arial" w:cs="Arial"/>
          <w:sz w:val="26"/>
          <w:szCs w:val="26"/>
        </w:rPr>
        <w:t>О перечне видов муниципального контроля и органов местного самоуправления, уполномоченных на их осуществление</w:t>
      </w:r>
      <w:r w:rsidRPr="00B53A58">
        <w:rPr>
          <w:rFonts w:ascii="Arial" w:hAnsi="Arial" w:cs="Arial"/>
          <w:sz w:val="26"/>
          <w:szCs w:val="26"/>
        </w:rPr>
        <w:br/>
      </w:r>
    </w:p>
    <w:p w:rsidR="006D5C73" w:rsidRPr="00B53A58" w:rsidRDefault="006D5C73" w:rsidP="00B53A58">
      <w:pPr>
        <w:pStyle w:val="a9"/>
        <w:jc w:val="both"/>
        <w:rPr>
          <w:rFonts w:ascii="Arial" w:hAnsi="Arial" w:cs="Arial"/>
          <w:sz w:val="26"/>
          <w:szCs w:val="26"/>
        </w:rPr>
      </w:pPr>
    </w:p>
    <w:p w:rsidR="00B53A58" w:rsidRPr="00B53A58" w:rsidRDefault="006D5C73" w:rsidP="00B53A58">
      <w:pPr>
        <w:pStyle w:val="ConsPlusNormal"/>
        <w:ind w:firstLine="540"/>
        <w:jc w:val="both"/>
        <w:rPr>
          <w:sz w:val="26"/>
          <w:szCs w:val="26"/>
          <w:lang w:eastAsia="ru-RU"/>
        </w:rPr>
      </w:pPr>
      <w:proofErr w:type="gramStart"/>
      <w:r w:rsidRPr="00B53A58">
        <w:rPr>
          <w:sz w:val="26"/>
          <w:szCs w:val="26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</w:t>
      </w:r>
      <w:r w:rsidR="00B53A58">
        <w:rPr>
          <w:sz w:val="26"/>
          <w:szCs w:val="26"/>
        </w:rPr>
        <w:t>сельского поселения Каркатеевы</w:t>
      </w:r>
      <w:r w:rsidR="00B53A58">
        <w:rPr>
          <w:sz w:val="26"/>
          <w:szCs w:val="26"/>
          <w:lang w:eastAsia="ru-RU"/>
        </w:rPr>
        <w:t xml:space="preserve">, </w:t>
      </w:r>
      <w:r w:rsidR="00B53A58" w:rsidRPr="00B53A58">
        <w:rPr>
          <w:sz w:val="26"/>
          <w:szCs w:val="26"/>
          <w:lang w:eastAsia="ru-RU"/>
        </w:rPr>
        <w:t>Совет депутатов сельского поселения Каркатеевы</w:t>
      </w:r>
      <w:proofErr w:type="gramEnd"/>
    </w:p>
    <w:p w:rsidR="00B53A58" w:rsidRDefault="00B53A58" w:rsidP="00B53A5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B53A58" w:rsidRPr="00B53A58" w:rsidRDefault="00B53A58" w:rsidP="00B53A5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53A58">
        <w:rPr>
          <w:rFonts w:ascii="Arial" w:eastAsia="Times New Roman" w:hAnsi="Arial" w:cs="Arial"/>
          <w:b/>
          <w:sz w:val="26"/>
          <w:szCs w:val="26"/>
        </w:rPr>
        <w:t>РЕШИЛ:</w:t>
      </w:r>
    </w:p>
    <w:p w:rsidR="00B53A58" w:rsidRPr="00B53A58" w:rsidRDefault="00B53A58" w:rsidP="00B53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</w:rPr>
      </w:pP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1. Утвердить прилагаемые Правила ведения перечня видов муниципального контроля и органов местного самоуправления, уполномоченных на их осуществление (далее – Правила).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 xml:space="preserve">2. Администрации </w:t>
      </w:r>
      <w:r w:rsidR="00B53A58">
        <w:rPr>
          <w:rFonts w:ascii="Arial" w:eastAsia="Times New Roman" w:hAnsi="Arial" w:cs="Arial"/>
          <w:sz w:val="26"/>
          <w:szCs w:val="26"/>
        </w:rPr>
        <w:t>сельского поселения Каркатеевы</w:t>
      </w:r>
      <w:r w:rsidRPr="00B53A58">
        <w:rPr>
          <w:rFonts w:ascii="Arial" w:eastAsia="Times New Roman" w:hAnsi="Arial" w:cs="Arial"/>
          <w:sz w:val="26"/>
          <w:szCs w:val="26"/>
        </w:rPr>
        <w:t xml:space="preserve"> (далее – Администрация) в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Правилами.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6D5C73" w:rsidRDefault="006D5C73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P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B53A58">
        <w:rPr>
          <w:rFonts w:ascii="Arial" w:hAnsi="Arial" w:cs="Arial"/>
          <w:sz w:val="26"/>
          <w:szCs w:val="26"/>
        </w:rPr>
        <w:t>И.о</w:t>
      </w:r>
      <w:proofErr w:type="spellEnd"/>
      <w:r w:rsidRPr="00B53A58">
        <w:rPr>
          <w:rFonts w:ascii="Arial" w:hAnsi="Arial" w:cs="Arial"/>
          <w:sz w:val="26"/>
          <w:szCs w:val="26"/>
        </w:rPr>
        <w:t xml:space="preserve">. главы сельского поселения                                           С.А. Вишневский               </w:t>
      </w: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ind w:firstLine="709"/>
        <w:jc w:val="both"/>
        <w:rPr>
          <w:rFonts w:ascii="Arial" w:hAnsi="Arial" w:cs="Arial"/>
          <w:sz w:val="26"/>
          <w:szCs w:val="26"/>
        </w:rPr>
      </w:pPr>
    </w:p>
    <w:p w:rsidR="00B53A58" w:rsidRDefault="00B53A58" w:rsidP="00B53A58">
      <w:pPr>
        <w:pStyle w:val="a9"/>
        <w:jc w:val="both"/>
        <w:rPr>
          <w:rFonts w:ascii="Arial" w:hAnsi="Arial" w:cs="Arial"/>
          <w:sz w:val="26"/>
          <w:szCs w:val="26"/>
        </w:rPr>
      </w:pPr>
    </w:p>
    <w:p w:rsidR="00B53A58" w:rsidRPr="00B53A58" w:rsidRDefault="006D5C73" w:rsidP="00B53A58">
      <w:pPr>
        <w:pStyle w:val="a9"/>
        <w:jc w:val="right"/>
        <w:rPr>
          <w:rFonts w:ascii="Arial" w:eastAsia="Times New Roman" w:hAnsi="Arial" w:cs="Arial"/>
          <w:sz w:val="26"/>
          <w:szCs w:val="26"/>
        </w:rPr>
      </w:pPr>
      <w:r w:rsidRPr="00B53A58">
        <w:rPr>
          <w:rFonts w:eastAsia="Times New Roman"/>
        </w:rPr>
        <w:lastRenderedPageBreak/>
        <w:br/>
      </w:r>
      <w:r w:rsidR="00B53A58" w:rsidRPr="00B53A58">
        <w:rPr>
          <w:rFonts w:ascii="Arial" w:eastAsia="Times New Roman" w:hAnsi="Arial" w:cs="Arial"/>
          <w:sz w:val="26"/>
          <w:szCs w:val="26"/>
        </w:rPr>
        <w:t xml:space="preserve">Приложение </w:t>
      </w:r>
    </w:p>
    <w:p w:rsidR="00B53A58" w:rsidRDefault="00B53A58" w:rsidP="00B53A58">
      <w:pPr>
        <w:pStyle w:val="a9"/>
        <w:jc w:val="right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 xml:space="preserve">к решению Совета депутатов </w:t>
      </w:r>
    </w:p>
    <w:p w:rsidR="00B53A58" w:rsidRPr="00B53A58" w:rsidRDefault="00B53A58" w:rsidP="00B53A58">
      <w:pPr>
        <w:pStyle w:val="a9"/>
        <w:jc w:val="right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 xml:space="preserve">сельского поселения Каркатеевы                 </w:t>
      </w:r>
    </w:p>
    <w:p w:rsidR="00B53A58" w:rsidRPr="00B53A58" w:rsidRDefault="00CA33CD" w:rsidP="00B53A58">
      <w:pPr>
        <w:pStyle w:val="a9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от </w:t>
      </w:r>
      <w:r>
        <w:rPr>
          <w:rFonts w:ascii="Arial" w:eastAsia="Times New Roman" w:hAnsi="Arial" w:cs="Arial"/>
          <w:sz w:val="26"/>
          <w:szCs w:val="26"/>
          <w:u w:val="single"/>
        </w:rPr>
        <w:t>19.12.2017</w:t>
      </w:r>
      <w:r>
        <w:rPr>
          <w:rFonts w:ascii="Arial" w:eastAsia="Times New Roman" w:hAnsi="Arial" w:cs="Arial"/>
          <w:sz w:val="26"/>
          <w:szCs w:val="26"/>
        </w:rPr>
        <w:t xml:space="preserve"> № </w:t>
      </w:r>
      <w:r>
        <w:rPr>
          <w:rFonts w:ascii="Arial" w:eastAsia="Times New Roman" w:hAnsi="Arial" w:cs="Arial"/>
          <w:sz w:val="26"/>
          <w:szCs w:val="26"/>
          <w:u w:val="single"/>
        </w:rPr>
        <w:t>292</w:t>
      </w:r>
    </w:p>
    <w:p w:rsidR="006D5C73" w:rsidRPr="00B53A58" w:rsidRDefault="006D5C73" w:rsidP="00B53A58">
      <w:pPr>
        <w:pStyle w:val="a9"/>
        <w:ind w:firstLine="709"/>
        <w:jc w:val="right"/>
        <w:rPr>
          <w:rFonts w:ascii="Arial" w:eastAsia="Times New Roman" w:hAnsi="Arial" w:cs="Arial"/>
          <w:sz w:val="26"/>
          <w:szCs w:val="26"/>
        </w:rPr>
      </w:pPr>
    </w:p>
    <w:p w:rsidR="006D5C73" w:rsidRPr="00B53A58" w:rsidRDefault="006D5C73" w:rsidP="00B53A58">
      <w:pPr>
        <w:pStyle w:val="a9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ПРАВИЛА</w:t>
      </w:r>
      <w:r w:rsidRPr="00B53A58">
        <w:rPr>
          <w:rFonts w:ascii="Arial" w:eastAsia="Times New Roman" w:hAnsi="Arial" w:cs="Arial"/>
          <w:sz w:val="26"/>
          <w:szCs w:val="26"/>
        </w:rPr>
        <w:br/>
        <w:t>ведения перечня видов муниципального контроля и органов местного самоуправления, уполномоченных на их осуществление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 xml:space="preserve"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</w:t>
      </w:r>
      <w:r w:rsidR="00B53A58">
        <w:rPr>
          <w:rFonts w:ascii="Arial" w:eastAsia="Times New Roman" w:hAnsi="Arial" w:cs="Arial"/>
          <w:sz w:val="26"/>
          <w:szCs w:val="26"/>
        </w:rPr>
        <w:t>сельского поселения Каркатеевы</w:t>
      </w:r>
      <w:r w:rsidRPr="00B53A58">
        <w:rPr>
          <w:rFonts w:ascii="Arial" w:eastAsia="Times New Roman" w:hAnsi="Arial" w:cs="Arial"/>
          <w:sz w:val="26"/>
          <w:szCs w:val="26"/>
        </w:rPr>
        <w:t xml:space="preserve"> по осуществлению муниципального контроля.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3. В перечень видов контроля подлежат включению следующие сведения: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а) наименование вида муниципального контроля;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в) наименование органа местного самоуправления, осуществляющего вид муниципального контроля;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д)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контроля (при наличии).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 xml:space="preserve">5. В случае принятия нормативных правовых актов, указанных в п. 4 настоящих Правил, корректировка перечня видов контроля производится Администрацией </w:t>
      </w:r>
      <w:r w:rsidR="00097E66" w:rsidRPr="00097E66">
        <w:rPr>
          <w:rFonts w:ascii="Arial" w:eastAsia="Times New Roman" w:hAnsi="Arial" w:cs="Arial"/>
          <w:sz w:val="26"/>
          <w:szCs w:val="26"/>
        </w:rPr>
        <w:t xml:space="preserve">сельского поселения Каркатеевы </w:t>
      </w:r>
      <w:r w:rsidRPr="00B53A58">
        <w:rPr>
          <w:rFonts w:ascii="Arial" w:eastAsia="Times New Roman" w:hAnsi="Arial" w:cs="Arial"/>
          <w:sz w:val="26"/>
          <w:szCs w:val="26"/>
        </w:rPr>
        <w:t>в срок не позднее 10 рабочих дней со дня вступления в силу таких нормативных правовых актов.</w:t>
      </w:r>
    </w:p>
    <w:p w:rsidR="006D5C73" w:rsidRPr="00B53A58" w:rsidRDefault="006D5C73" w:rsidP="00B53A58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>6.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6D5C73" w:rsidRPr="00F72D8F" w:rsidRDefault="006D5C73" w:rsidP="00F72D8F">
      <w:pPr>
        <w:pStyle w:val="a9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53A58">
        <w:rPr>
          <w:rFonts w:ascii="Arial" w:eastAsia="Times New Roman" w:hAnsi="Arial" w:cs="Arial"/>
          <w:sz w:val="26"/>
          <w:szCs w:val="26"/>
        </w:rPr>
        <w:t xml:space="preserve">7. Информация, включенная в перечень видов контроля, является общедоступной и подлежит размещению на официальном сайте Администрации </w:t>
      </w:r>
      <w:r w:rsidR="00097E66">
        <w:rPr>
          <w:rFonts w:ascii="Arial" w:eastAsia="Times New Roman" w:hAnsi="Arial" w:cs="Arial"/>
          <w:sz w:val="26"/>
          <w:szCs w:val="26"/>
        </w:rPr>
        <w:t xml:space="preserve">сельского поселения Каркатеевы </w:t>
      </w:r>
      <w:r w:rsidRPr="00B53A58">
        <w:rPr>
          <w:rFonts w:ascii="Arial" w:eastAsia="Times New Roman" w:hAnsi="Arial" w:cs="Arial"/>
          <w:sz w:val="26"/>
          <w:szCs w:val="26"/>
        </w:rPr>
        <w:t>в сети «Интернет» в срок не позднее 1 рабочего дня с момента формирования или обновления.</w:t>
      </w:r>
    </w:p>
    <w:p w:rsidR="00EF7918" w:rsidRDefault="00EF7918" w:rsidP="00C94FAC">
      <w:pPr>
        <w:spacing w:after="0" w:line="240" w:lineRule="auto"/>
        <w:rPr>
          <w:rFonts w:ascii="Times New Roman" w:hAnsi="Times New Roman" w:cs="Times New Roman"/>
        </w:rPr>
      </w:pPr>
    </w:p>
    <w:p w:rsidR="00EB0BD1" w:rsidRPr="00C94FAC" w:rsidRDefault="00EB0BD1" w:rsidP="00C94F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B0BD1" w:rsidRPr="00C94FAC" w:rsidSect="0086555D">
      <w:headerReference w:type="default" r:id="rId9"/>
      <w:footerReference w:type="default" r:id="rId10"/>
      <w:pgSz w:w="11906" w:h="16838"/>
      <w:pgMar w:top="284" w:right="567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C1" w:rsidRDefault="001574C1" w:rsidP="004F7237">
      <w:pPr>
        <w:spacing w:after="0" w:line="240" w:lineRule="auto"/>
      </w:pPr>
      <w:r>
        <w:separator/>
      </w:r>
    </w:p>
  </w:endnote>
  <w:endnote w:type="continuationSeparator" w:id="0">
    <w:p w:rsidR="001574C1" w:rsidRDefault="001574C1" w:rsidP="004F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193B12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152400" cy="174625"/>
              <wp:effectExtent l="8255" t="635" r="127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8AA" w:rsidRDefault="001574C1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9pt;margin-top:.05pt;width:12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" stroked="f">
              <v:fill opacity="0"/>
              <v:textbox inset="0,0,0,0">
                <w:txbxContent>
                  <w:p w:rsidR="005F78AA" w:rsidRDefault="001574C1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2570" cy="174625"/>
              <wp:effectExtent l="0" t="635" r="508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8AA" w:rsidRDefault="001574C1">
                          <w:pPr>
                            <w:pStyle w:val="a6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19.1pt;height:13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" stroked="f">
              <v:fill opacity="0"/>
              <v:textbox inset="0,0,0,0">
                <w:txbxContent>
                  <w:p w:rsidR="005F78AA" w:rsidRDefault="000F4C25">
                    <w:pPr>
                      <w:pStyle w:val="a6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C1" w:rsidRDefault="001574C1" w:rsidP="004F7237">
      <w:pPr>
        <w:spacing w:after="0" w:line="240" w:lineRule="auto"/>
      </w:pPr>
      <w:r>
        <w:separator/>
      </w:r>
    </w:p>
  </w:footnote>
  <w:footnote w:type="continuationSeparator" w:id="0">
    <w:p w:rsidR="001574C1" w:rsidRDefault="001574C1" w:rsidP="004F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1574C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AC"/>
    <w:rsid w:val="00005324"/>
    <w:rsid w:val="00097E66"/>
    <w:rsid w:val="000F4C25"/>
    <w:rsid w:val="001574C1"/>
    <w:rsid w:val="00193B12"/>
    <w:rsid w:val="00282C6E"/>
    <w:rsid w:val="00291657"/>
    <w:rsid w:val="004F5E74"/>
    <w:rsid w:val="004F7237"/>
    <w:rsid w:val="00521B27"/>
    <w:rsid w:val="006D5C73"/>
    <w:rsid w:val="00A54284"/>
    <w:rsid w:val="00B53A58"/>
    <w:rsid w:val="00C02A9D"/>
    <w:rsid w:val="00C94FAC"/>
    <w:rsid w:val="00CA33CD"/>
    <w:rsid w:val="00E47D7F"/>
    <w:rsid w:val="00EB0BD1"/>
    <w:rsid w:val="00EF7918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4FA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FA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C94FAC"/>
  </w:style>
  <w:style w:type="paragraph" w:styleId="a4">
    <w:name w:val="header"/>
    <w:basedOn w:val="a"/>
    <w:link w:val="a5"/>
    <w:uiPriority w:val="99"/>
    <w:rsid w:val="00C94FAC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C94F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94F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C94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C94F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F5E74"/>
    <w:pPr>
      <w:ind w:left="720"/>
      <w:contextualSpacing/>
    </w:pPr>
  </w:style>
  <w:style w:type="paragraph" w:styleId="a9">
    <w:name w:val="No Spacing"/>
    <w:uiPriority w:val="1"/>
    <w:qFormat/>
    <w:rsid w:val="00B53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4FA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FA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C94FAC"/>
  </w:style>
  <w:style w:type="paragraph" w:styleId="a4">
    <w:name w:val="header"/>
    <w:basedOn w:val="a"/>
    <w:link w:val="a5"/>
    <w:uiPriority w:val="99"/>
    <w:rsid w:val="00C94FAC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C94F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94F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C94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C94F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F5E74"/>
    <w:pPr>
      <w:ind w:left="720"/>
      <w:contextualSpacing/>
    </w:pPr>
  </w:style>
  <w:style w:type="paragraph" w:styleId="a9">
    <w:name w:val="No Spacing"/>
    <w:uiPriority w:val="1"/>
    <w:qFormat/>
    <w:rsid w:val="00B53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413A-864D-4B81-BC88-CEDD6046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Настя</cp:lastModifiedBy>
  <cp:revision>18</cp:revision>
  <cp:lastPrinted>2017-12-20T07:06:00Z</cp:lastPrinted>
  <dcterms:created xsi:type="dcterms:W3CDTF">2017-11-19T11:21:00Z</dcterms:created>
  <dcterms:modified xsi:type="dcterms:W3CDTF">2017-12-20T07:06:00Z</dcterms:modified>
</cp:coreProperties>
</file>