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73" w:rsidRPr="007E5C73" w:rsidRDefault="007E5C73" w:rsidP="007E5C73">
      <w:pPr>
        <w:spacing w:after="0" w:line="240" w:lineRule="auto"/>
        <w:ind w:right="18"/>
        <w:jc w:val="center"/>
        <w:rPr>
          <w:rFonts w:ascii="Arial" w:hAnsi="Arial" w:cs="Arial"/>
          <w:b/>
        </w:rPr>
      </w:pPr>
      <w:bookmarkStart w:id="0" w:name="_GoBack"/>
      <w:bookmarkEnd w:id="0"/>
      <w:r w:rsidRPr="007E5C73">
        <w:rPr>
          <w:rFonts w:ascii="Arial" w:hAnsi="Arial" w:cs="Arial"/>
          <w:b/>
        </w:rPr>
        <w:t>Муниципальное образование</w:t>
      </w:r>
    </w:p>
    <w:p w:rsidR="007E5C73" w:rsidRPr="007E5C73" w:rsidRDefault="007E5C73" w:rsidP="007E5C73">
      <w:pPr>
        <w:spacing w:after="0" w:line="240" w:lineRule="auto"/>
        <w:ind w:right="18"/>
        <w:jc w:val="center"/>
        <w:rPr>
          <w:rFonts w:ascii="Arial" w:hAnsi="Arial" w:cs="Arial"/>
          <w:b/>
        </w:rPr>
      </w:pPr>
      <w:r w:rsidRPr="007E5C73">
        <w:rPr>
          <w:rFonts w:ascii="Arial" w:hAnsi="Arial" w:cs="Arial"/>
          <w:b/>
        </w:rPr>
        <w:t>Сельское поселение Каркатеевы</w:t>
      </w:r>
    </w:p>
    <w:p w:rsidR="007E5C73" w:rsidRPr="007E5C73" w:rsidRDefault="007E5C73" w:rsidP="007E5C73">
      <w:pPr>
        <w:spacing w:after="0" w:line="240" w:lineRule="auto"/>
        <w:ind w:right="18"/>
        <w:jc w:val="center"/>
        <w:rPr>
          <w:rFonts w:ascii="Arial" w:hAnsi="Arial" w:cs="Arial"/>
          <w:b/>
        </w:rPr>
      </w:pPr>
      <w:r w:rsidRPr="007E5C73">
        <w:rPr>
          <w:rFonts w:ascii="Arial" w:hAnsi="Arial" w:cs="Arial"/>
          <w:b/>
        </w:rPr>
        <w:t>Нефтеюганский муниципальный район</w:t>
      </w:r>
    </w:p>
    <w:p w:rsidR="007E5C73" w:rsidRPr="007E5C73" w:rsidRDefault="007E5C73" w:rsidP="007E5C73">
      <w:pPr>
        <w:spacing w:after="0" w:line="240" w:lineRule="auto"/>
        <w:ind w:right="18"/>
        <w:jc w:val="center"/>
        <w:rPr>
          <w:rFonts w:ascii="Arial" w:hAnsi="Arial" w:cs="Arial"/>
          <w:b/>
        </w:rPr>
      </w:pPr>
      <w:r w:rsidRPr="007E5C73">
        <w:rPr>
          <w:rFonts w:ascii="Arial" w:hAnsi="Arial" w:cs="Arial"/>
          <w:b/>
        </w:rPr>
        <w:t>Ханты-Мансийский автономный округ – Югра</w:t>
      </w:r>
    </w:p>
    <w:p w:rsidR="007E5C73" w:rsidRPr="007E5C73" w:rsidRDefault="007E5C73" w:rsidP="007E5C73">
      <w:pPr>
        <w:spacing w:after="0" w:line="240" w:lineRule="auto"/>
        <w:ind w:right="18"/>
        <w:jc w:val="center"/>
        <w:rPr>
          <w:rFonts w:ascii="Arial" w:hAnsi="Arial"/>
          <w:sz w:val="26"/>
          <w:szCs w:val="24"/>
        </w:rPr>
      </w:pPr>
    </w:p>
    <w:p w:rsidR="007E5C73" w:rsidRPr="007E5C73" w:rsidRDefault="007E5C73" w:rsidP="007E5C73">
      <w:pPr>
        <w:spacing w:after="0" w:line="240" w:lineRule="auto"/>
        <w:ind w:right="18"/>
        <w:jc w:val="center"/>
        <w:rPr>
          <w:rFonts w:ascii="Arial" w:hAnsi="Arial"/>
          <w:b/>
          <w:sz w:val="32"/>
          <w:szCs w:val="32"/>
        </w:rPr>
      </w:pPr>
      <w:r w:rsidRPr="007E5C73">
        <w:rPr>
          <w:rFonts w:ascii="Arial" w:hAnsi="Arial"/>
          <w:b/>
          <w:sz w:val="32"/>
          <w:szCs w:val="32"/>
        </w:rPr>
        <w:t>СОВЕТ ДЕПУТАТОВ</w:t>
      </w:r>
    </w:p>
    <w:p w:rsidR="007E5C73" w:rsidRPr="007E5C73" w:rsidRDefault="007E5C73" w:rsidP="007E5C73">
      <w:pPr>
        <w:spacing w:after="0" w:line="240" w:lineRule="auto"/>
        <w:ind w:right="18"/>
        <w:jc w:val="center"/>
        <w:rPr>
          <w:rFonts w:ascii="Arial" w:hAnsi="Arial"/>
          <w:sz w:val="32"/>
          <w:szCs w:val="32"/>
        </w:rPr>
      </w:pPr>
      <w:r w:rsidRPr="007E5C73">
        <w:rPr>
          <w:rFonts w:ascii="Arial" w:hAnsi="Arial"/>
          <w:b/>
          <w:sz w:val="32"/>
          <w:szCs w:val="32"/>
        </w:rPr>
        <w:t xml:space="preserve"> СЕЛЬСКОГО ПОСЕЛЕНИЯ КАРКАТЕЕВЫ</w:t>
      </w:r>
    </w:p>
    <w:p w:rsidR="007E5C73" w:rsidRPr="007E5C73" w:rsidRDefault="007E5C73" w:rsidP="007E5C73">
      <w:pPr>
        <w:spacing w:after="0" w:line="240" w:lineRule="auto"/>
        <w:ind w:right="18"/>
        <w:jc w:val="center"/>
        <w:rPr>
          <w:rFonts w:ascii="Arial" w:hAnsi="Arial"/>
          <w:sz w:val="32"/>
          <w:szCs w:val="32"/>
        </w:rPr>
      </w:pPr>
    </w:p>
    <w:p w:rsidR="007E5C73" w:rsidRPr="007E5C73" w:rsidRDefault="007E5C73" w:rsidP="007E5C73">
      <w:pPr>
        <w:spacing w:after="0" w:line="240" w:lineRule="auto"/>
        <w:ind w:right="18"/>
        <w:jc w:val="center"/>
        <w:rPr>
          <w:rFonts w:ascii="Arial" w:hAnsi="Arial"/>
          <w:sz w:val="28"/>
          <w:szCs w:val="28"/>
        </w:rPr>
      </w:pPr>
    </w:p>
    <w:p w:rsidR="007E5C73" w:rsidRPr="007E5C73" w:rsidRDefault="007E5C73" w:rsidP="007E5C73">
      <w:pPr>
        <w:spacing w:after="0" w:line="240" w:lineRule="auto"/>
        <w:ind w:right="18"/>
        <w:jc w:val="center"/>
        <w:rPr>
          <w:rFonts w:ascii="Arial" w:hAnsi="Arial" w:cs="Arial"/>
          <w:b/>
          <w:sz w:val="28"/>
          <w:szCs w:val="28"/>
        </w:rPr>
      </w:pPr>
      <w:r w:rsidRPr="007E5C73">
        <w:rPr>
          <w:rFonts w:ascii="Arial" w:hAnsi="Arial" w:cs="Arial"/>
          <w:b/>
          <w:sz w:val="28"/>
          <w:szCs w:val="28"/>
        </w:rPr>
        <w:t>РЕШЕНИЕ</w:t>
      </w:r>
    </w:p>
    <w:p w:rsidR="007E5C73" w:rsidRPr="007E5C73" w:rsidRDefault="007E5C73" w:rsidP="007E5C73">
      <w:pPr>
        <w:spacing w:after="0" w:line="240" w:lineRule="auto"/>
        <w:ind w:right="18"/>
        <w:jc w:val="center"/>
        <w:rPr>
          <w:rFonts w:ascii="Arial" w:hAnsi="Arial" w:cs="Arial"/>
          <w:b/>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2268"/>
        <w:gridCol w:w="6005"/>
        <w:gridCol w:w="1083"/>
      </w:tblGrid>
      <w:tr w:rsidR="007E5C73" w:rsidRPr="007E5C73" w:rsidTr="00D430F7">
        <w:tblPrEx>
          <w:tblCellMar>
            <w:top w:w="0" w:type="dxa"/>
            <w:bottom w:w="0" w:type="dxa"/>
          </w:tblCellMar>
        </w:tblPrEx>
        <w:trPr>
          <w:cantSplit/>
          <w:trHeight w:val="232"/>
        </w:trPr>
        <w:tc>
          <w:tcPr>
            <w:tcW w:w="2268" w:type="dxa"/>
            <w:tcBorders>
              <w:bottom w:val="single" w:sz="4" w:space="0" w:color="auto"/>
            </w:tcBorders>
            <w:vAlign w:val="bottom"/>
          </w:tcPr>
          <w:p w:rsidR="007E5C73" w:rsidRPr="007E5C73" w:rsidRDefault="004F6323" w:rsidP="007E5C73">
            <w:pPr>
              <w:spacing w:after="0" w:line="240" w:lineRule="auto"/>
              <w:jc w:val="center"/>
              <w:rPr>
                <w:rFonts w:ascii="Arial" w:hAnsi="Arial"/>
                <w:sz w:val="26"/>
                <w:szCs w:val="26"/>
              </w:rPr>
            </w:pPr>
            <w:r>
              <w:rPr>
                <w:rFonts w:ascii="Arial" w:hAnsi="Arial"/>
                <w:sz w:val="26"/>
                <w:szCs w:val="26"/>
              </w:rPr>
              <w:t>13.07.2023</w:t>
            </w:r>
          </w:p>
        </w:tc>
        <w:tc>
          <w:tcPr>
            <w:tcW w:w="6005" w:type="dxa"/>
            <w:vAlign w:val="bottom"/>
          </w:tcPr>
          <w:p w:rsidR="007E5C73" w:rsidRPr="007E5C73" w:rsidRDefault="007E5C73" w:rsidP="007E5C73">
            <w:pPr>
              <w:spacing w:after="0" w:line="240" w:lineRule="auto"/>
              <w:jc w:val="right"/>
              <w:rPr>
                <w:rFonts w:ascii="Arial" w:hAnsi="Arial"/>
                <w:szCs w:val="24"/>
              </w:rPr>
            </w:pPr>
            <w:r w:rsidRPr="007E5C73">
              <w:rPr>
                <w:rFonts w:ascii="Arial" w:hAnsi="Arial"/>
                <w:sz w:val="26"/>
                <w:szCs w:val="24"/>
              </w:rPr>
              <w:t>№</w:t>
            </w:r>
          </w:p>
        </w:tc>
        <w:tc>
          <w:tcPr>
            <w:tcW w:w="1083" w:type="dxa"/>
            <w:tcBorders>
              <w:bottom w:val="single" w:sz="4" w:space="0" w:color="auto"/>
            </w:tcBorders>
            <w:vAlign w:val="bottom"/>
          </w:tcPr>
          <w:p w:rsidR="007E5C73" w:rsidRPr="007E5C73" w:rsidRDefault="004F6323" w:rsidP="007E5C73">
            <w:pPr>
              <w:spacing w:after="0" w:line="240" w:lineRule="auto"/>
              <w:jc w:val="center"/>
              <w:rPr>
                <w:rFonts w:ascii="Arial" w:hAnsi="Arial"/>
                <w:spacing w:val="-4"/>
                <w:sz w:val="26"/>
                <w:szCs w:val="26"/>
              </w:rPr>
            </w:pPr>
            <w:r>
              <w:rPr>
                <w:rFonts w:ascii="Arial" w:hAnsi="Arial"/>
                <w:spacing w:val="-4"/>
                <w:sz w:val="26"/>
                <w:szCs w:val="26"/>
              </w:rPr>
              <w:t>270</w:t>
            </w:r>
          </w:p>
        </w:tc>
      </w:tr>
    </w:tbl>
    <w:p w:rsidR="007E5C73" w:rsidRPr="007E5C73" w:rsidRDefault="007E5C73" w:rsidP="007E5C73">
      <w:pPr>
        <w:spacing w:after="0" w:line="240" w:lineRule="auto"/>
        <w:jc w:val="center"/>
        <w:rPr>
          <w:rFonts w:ascii="Arial" w:hAnsi="Arial" w:cs="Arial"/>
          <w:sz w:val="24"/>
          <w:szCs w:val="24"/>
        </w:rPr>
      </w:pPr>
      <w:r w:rsidRPr="007E5C73">
        <w:rPr>
          <w:rFonts w:ascii="Arial" w:hAnsi="Arial" w:cs="Arial"/>
          <w:sz w:val="24"/>
          <w:szCs w:val="24"/>
        </w:rPr>
        <w:t>п. Каркатеевы</w:t>
      </w:r>
    </w:p>
    <w:p w:rsidR="007E5C73" w:rsidRPr="007E5C73" w:rsidRDefault="007E5C73" w:rsidP="007E5C73">
      <w:pPr>
        <w:spacing w:after="0" w:line="240" w:lineRule="auto"/>
        <w:rPr>
          <w:rFonts w:ascii="Arial" w:hAnsi="Arial"/>
          <w:sz w:val="26"/>
          <w:szCs w:val="24"/>
        </w:rPr>
      </w:pPr>
    </w:p>
    <w:p w:rsidR="007E5C73" w:rsidRPr="007E5C73" w:rsidRDefault="00CF3E73" w:rsidP="007E5C73">
      <w:pPr>
        <w:spacing w:after="0" w:line="240" w:lineRule="auto"/>
        <w:jc w:val="center"/>
        <w:rPr>
          <w:rFonts w:ascii="Arial" w:hAnsi="Arial"/>
          <w:sz w:val="26"/>
          <w:szCs w:val="26"/>
        </w:rPr>
      </w:pPr>
      <w:r>
        <w:rPr>
          <w:rFonts w:ascii="Arial" w:hAnsi="Arial"/>
          <w:sz w:val="26"/>
          <w:szCs w:val="26"/>
        </w:rPr>
        <w:t xml:space="preserve">Об утверждении </w:t>
      </w:r>
      <w:r w:rsidR="007E5C73" w:rsidRPr="007E5C73">
        <w:rPr>
          <w:rFonts w:ascii="Arial" w:hAnsi="Arial"/>
          <w:sz w:val="26"/>
          <w:szCs w:val="26"/>
        </w:rPr>
        <w:t>Положени</w:t>
      </w:r>
      <w:r>
        <w:rPr>
          <w:rFonts w:ascii="Arial" w:hAnsi="Arial"/>
          <w:sz w:val="26"/>
          <w:szCs w:val="26"/>
        </w:rPr>
        <w:t>я</w:t>
      </w:r>
      <w:r w:rsidR="007E5C73" w:rsidRPr="007E5C73">
        <w:rPr>
          <w:rFonts w:ascii="Arial" w:hAnsi="Arial"/>
          <w:sz w:val="26"/>
          <w:szCs w:val="26"/>
        </w:rPr>
        <w:t xml:space="preserve"> о порядке управления и распоряжения собственностью муниципального образования сельского поселения Каркатеевы </w:t>
      </w:r>
    </w:p>
    <w:p w:rsidR="007E5C73" w:rsidRPr="007E5C73" w:rsidRDefault="007E5C73" w:rsidP="007E5C73">
      <w:pPr>
        <w:spacing w:after="0" w:line="240" w:lineRule="auto"/>
        <w:jc w:val="center"/>
        <w:rPr>
          <w:rFonts w:ascii="Arial" w:hAnsi="Arial"/>
          <w:sz w:val="26"/>
          <w:szCs w:val="26"/>
        </w:rPr>
      </w:pPr>
    </w:p>
    <w:p w:rsidR="007E5C73" w:rsidRPr="007E5C73" w:rsidRDefault="007E5C73" w:rsidP="007E5C73">
      <w:pPr>
        <w:spacing w:after="0" w:line="240" w:lineRule="auto"/>
        <w:jc w:val="center"/>
        <w:rPr>
          <w:rFonts w:ascii="Arial" w:hAnsi="Arial"/>
          <w:sz w:val="26"/>
          <w:szCs w:val="26"/>
        </w:rPr>
      </w:pPr>
    </w:p>
    <w:p w:rsidR="00B31DA3" w:rsidRPr="00B31DA3" w:rsidRDefault="007E5C73" w:rsidP="004960B2">
      <w:pPr>
        <w:pStyle w:val="FORMATTEXT"/>
        <w:ind w:firstLine="568"/>
        <w:jc w:val="both"/>
        <w:rPr>
          <w:rFonts w:cs="Times New Roman"/>
          <w:sz w:val="26"/>
          <w:szCs w:val="26"/>
        </w:rPr>
      </w:pPr>
      <w:r w:rsidRPr="00B31DA3">
        <w:rPr>
          <w:rFonts w:cs="Times New Roman"/>
          <w:sz w:val="26"/>
          <w:szCs w:val="26"/>
        </w:rPr>
        <w:tab/>
      </w:r>
      <w:r w:rsidR="00B31DA3" w:rsidRPr="00B31DA3">
        <w:rPr>
          <w:rFonts w:cs="Times New Roman"/>
          <w:sz w:val="26"/>
          <w:szCs w:val="26"/>
        </w:rPr>
        <w:t xml:space="preserve">В соответствии с </w:t>
      </w:r>
      <w:r w:rsidR="00B31DA3" w:rsidRPr="00B31DA3">
        <w:rPr>
          <w:rFonts w:cs="Times New Roman"/>
          <w:sz w:val="26"/>
          <w:szCs w:val="26"/>
        </w:rPr>
        <w:fldChar w:fldCharType="begin"/>
      </w:r>
      <w:r w:rsidR="00B31DA3" w:rsidRPr="00B31DA3">
        <w:rPr>
          <w:rFonts w:cs="Times New Roman"/>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16 мая 2023 года)’’</w:instrText>
      </w:r>
    </w:p>
    <w:p w:rsidR="00B31DA3" w:rsidRPr="00B31DA3" w:rsidRDefault="00B31DA3" w:rsidP="004960B2">
      <w:pPr>
        <w:widowControl w:val="0"/>
        <w:autoSpaceDE w:val="0"/>
        <w:autoSpaceDN w:val="0"/>
        <w:adjustRightInd w:val="0"/>
        <w:spacing w:after="0" w:line="240" w:lineRule="auto"/>
        <w:ind w:firstLine="568"/>
        <w:jc w:val="both"/>
        <w:rPr>
          <w:rFonts w:ascii="Arial" w:hAnsi="Arial"/>
          <w:sz w:val="26"/>
          <w:szCs w:val="26"/>
        </w:rPr>
      </w:pPr>
      <w:r w:rsidRPr="00B31DA3">
        <w:rPr>
          <w:rFonts w:ascii="Arial" w:hAnsi="Arial"/>
          <w:sz w:val="26"/>
          <w:szCs w:val="26"/>
        </w:rPr>
        <w:instrText>Кодекс РФ от 30.11.1994 N 51-ФЗ</w:instrText>
      </w:r>
    </w:p>
    <w:p w:rsidR="007E5C73" w:rsidRPr="0035572E" w:rsidRDefault="00B31DA3" w:rsidP="0035572E">
      <w:pPr>
        <w:pStyle w:val="FORMATTEXT"/>
        <w:ind w:firstLine="568"/>
        <w:jc w:val="both"/>
        <w:rPr>
          <w:rFonts w:cs="Times New Roman"/>
          <w:sz w:val="26"/>
          <w:szCs w:val="26"/>
        </w:rPr>
      </w:pPr>
      <w:r w:rsidRPr="0035572E">
        <w:rPr>
          <w:rFonts w:cs="Times New Roman"/>
          <w:sz w:val="26"/>
          <w:szCs w:val="26"/>
        </w:rPr>
        <w:instrText>Статус: действующая редакция (действ. с 18.05.2023)"</w:instrText>
      </w:r>
      <w:r w:rsidRPr="0035572E">
        <w:rPr>
          <w:rFonts w:cs="Times New Roman"/>
          <w:sz w:val="26"/>
          <w:szCs w:val="26"/>
        </w:rPr>
      </w:r>
      <w:r w:rsidRPr="00B31DA3">
        <w:rPr>
          <w:rFonts w:cs="Times New Roman"/>
          <w:sz w:val="26"/>
          <w:szCs w:val="26"/>
        </w:rPr>
        <w:fldChar w:fldCharType="separate"/>
      </w:r>
      <w:r w:rsidR="004960B2">
        <w:rPr>
          <w:rFonts w:cs="Times New Roman"/>
          <w:sz w:val="26"/>
          <w:szCs w:val="26"/>
        </w:rPr>
        <w:t xml:space="preserve">Гражданским </w:t>
      </w:r>
      <w:r w:rsidRPr="004960B2">
        <w:rPr>
          <w:rFonts w:cs="Times New Roman"/>
          <w:sz w:val="26"/>
          <w:szCs w:val="26"/>
        </w:rPr>
        <w:t>кодексом Российской Федерации</w:t>
      </w:r>
      <w:r w:rsidRPr="00B31DA3">
        <w:rPr>
          <w:rFonts w:cs="Times New Roman"/>
          <w:sz w:val="26"/>
          <w:szCs w:val="26"/>
        </w:rPr>
        <w:fldChar w:fldCharType="end"/>
      </w:r>
      <w:r w:rsidR="004960B2" w:rsidRPr="0035572E">
        <w:rPr>
          <w:rFonts w:cs="Times New Roman"/>
          <w:sz w:val="26"/>
          <w:szCs w:val="26"/>
        </w:rPr>
        <w:t xml:space="preserve">, Федеральным законом от 06.10.2003 № 131-ФЗ «Об общих принципах организации местного самоуправления в Российской Федерации», </w:t>
      </w:r>
      <w:r w:rsidR="0035572E" w:rsidRPr="0035572E">
        <w:rPr>
          <w:rFonts w:cs="Times New Roman"/>
          <w:sz w:val="26"/>
          <w:szCs w:val="26"/>
        </w:rPr>
        <w:t xml:space="preserve">Уставом сельского поселения Каркатеевы Нефтеюганского муниципального района Ханты-Мансийского автономного округа – Югры, </w:t>
      </w:r>
      <w:r w:rsidR="007E5C73" w:rsidRPr="0035572E">
        <w:rPr>
          <w:rFonts w:cs="Times New Roman"/>
          <w:sz w:val="26"/>
          <w:szCs w:val="26"/>
        </w:rPr>
        <w:t>Совет депутатов сельского поселения Каркатеевы</w:t>
      </w:r>
    </w:p>
    <w:p w:rsidR="007E5C73" w:rsidRPr="0035572E" w:rsidRDefault="007E5C73" w:rsidP="007E5C73">
      <w:pPr>
        <w:spacing w:after="0" w:line="240" w:lineRule="auto"/>
        <w:jc w:val="center"/>
        <w:rPr>
          <w:rFonts w:ascii="Arial" w:hAnsi="Arial"/>
          <w:b/>
          <w:sz w:val="26"/>
          <w:szCs w:val="26"/>
        </w:rPr>
      </w:pPr>
      <w:r w:rsidRPr="0035572E">
        <w:rPr>
          <w:rFonts w:ascii="Arial" w:hAnsi="Arial"/>
          <w:b/>
          <w:sz w:val="26"/>
          <w:szCs w:val="26"/>
        </w:rPr>
        <w:t>РЕШИЛ:</w:t>
      </w:r>
    </w:p>
    <w:p w:rsidR="007E5C73" w:rsidRPr="007E5C73" w:rsidRDefault="007E5C73" w:rsidP="007E5C73">
      <w:pPr>
        <w:spacing w:after="0" w:line="240" w:lineRule="auto"/>
        <w:jc w:val="center"/>
        <w:rPr>
          <w:rFonts w:ascii="Arial" w:hAnsi="Arial" w:cs="Arial"/>
          <w:b/>
          <w:sz w:val="26"/>
          <w:szCs w:val="26"/>
        </w:rPr>
      </w:pPr>
    </w:p>
    <w:p w:rsidR="007E5C73" w:rsidRDefault="009E2DB5" w:rsidP="009E2DB5">
      <w:pPr>
        <w:widowControl w:val="0"/>
        <w:numPr>
          <w:ilvl w:val="0"/>
          <w:numId w:val="1"/>
        </w:numPr>
        <w:tabs>
          <w:tab w:val="left" w:pos="851"/>
        </w:tabs>
        <w:autoSpaceDE w:val="0"/>
        <w:autoSpaceDN w:val="0"/>
        <w:adjustRightInd w:val="0"/>
        <w:spacing w:after="0" w:line="240" w:lineRule="auto"/>
        <w:ind w:left="0" w:firstLine="567"/>
        <w:jc w:val="both"/>
        <w:rPr>
          <w:rFonts w:ascii="Arial" w:hAnsi="Arial" w:cs="Arial"/>
          <w:sz w:val="26"/>
          <w:szCs w:val="26"/>
        </w:rPr>
      </w:pPr>
      <w:r>
        <w:rPr>
          <w:rFonts w:ascii="Arial" w:hAnsi="Arial" w:cs="Arial"/>
          <w:sz w:val="26"/>
          <w:szCs w:val="26"/>
        </w:rPr>
        <w:t xml:space="preserve">Утвердить </w:t>
      </w:r>
      <w:r w:rsidRPr="009E2DB5">
        <w:rPr>
          <w:rFonts w:ascii="Arial" w:hAnsi="Arial" w:cs="Arial"/>
          <w:sz w:val="26"/>
          <w:szCs w:val="26"/>
        </w:rPr>
        <w:t xml:space="preserve">Положение о порядке управления и распоряжения собственностью муниципального образования сельское поселение </w:t>
      </w:r>
      <w:r>
        <w:rPr>
          <w:rFonts w:ascii="Arial" w:hAnsi="Arial" w:cs="Arial"/>
          <w:sz w:val="26"/>
          <w:szCs w:val="26"/>
        </w:rPr>
        <w:t>Каркатеевы</w:t>
      </w:r>
      <w:r w:rsidRPr="009E2DB5">
        <w:rPr>
          <w:rFonts w:ascii="Arial" w:hAnsi="Arial" w:cs="Arial"/>
          <w:sz w:val="26"/>
          <w:szCs w:val="26"/>
        </w:rPr>
        <w:t>, согласно приложению.</w:t>
      </w:r>
    </w:p>
    <w:p w:rsidR="007E5C73" w:rsidRDefault="007E5C73" w:rsidP="007E5C73">
      <w:pPr>
        <w:numPr>
          <w:ilvl w:val="0"/>
          <w:numId w:val="1"/>
        </w:numPr>
        <w:tabs>
          <w:tab w:val="left" w:pos="851"/>
          <w:tab w:val="left" w:pos="993"/>
        </w:tabs>
        <w:spacing w:after="0" w:line="240" w:lineRule="auto"/>
        <w:ind w:left="0" w:firstLine="567"/>
        <w:jc w:val="both"/>
        <w:rPr>
          <w:rFonts w:ascii="Arial" w:hAnsi="Arial" w:cs="Arial"/>
          <w:sz w:val="26"/>
          <w:szCs w:val="26"/>
        </w:rPr>
      </w:pPr>
      <w:r w:rsidRPr="007E5C73">
        <w:rPr>
          <w:rFonts w:ascii="Arial" w:hAnsi="Arial" w:cs="Arial"/>
          <w:sz w:val="26"/>
          <w:szCs w:val="26"/>
        </w:rPr>
        <w:t>Признать утратившим</w:t>
      </w:r>
      <w:r>
        <w:rPr>
          <w:rFonts w:ascii="Arial" w:hAnsi="Arial" w:cs="Arial"/>
          <w:sz w:val="26"/>
          <w:szCs w:val="26"/>
        </w:rPr>
        <w:t>и</w:t>
      </w:r>
      <w:r w:rsidRPr="007E5C73">
        <w:rPr>
          <w:rFonts w:ascii="Arial" w:hAnsi="Arial" w:cs="Arial"/>
          <w:sz w:val="26"/>
          <w:szCs w:val="26"/>
        </w:rPr>
        <w:t xml:space="preserve"> силу решени</w:t>
      </w:r>
      <w:r>
        <w:rPr>
          <w:rFonts w:ascii="Arial" w:hAnsi="Arial" w:cs="Arial"/>
          <w:sz w:val="26"/>
          <w:szCs w:val="26"/>
        </w:rPr>
        <w:t>я</w:t>
      </w:r>
      <w:r w:rsidRPr="007E5C73">
        <w:rPr>
          <w:rFonts w:ascii="Arial" w:hAnsi="Arial" w:cs="Arial"/>
          <w:sz w:val="26"/>
          <w:szCs w:val="26"/>
        </w:rPr>
        <w:t xml:space="preserve"> Совета депутатов сельского поселения Каркатеевы</w:t>
      </w:r>
      <w:r>
        <w:rPr>
          <w:rFonts w:ascii="Arial" w:hAnsi="Arial" w:cs="Arial"/>
          <w:sz w:val="26"/>
          <w:szCs w:val="26"/>
        </w:rPr>
        <w:t>:</w:t>
      </w:r>
    </w:p>
    <w:p w:rsidR="007E5C73" w:rsidRDefault="007E5C73" w:rsidP="007E5C73">
      <w:pPr>
        <w:tabs>
          <w:tab w:val="left" w:pos="851"/>
          <w:tab w:val="left" w:pos="993"/>
        </w:tabs>
        <w:spacing w:after="0" w:line="240" w:lineRule="auto"/>
        <w:ind w:firstLine="567"/>
        <w:jc w:val="both"/>
        <w:rPr>
          <w:rFonts w:ascii="Arial" w:hAnsi="Arial" w:cs="Arial"/>
          <w:sz w:val="26"/>
          <w:szCs w:val="26"/>
        </w:rPr>
      </w:pPr>
      <w:r w:rsidRPr="007E5C73">
        <w:rPr>
          <w:rFonts w:ascii="Arial" w:hAnsi="Arial" w:cs="Arial"/>
          <w:sz w:val="26"/>
          <w:szCs w:val="26"/>
        </w:rPr>
        <w:t>от 09.12.2009 № 105 «Об утверждении Положения о порядке управления и распоряжения муниципальной собственностью муниципального образования сельского поселения Каркатеевы»;</w:t>
      </w:r>
    </w:p>
    <w:p w:rsidR="007E5C73" w:rsidRPr="007E5C73" w:rsidRDefault="007E5C73" w:rsidP="007E5C73">
      <w:pPr>
        <w:tabs>
          <w:tab w:val="left" w:pos="851"/>
          <w:tab w:val="left" w:pos="993"/>
        </w:tabs>
        <w:spacing w:after="0" w:line="240" w:lineRule="auto"/>
        <w:ind w:firstLine="567"/>
        <w:jc w:val="both"/>
        <w:rPr>
          <w:rFonts w:ascii="Arial" w:hAnsi="Arial" w:cs="Arial"/>
          <w:sz w:val="26"/>
          <w:szCs w:val="26"/>
        </w:rPr>
      </w:pPr>
      <w:r>
        <w:rPr>
          <w:rFonts w:ascii="Arial" w:hAnsi="Arial" w:cs="Arial"/>
          <w:sz w:val="26"/>
          <w:szCs w:val="26"/>
        </w:rPr>
        <w:t xml:space="preserve">от </w:t>
      </w:r>
      <w:r w:rsidRPr="007E5C73">
        <w:rPr>
          <w:rFonts w:ascii="Arial" w:hAnsi="Arial" w:cs="Arial"/>
          <w:sz w:val="26"/>
          <w:szCs w:val="26"/>
        </w:rPr>
        <w:t>23.05.2016 № 191 «О внесении дополнений в решение Совета депутатов от 09.12.2009 № 105 «Положение о порядке управления и распоряжения муниципальной собственностью муниципального образования сельского поселения Каркатеевы»</w:t>
      </w:r>
      <w:r>
        <w:rPr>
          <w:rFonts w:ascii="Arial" w:hAnsi="Arial" w:cs="Arial"/>
          <w:sz w:val="26"/>
          <w:szCs w:val="26"/>
        </w:rPr>
        <w:t>.</w:t>
      </w:r>
    </w:p>
    <w:p w:rsidR="007E5C73" w:rsidRPr="007E5C73" w:rsidRDefault="007E5C73" w:rsidP="007E5C73">
      <w:pPr>
        <w:numPr>
          <w:ilvl w:val="0"/>
          <w:numId w:val="1"/>
        </w:numPr>
        <w:tabs>
          <w:tab w:val="left" w:pos="851"/>
          <w:tab w:val="left" w:pos="993"/>
        </w:tabs>
        <w:spacing w:after="0" w:line="240" w:lineRule="auto"/>
        <w:ind w:left="0" w:firstLine="567"/>
        <w:jc w:val="both"/>
        <w:rPr>
          <w:rFonts w:ascii="Arial" w:hAnsi="Arial" w:cs="Arial"/>
          <w:sz w:val="26"/>
          <w:szCs w:val="26"/>
        </w:rPr>
      </w:pPr>
      <w:r w:rsidRPr="007E5C73">
        <w:rPr>
          <w:rFonts w:ascii="Arial" w:hAnsi="Arial" w:cs="Arial"/>
          <w:sz w:val="26"/>
          <w:szCs w:val="26"/>
        </w:rPr>
        <w:t>Настоящее решение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7E5C73" w:rsidRPr="007E5C73" w:rsidRDefault="007E5C73" w:rsidP="007E5C73">
      <w:pPr>
        <w:numPr>
          <w:ilvl w:val="0"/>
          <w:numId w:val="1"/>
        </w:numPr>
        <w:tabs>
          <w:tab w:val="left" w:pos="851"/>
          <w:tab w:val="left" w:pos="993"/>
        </w:tabs>
        <w:spacing w:after="0" w:line="240" w:lineRule="auto"/>
        <w:ind w:left="0" w:firstLine="567"/>
        <w:jc w:val="both"/>
        <w:rPr>
          <w:rFonts w:ascii="Arial" w:hAnsi="Arial" w:cs="Arial"/>
          <w:sz w:val="26"/>
          <w:szCs w:val="26"/>
        </w:rPr>
      </w:pPr>
      <w:r w:rsidRPr="007E5C73">
        <w:rPr>
          <w:rFonts w:ascii="Arial" w:hAnsi="Arial" w:cs="Arial"/>
          <w:sz w:val="26"/>
          <w:szCs w:val="26"/>
        </w:rPr>
        <w:t xml:space="preserve">  Настоящее решение вступает в силу после его официального опубликования (обнародования).</w:t>
      </w:r>
    </w:p>
    <w:p w:rsidR="007E5C73" w:rsidRPr="007E5C73" w:rsidRDefault="007E5C73" w:rsidP="007E5C73">
      <w:pPr>
        <w:spacing w:after="0" w:line="240" w:lineRule="auto"/>
        <w:rPr>
          <w:rFonts w:ascii="Arial" w:hAnsi="Arial" w:cs="Arial"/>
          <w:sz w:val="26"/>
          <w:szCs w:val="26"/>
        </w:rPr>
      </w:pPr>
    </w:p>
    <w:p w:rsidR="007E5C73" w:rsidRPr="007E5C73" w:rsidRDefault="007E5C73" w:rsidP="007E5C73">
      <w:pPr>
        <w:spacing w:after="0" w:line="240" w:lineRule="auto"/>
        <w:rPr>
          <w:rFonts w:ascii="Arial" w:hAnsi="Arial" w:cs="Arial"/>
          <w:sz w:val="26"/>
          <w:szCs w:val="26"/>
        </w:rPr>
      </w:pPr>
    </w:p>
    <w:p w:rsidR="007E5C73" w:rsidRPr="007E5C73" w:rsidRDefault="007E5C73" w:rsidP="007E5C73">
      <w:pPr>
        <w:spacing w:after="0" w:line="240" w:lineRule="auto"/>
        <w:rPr>
          <w:rFonts w:ascii="Arial" w:hAnsi="Arial" w:cs="Arial"/>
          <w:sz w:val="26"/>
          <w:szCs w:val="26"/>
        </w:rPr>
      </w:pPr>
    </w:p>
    <w:p w:rsidR="007E5C73" w:rsidRDefault="007E5C73" w:rsidP="007E5C73">
      <w:pPr>
        <w:pStyle w:val="FORMATTEXT"/>
        <w:rPr>
          <w:sz w:val="26"/>
          <w:szCs w:val="26"/>
        </w:rPr>
      </w:pPr>
      <w:r w:rsidRPr="007E5C73">
        <w:rPr>
          <w:rFonts w:eastAsia="Times New Roman"/>
          <w:sz w:val="26"/>
          <w:szCs w:val="26"/>
        </w:rPr>
        <w:t xml:space="preserve">Глава сельского поселения                    </w:t>
      </w:r>
      <w:r>
        <w:rPr>
          <w:rFonts w:eastAsia="Times New Roman"/>
          <w:sz w:val="26"/>
          <w:szCs w:val="26"/>
        </w:rPr>
        <w:t xml:space="preserve">               </w:t>
      </w:r>
      <w:r w:rsidRPr="007E5C73">
        <w:rPr>
          <w:rFonts w:eastAsia="Times New Roman"/>
          <w:sz w:val="26"/>
          <w:szCs w:val="26"/>
        </w:rPr>
        <w:t xml:space="preserve">А.В. Архипов               </w:t>
      </w:r>
    </w:p>
    <w:p w:rsidR="000B73BE" w:rsidRPr="0038347F" w:rsidRDefault="007E5C73">
      <w:pPr>
        <w:pStyle w:val="FORMATTEXT"/>
        <w:jc w:val="right"/>
        <w:rPr>
          <w:sz w:val="26"/>
          <w:szCs w:val="26"/>
        </w:rPr>
      </w:pPr>
      <w:r>
        <w:rPr>
          <w:sz w:val="26"/>
          <w:szCs w:val="26"/>
        </w:rPr>
        <w:br w:type="page"/>
      </w:r>
      <w:r w:rsidR="000B73BE" w:rsidRPr="0038347F">
        <w:rPr>
          <w:sz w:val="26"/>
          <w:szCs w:val="26"/>
        </w:rPr>
        <w:lastRenderedPageBreak/>
        <w:t>Приложение</w:t>
      </w:r>
    </w:p>
    <w:p w:rsidR="000B73BE" w:rsidRPr="0038347F" w:rsidRDefault="000B73BE">
      <w:pPr>
        <w:pStyle w:val="FORMATTEXT"/>
        <w:jc w:val="right"/>
        <w:rPr>
          <w:sz w:val="26"/>
          <w:szCs w:val="26"/>
        </w:rPr>
      </w:pPr>
      <w:r w:rsidRPr="0038347F">
        <w:rPr>
          <w:sz w:val="26"/>
          <w:szCs w:val="26"/>
        </w:rPr>
        <w:t>к решению Совета депутатов</w:t>
      </w:r>
    </w:p>
    <w:p w:rsidR="0038347F" w:rsidRPr="0038347F" w:rsidRDefault="000B73BE">
      <w:pPr>
        <w:pStyle w:val="FORMATTEXT"/>
        <w:jc w:val="right"/>
        <w:rPr>
          <w:sz w:val="26"/>
          <w:szCs w:val="26"/>
        </w:rPr>
      </w:pPr>
      <w:r w:rsidRPr="0038347F">
        <w:rPr>
          <w:sz w:val="26"/>
          <w:szCs w:val="26"/>
        </w:rPr>
        <w:t xml:space="preserve">сельского поселения </w:t>
      </w:r>
      <w:r w:rsidR="0038347F">
        <w:rPr>
          <w:sz w:val="26"/>
          <w:szCs w:val="26"/>
        </w:rPr>
        <w:t>Каркатеевы</w:t>
      </w:r>
      <w:r w:rsidR="0038347F" w:rsidRPr="0038347F">
        <w:rPr>
          <w:sz w:val="26"/>
          <w:szCs w:val="26"/>
        </w:rPr>
        <w:t xml:space="preserve"> </w:t>
      </w:r>
    </w:p>
    <w:p w:rsidR="000B73BE" w:rsidRPr="0038347F" w:rsidRDefault="000B73BE">
      <w:pPr>
        <w:pStyle w:val="FORMATTEXT"/>
        <w:jc w:val="right"/>
        <w:rPr>
          <w:sz w:val="26"/>
          <w:szCs w:val="26"/>
        </w:rPr>
      </w:pPr>
      <w:r w:rsidRPr="0038347F">
        <w:rPr>
          <w:sz w:val="26"/>
          <w:szCs w:val="26"/>
        </w:rPr>
        <w:t xml:space="preserve">от </w:t>
      </w:r>
      <w:r w:rsidR="004F6323" w:rsidRPr="004F6323">
        <w:rPr>
          <w:sz w:val="26"/>
          <w:szCs w:val="26"/>
          <w:u w:val="single"/>
        </w:rPr>
        <w:t>13.07.2023</w:t>
      </w:r>
      <w:r w:rsidRPr="0038347F">
        <w:rPr>
          <w:sz w:val="26"/>
          <w:szCs w:val="26"/>
        </w:rPr>
        <w:t xml:space="preserve"> </w:t>
      </w:r>
      <w:r w:rsidR="0038347F">
        <w:rPr>
          <w:sz w:val="26"/>
          <w:szCs w:val="26"/>
        </w:rPr>
        <w:t xml:space="preserve">№ </w:t>
      </w:r>
      <w:r w:rsidR="004F6323">
        <w:rPr>
          <w:sz w:val="26"/>
          <w:szCs w:val="26"/>
          <w:u w:val="single"/>
        </w:rPr>
        <w:t>270</w:t>
      </w:r>
    </w:p>
    <w:p w:rsidR="000B73BE" w:rsidRDefault="000B73BE">
      <w:pPr>
        <w:pStyle w:val="FORMATTEXT"/>
        <w:jc w:val="right"/>
      </w:pPr>
    </w:p>
    <w:p w:rsidR="000B73BE" w:rsidRDefault="000B73BE">
      <w:pPr>
        <w:pStyle w:val="HEADERTEXT"/>
        <w:rPr>
          <w:b/>
          <w:bCs/>
        </w:rPr>
      </w:pPr>
    </w:p>
    <w:p w:rsidR="00882811" w:rsidRDefault="00882811" w:rsidP="00882811">
      <w:pPr>
        <w:pStyle w:val="a7"/>
        <w:jc w:val="center"/>
        <w:rPr>
          <w:rFonts w:ascii="Arial" w:hAnsi="Arial" w:cs="Arial"/>
          <w:sz w:val="26"/>
          <w:szCs w:val="26"/>
        </w:rPr>
      </w:pPr>
      <w:r>
        <w:rPr>
          <w:rFonts w:ascii="Arial" w:hAnsi="Arial" w:cs="Arial"/>
          <w:sz w:val="26"/>
          <w:szCs w:val="26"/>
        </w:rPr>
        <w:t>П</w:t>
      </w:r>
      <w:r w:rsidRPr="00882811">
        <w:rPr>
          <w:rFonts w:ascii="Arial" w:hAnsi="Arial" w:cs="Arial"/>
          <w:sz w:val="26"/>
          <w:szCs w:val="26"/>
        </w:rPr>
        <w:t xml:space="preserve">оложение </w:t>
      </w:r>
    </w:p>
    <w:p w:rsidR="000B73BE" w:rsidRPr="00882811" w:rsidRDefault="00882811" w:rsidP="00882811">
      <w:pPr>
        <w:pStyle w:val="a7"/>
        <w:jc w:val="center"/>
        <w:rPr>
          <w:rFonts w:ascii="Arial" w:hAnsi="Arial" w:cs="Arial"/>
          <w:sz w:val="26"/>
          <w:szCs w:val="26"/>
        </w:rPr>
      </w:pPr>
      <w:r w:rsidRPr="00882811">
        <w:rPr>
          <w:rFonts w:ascii="Arial" w:hAnsi="Arial" w:cs="Arial"/>
          <w:sz w:val="26"/>
          <w:szCs w:val="26"/>
        </w:rPr>
        <w:t xml:space="preserve">о порядке управления и распоряжения собственностью муниципального образования сельское поселение </w:t>
      </w:r>
      <w:r>
        <w:rPr>
          <w:rFonts w:ascii="Arial" w:hAnsi="Arial" w:cs="Arial"/>
          <w:sz w:val="26"/>
          <w:szCs w:val="26"/>
        </w:rPr>
        <w:t>Каркатеевы</w:t>
      </w:r>
    </w:p>
    <w:p w:rsidR="000B73BE" w:rsidRDefault="000B73BE">
      <w:pPr>
        <w:pStyle w:val="HEADERTEXT"/>
        <w:rPr>
          <w:b/>
          <w:bCs/>
        </w:rPr>
      </w:pPr>
    </w:p>
    <w:p w:rsidR="000B73BE" w:rsidRDefault="000B73BE">
      <w:pPr>
        <w:pStyle w:val="HEADERTEXT"/>
        <w:jc w:val="center"/>
        <w:outlineLvl w:val="3"/>
        <w:rPr>
          <w:b/>
          <w:bCs/>
        </w:rPr>
      </w:pPr>
      <w:r>
        <w:rPr>
          <w:b/>
          <w:bCs/>
        </w:rPr>
        <w:t xml:space="preserve"> </w:t>
      </w:r>
    </w:p>
    <w:p w:rsidR="000B73BE" w:rsidRPr="00882811" w:rsidRDefault="000B73BE" w:rsidP="00882811">
      <w:pPr>
        <w:pStyle w:val="a7"/>
        <w:jc w:val="center"/>
        <w:rPr>
          <w:rFonts w:ascii="Arial" w:hAnsi="Arial" w:cs="Arial"/>
          <w:sz w:val="26"/>
          <w:szCs w:val="26"/>
        </w:rPr>
      </w:pPr>
      <w:r w:rsidRPr="00882811">
        <w:rPr>
          <w:rFonts w:ascii="Arial" w:hAnsi="Arial" w:cs="Arial"/>
          <w:sz w:val="26"/>
          <w:szCs w:val="26"/>
        </w:rPr>
        <w:t>Статья 1. Общие положения</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 xml:space="preserve">1. Настоящее Положение определяет порядок управления и распоряжения имуществом, находящимся в муниципальной собственности муниципального образования сельское поселение </w:t>
      </w:r>
      <w:r w:rsidR="00882811">
        <w:rPr>
          <w:rFonts w:ascii="Arial" w:hAnsi="Arial" w:cs="Arial"/>
          <w:sz w:val="26"/>
          <w:szCs w:val="26"/>
        </w:rPr>
        <w:t>Каркатеевы</w:t>
      </w:r>
      <w:r w:rsidR="00882811" w:rsidRPr="00882811">
        <w:rPr>
          <w:rFonts w:ascii="Arial" w:hAnsi="Arial" w:cs="Arial"/>
          <w:sz w:val="26"/>
          <w:szCs w:val="26"/>
        </w:rPr>
        <w:t xml:space="preserve"> </w:t>
      </w:r>
      <w:r w:rsidRPr="00882811">
        <w:rPr>
          <w:rFonts w:ascii="Arial" w:hAnsi="Arial" w:cs="Arial"/>
          <w:sz w:val="26"/>
          <w:szCs w:val="26"/>
        </w:rPr>
        <w:t xml:space="preserve">(далее - сельское поселение </w:t>
      </w:r>
      <w:r w:rsidR="00882811">
        <w:rPr>
          <w:rFonts w:ascii="Arial" w:hAnsi="Arial" w:cs="Arial"/>
          <w:sz w:val="26"/>
          <w:szCs w:val="26"/>
        </w:rPr>
        <w:t>Каркатеевы</w:t>
      </w:r>
      <w:r w:rsidRPr="00882811">
        <w:rPr>
          <w:rFonts w:ascii="Arial" w:hAnsi="Arial" w:cs="Arial"/>
          <w:sz w:val="26"/>
          <w:szCs w:val="26"/>
        </w:rPr>
        <w:t xml:space="preserve">, муниципальное образование, поселение), осуществляемый самостоятельно органами местного самоуправления, в соответствии с </w:t>
      </w:r>
      <w:r w:rsidRPr="00882811">
        <w:rPr>
          <w:rFonts w:ascii="Arial" w:hAnsi="Arial" w:cs="Arial"/>
          <w:sz w:val="26"/>
          <w:szCs w:val="26"/>
        </w:rPr>
        <w:fldChar w:fldCharType="begin"/>
      </w:r>
      <w:r w:rsidRPr="00882811">
        <w:rPr>
          <w:rFonts w:ascii="Arial" w:hAnsi="Arial" w:cs="Arial"/>
          <w:sz w:val="26"/>
          <w:szCs w:val="26"/>
        </w:rPr>
        <w:instrText xml:space="preserve"> HYPERLINK "kodeks://link/d?nd=9004937"\o"’’Конституция Российской Федерации (с изменениями на 4 октября 2022 года)’’</w:instrTex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instrText>Конституция Российской Федерации от 12.12.1993</w:instrTex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instrText>Статус: действующая редакция (действ. с 05.10.2022)"</w:instrText>
      </w:r>
      <w:r w:rsidR="008E3285" w:rsidRPr="00882811">
        <w:rPr>
          <w:rFonts w:ascii="Arial" w:hAnsi="Arial" w:cs="Arial"/>
          <w:sz w:val="26"/>
          <w:szCs w:val="26"/>
        </w:rPr>
      </w:r>
      <w:r w:rsidRPr="00882811">
        <w:rPr>
          <w:rFonts w:ascii="Arial" w:hAnsi="Arial" w:cs="Arial"/>
          <w:sz w:val="26"/>
          <w:szCs w:val="26"/>
        </w:rPr>
        <w:fldChar w:fldCharType="separate"/>
      </w:r>
      <w:r w:rsidRPr="00882811">
        <w:rPr>
          <w:rFonts w:ascii="Arial" w:hAnsi="Arial" w:cs="Arial"/>
          <w:sz w:val="26"/>
          <w:szCs w:val="26"/>
        </w:rPr>
        <w:t>Конституцией Российской Федерации</w:t>
      </w:r>
      <w:r w:rsidRPr="00882811">
        <w:rPr>
          <w:rFonts w:ascii="Arial" w:hAnsi="Arial" w:cs="Arial"/>
          <w:sz w:val="26"/>
          <w:szCs w:val="26"/>
        </w:rPr>
        <w:fldChar w:fldCharType="end"/>
      </w:r>
      <w:r w:rsidRPr="00882811">
        <w:rPr>
          <w:rFonts w:ascii="Arial" w:hAnsi="Arial" w:cs="Arial"/>
          <w:sz w:val="26"/>
          <w:szCs w:val="26"/>
        </w:rPr>
        <w:t xml:space="preserve">, федеральными законами и иными нормативными правовыми актами Российской Федерации, Ханты-Мансийского автономного округа - Югры, Уставом сельского поселения </w:t>
      </w:r>
      <w:r w:rsidR="00882811">
        <w:rPr>
          <w:rFonts w:ascii="Arial" w:hAnsi="Arial" w:cs="Arial"/>
          <w:sz w:val="26"/>
          <w:szCs w:val="26"/>
        </w:rPr>
        <w:t>Каркатеевы</w:t>
      </w:r>
      <w:r w:rsidR="00882811" w:rsidRPr="00882811">
        <w:rPr>
          <w:rFonts w:ascii="Arial" w:hAnsi="Arial" w:cs="Arial"/>
          <w:sz w:val="26"/>
          <w:szCs w:val="26"/>
        </w:rPr>
        <w:t xml:space="preserve"> </w:t>
      </w:r>
      <w:r w:rsidRPr="00882811">
        <w:rPr>
          <w:rFonts w:ascii="Arial" w:hAnsi="Arial" w:cs="Arial"/>
          <w:sz w:val="26"/>
          <w:szCs w:val="26"/>
        </w:rPr>
        <w:t>Нефтеюганского муниципального района Ханты-Мансийс</w:t>
      </w:r>
      <w:r w:rsidR="00882811">
        <w:rPr>
          <w:rFonts w:ascii="Arial" w:hAnsi="Arial" w:cs="Arial"/>
          <w:sz w:val="26"/>
          <w:szCs w:val="26"/>
        </w:rPr>
        <w:t>кого автономного округа - Югры.</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 xml:space="preserve">2. Собственностью сельского поселения </w:t>
      </w:r>
      <w:r w:rsidR="00882811">
        <w:rPr>
          <w:rFonts w:ascii="Arial" w:hAnsi="Arial" w:cs="Arial"/>
          <w:sz w:val="26"/>
          <w:szCs w:val="26"/>
        </w:rPr>
        <w:t>Каркатеевы</w:t>
      </w:r>
      <w:r w:rsidR="00882811" w:rsidRPr="00882811">
        <w:rPr>
          <w:rFonts w:ascii="Arial" w:hAnsi="Arial" w:cs="Arial"/>
          <w:sz w:val="26"/>
          <w:szCs w:val="26"/>
        </w:rPr>
        <w:t xml:space="preserve"> </w:t>
      </w:r>
      <w:r w:rsidRPr="00882811">
        <w:rPr>
          <w:rFonts w:ascii="Arial" w:hAnsi="Arial" w:cs="Arial"/>
          <w:sz w:val="26"/>
          <w:szCs w:val="26"/>
        </w:rPr>
        <w:t>является имущество, принадлежащее на праве собственности муниципальному образова</w:t>
      </w:r>
      <w:r w:rsidR="00882811">
        <w:rPr>
          <w:rFonts w:ascii="Arial" w:hAnsi="Arial" w:cs="Arial"/>
          <w:sz w:val="26"/>
          <w:szCs w:val="26"/>
        </w:rPr>
        <w:t>нию сельское поселение Каркатеевы.</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 xml:space="preserve">Имущество, находящееся в муниципальной собственности, закрепляется за муниципальными унитарными предприятиями на праве хозяйственного ведения и муниципальными учреждениями на праве оперативного управления в соответствии с </w:t>
      </w:r>
      <w:r w:rsidRPr="00882811">
        <w:rPr>
          <w:rFonts w:ascii="Arial" w:hAnsi="Arial" w:cs="Arial"/>
          <w:sz w:val="26"/>
          <w:szCs w:val="26"/>
        </w:rPr>
        <w:fldChar w:fldCharType="begin"/>
      </w:r>
      <w:r w:rsidRPr="00882811">
        <w:rPr>
          <w:rFonts w:ascii="Arial" w:hAnsi="Arial" w:cs="Arial"/>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16 мая 2023 года)’’</w:instrTex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instrText>Кодекс РФ от 30.11.1994 N 51-ФЗ</w:instrTex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instrText>Статус: действующая редакция (действ. с 18.05.2023)"</w:instrText>
      </w:r>
      <w:r w:rsidR="008E3285" w:rsidRPr="00882811">
        <w:rPr>
          <w:rFonts w:ascii="Arial" w:hAnsi="Arial" w:cs="Arial"/>
          <w:sz w:val="26"/>
          <w:szCs w:val="26"/>
        </w:rPr>
      </w:r>
      <w:r w:rsidRPr="00882811">
        <w:rPr>
          <w:rFonts w:ascii="Arial" w:hAnsi="Arial" w:cs="Arial"/>
          <w:sz w:val="26"/>
          <w:szCs w:val="26"/>
        </w:rPr>
        <w:fldChar w:fldCharType="separate"/>
      </w:r>
      <w:r w:rsidRPr="00882811">
        <w:rPr>
          <w:rFonts w:ascii="Arial" w:hAnsi="Arial" w:cs="Arial"/>
          <w:sz w:val="26"/>
          <w:szCs w:val="26"/>
        </w:rPr>
        <w:t>Гражданским кодексом Российской Федерации</w:t>
      </w:r>
      <w:r w:rsidRPr="00882811">
        <w:rPr>
          <w:rFonts w:ascii="Arial" w:hAnsi="Arial" w:cs="Arial"/>
          <w:sz w:val="26"/>
          <w:szCs w:val="26"/>
        </w:rPr>
        <w:fldChar w:fldCharType="end"/>
      </w:r>
      <w:r w:rsidR="00882811">
        <w:rPr>
          <w:rFonts w:ascii="Arial" w:hAnsi="Arial" w:cs="Arial"/>
          <w:sz w:val="26"/>
          <w:szCs w:val="26"/>
        </w:rPr>
        <w:t xml:space="preserve"> и настоящим Положением.</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Муниципальное имущество, не закрепленное за муниципальными унитарными предприятиями, муниципальными учреждениями, на праве хозяйственного ведения и оперативного управления, с</w:t>
      </w:r>
      <w:r w:rsidR="00882811">
        <w:rPr>
          <w:rFonts w:ascii="Arial" w:hAnsi="Arial" w:cs="Arial"/>
          <w:sz w:val="26"/>
          <w:szCs w:val="26"/>
        </w:rPr>
        <w:t>оставляет муниципальную казну.</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3. Имущество, находящееся в муниципальной собственности сельского поселения</w:t>
      </w:r>
      <w:r w:rsidR="00882811" w:rsidRPr="00882811">
        <w:rPr>
          <w:rFonts w:ascii="Arial" w:hAnsi="Arial" w:cs="Arial"/>
          <w:sz w:val="26"/>
          <w:szCs w:val="26"/>
        </w:rPr>
        <w:t xml:space="preserve"> </w:t>
      </w:r>
      <w:r w:rsidR="00882811">
        <w:rPr>
          <w:rFonts w:ascii="Arial" w:hAnsi="Arial" w:cs="Arial"/>
          <w:sz w:val="26"/>
          <w:szCs w:val="26"/>
        </w:rPr>
        <w:t>Каркатеевы</w:t>
      </w:r>
      <w:r w:rsidRPr="00882811">
        <w:rPr>
          <w:rFonts w:ascii="Arial" w:hAnsi="Arial" w:cs="Arial"/>
          <w:sz w:val="26"/>
          <w:szCs w:val="26"/>
        </w:rPr>
        <w:t xml:space="preserve">, является составляющей его экономической основы, наравне со средствами местного бюджета, а также имущественными правами сельского поселения </w:t>
      </w:r>
      <w:r w:rsidR="00882811">
        <w:rPr>
          <w:rFonts w:ascii="Arial" w:hAnsi="Arial" w:cs="Arial"/>
          <w:sz w:val="26"/>
          <w:szCs w:val="26"/>
        </w:rPr>
        <w:t>Каркатеевы.</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4. В собственности сельского посе</w:t>
      </w:r>
      <w:r w:rsidR="00882811">
        <w:rPr>
          <w:rFonts w:ascii="Arial" w:hAnsi="Arial" w:cs="Arial"/>
          <w:sz w:val="26"/>
          <w:szCs w:val="26"/>
        </w:rPr>
        <w:t>ления Каркатеевы может находиться:</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1) имущество, предназначенное для решения вопрос</w:t>
      </w:r>
      <w:r w:rsidR="00882811">
        <w:rPr>
          <w:rFonts w:ascii="Arial" w:hAnsi="Arial" w:cs="Arial"/>
          <w:sz w:val="26"/>
          <w:szCs w:val="26"/>
        </w:rPr>
        <w:t>ов местного значения поселения;</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w:t>
      </w:r>
      <w:r w:rsidR="00882811">
        <w:rPr>
          <w:rFonts w:ascii="Arial" w:hAnsi="Arial" w:cs="Arial"/>
          <w:sz w:val="26"/>
          <w:szCs w:val="26"/>
        </w:rPr>
        <w:t>ов сельского поселения</w:t>
      </w:r>
      <w:r w:rsidR="00882811" w:rsidRPr="00882811">
        <w:rPr>
          <w:rFonts w:ascii="Arial" w:hAnsi="Arial" w:cs="Arial"/>
          <w:sz w:val="26"/>
          <w:szCs w:val="26"/>
        </w:rPr>
        <w:t xml:space="preserve"> </w:t>
      </w:r>
      <w:r w:rsidR="00882811">
        <w:rPr>
          <w:rFonts w:ascii="Arial" w:hAnsi="Arial" w:cs="Arial"/>
          <w:sz w:val="26"/>
          <w:szCs w:val="26"/>
        </w:rPr>
        <w:t>Каркатеевы;</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 xml:space="preserve">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w:t>
      </w:r>
      <w:r w:rsidRPr="00882811">
        <w:rPr>
          <w:rFonts w:ascii="Arial" w:hAnsi="Arial" w:cs="Arial"/>
          <w:sz w:val="26"/>
          <w:szCs w:val="26"/>
        </w:rPr>
        <w:lastRenderedPageBreak/>
        <w:t xml:space="preserve">местного самоуправления, переданных им в порядке, предусмотренном частью 4 </w:t>
      </w:r>
      <w:r w:rsidRPr="00882811">
        <w:rPr>
          <w:rFonts w:ascii="Arial" w:hAnsi="Arial" w:cs="Arial"/>
          <w:sz w:val="26"/>
          <w:szCs w:val="26"/>
        </w:rPr>
        <w:fldChar w:fldCharType="begin"/>
      </w:r>
      <w:r w:rsidRPr="00882811">
        <w:rPr>
          <w:rFonts w:ascii="Arial" w:hAnsi="Arial" w:cs="Arial"/>
          <w:sz w:val="26"/>
          <w:szCs w:val="26"/>
        </w:rPr>
        <w:instrText xml:space="preserve"> HYPERLINK "kodeks://link/d?nd=901876063&amp;point=mark=000000000000000000000000000000000000000000000000007E80KE"\o"’’Об общих принципах организации местного самоуправления в Российской Федерации (с изменениями на 30 мая 2023 года)’’</w:instrTex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instrText>Федеральный закон от 06.10.2003 N 131-ФЗ</w:instrTex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instrText>Статус: действующая редакция (действ. с 30.05.2023)"</w:instrText>
      </w:r>
      <w:r w:rsidR="008E3285" w:rsidRPr="00882811">
        <w:rPr>
          <w:rFonts w:ascii="Arial" w:hAnsi="Arial" w:cs="Arial"/>
          <w:sz w:val="26"/>
          <w:szCs w:val="26"/>
        </w:rPr>
      </w:r>
      <w:r w:rsidRPr="00882811">
        <w:rPr>
          <w:rFonts w:ascii="Arial" w:hAnsi="Arial" w:cs="Arial"/>
          <w:sz w:val="26"/>
          <w:szCs w:val="26"/>
        </w:rPr>
        <w:fldChar w:fldCharType="separate"/>
      </w:r>
      <w:r w:rsidRPr="00882811">
        <w:rPr>
          <w:rFonts w:ascii="Arial" w:hAnsi="Arial" w:cs="Arial"/>
          <w:sz w:val="26"/>
          <w:szCs w:val="26"/>
        </w:rPr>
        <w:t>статьи 15 Федерального закона от 06.10.2003</w:t>
      </w:r>
      <w:r w:rsidR="00882811">
        <w:rPr>
          <w:rFonts w:ascii="Arial" w:hAnsi="Arial" w:cs="Arial"/>
          <w:sz w:val="26"/>
          <w:szCs w:val="26"/>
        </w:rPr>
        <w:t xml:space="preserve"> №</w:t>
      </w:r>
      <w:r w:rsidRPr="00882811">
        <w:rPr>
          <w:rFonts w:ascii="Arial" w:hAnsi="Arial" w:cs="Arial"/>
          <w:sz w:val="26"/>
          <w:szCs w:val="26"/>
        </w:rPr>
        <w:t xml:space="preserve"> 131-ФЗ </w:t>
      </w:r>
      <w:r w:rsidR="00882811">
        <w:rPr>
          <w:rFonts w:ascii="Arial" w:hAnsi="Arial" w:cs="Arial"/>
          <w:sz w:val="26"/>
          <w:szCs w:val="26"/>
        </w:rPr>
        <w:t>"</w:t>
      </w:r>
      <w:r w:rsidRPr="00882811">
        <w:rPr>
          <w:rFonts w:ascii="Arial" w:hAnsi="Arial" w:cs="Arial"/>
          <w:sz w:val="26"/>
          <w:szCs w:val="26"/>
        </w:rPr>
        <w:t>Об общих принципах организации местного самоуправления в Российской Федерации"</w:t>
      </w:r>
      <w:r w:rsidRPr="00882811">
        <w:rPr>
          <w:rFonts w:ascii="Arial" w:hAnsi="Arial" w:cs="Arial"/>
          <w:sz w:val="26"/>
          <w:szCs w:val="26"/>
        </w:rPr>
        <w:fldChar w:fldCharType="end"/>
      </w:r>
      <w:r w:rsidRPr="00882811">
        <w:rPr>
          <w:rFonts w:ascii="Arial" w:hAnsi="Arial" w:cs="Arial"/>
          <w:sz w:val="26"/>
          <w:szCs w:val="26"/>
        </w:rPr>
        <w:t>;</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w:t>
      </w:r>
      <w:r w:rsidR="00882811">
        <w:rPr>
          <w:rFonts w:ascii="Arial" w:hAnsi="Arial" w:cs="Arial"/>
          <w:sz w:val="26"/>
          <w:szCs w:val="26"/>
        </w:rPr>
        <w:t>ы к вопросам местного значения;</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5. В состав муниципальной собственности входит имущество, приобретенное в собственност</w:t>
      </w:r>
      <w:r w:rsidR="00882811">
        <w:rPr>
          <w:rFonts w:ascii="Arial" w:hAnsi="Arial" w:cs="Arial"/>
          <w:sz w:val="26"/>
          <w:szCs w:val="26"/>
        </w:rPr>
        <w:t>ь на любых законных основаниях.</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6. Объекты муниципальной собственности могут находиться как на территории пос</w:t>
      </w:r>
      <w:r w:rsidR="00882811">
        <w:rPr>
          <w:rFonts w:ascii="Arial" w:hAnsi="Arial" w:cs="Arial"/>
          <w:sz w:val="26"/>
          <w:szCs w:val="26"/>
        </w:rPr>
        <w:t>еления, так и за его пределами.</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7. Управление и распоряжение муниципальной собственностью осуществляется на основе принципов законности, эффективности, подконтрольности, подотчетности, целевого использо</w:t>
      </w:r>
      <w:r w:rsidR="00882811">
        <w:rPr>
          <w:rFonts w:ascii="Arial" w:hAnsi="Arial" w:cs="Arial"/>
          <w:sz w:val="26"/>
          <w:szCs w:val="26"/>
        </w:rPr>
        <w:t>вания муниципального имущества.</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 xml:space="preserve">8. Термины </w:t>
      </w:r>
      <w:r w:rsidR="00882811">
        <w:rPr>
          <w:rFonts w:ascii="Arial" w:hAnsi="Arial" w:cs="Arial"/>
          <w:sz w:val="26"/>
          <w:szCs w:val="26"/>
        </w:rPr>
        <w:t>«</w:t>
      </w:r>
      <w:r w:rsidRPr="00882811">
        <w:rPr>
          <w:rFonts w:ascii="Arial" w:hAnsi="Arial" w:cs="Arial"/>
          <w:sz w:val="26"/>
          <w:szCs w:val="26"/>
        </w:rPr>
        <w:t>муниципальное имущество</w:t>
      </w:r>
      <w:r w:rsidR="00882811">
        <w:rPr>
          <w:rFonts w:ascii="Arial" w:hAnsi="Arial" w:cs="Arial"/>
          <w:sz w:val="26"/>
          <w:szCs w:val="26"/>
        </w:rPr>
        <w:t>»</w:t>
      </w:r>
      <w:r w:rsidRPr="00882811">
        <w:rPr>
          <w:rFonts w:ascii="Arial" w:hAnsi="Arial" w:cs="Arial"/>
          <w:sz w:val="26"/>
          <w:szCs w:val="26"/>
        </w:rPr>
        <w:t xml:space="preserve">, </w:t>
      </w:r>
      <w:r w:rsidR="00882811">
        <w:rPr>
          <w:rFonts w:ascii="Arial" w:hAnsi="Arial" w:cs="Arial"/>
          <w:sz w:val="26"/>
          <w:szCs w:val="26"/>
        </w:rPr>
        <w:t>«</w:t>
      </w:r>
      <w:r w:rsidRPr="00882811">
        <w:rPr>
          <w:rFonts w:ascii="Arial" w:hAnsi="Arial" w:cs="Arial"/>
          <w:sz w:val="26"/>
          <w:szCs w:val="26"/>
        </w:rPr>
        <w:t xml:space="preserve">имущество сельского поселения </w:t>
      </w:r>
      <w:r w:rsidR="00882811">
        <w:rPr>
          <w:rFonts w:ascii="Arial" w:hAnsi="Arial" w:cs="Arial"/>
          <w:sz w:val="26"/>
          <w:szCs w:val="26"/>
        </w:rPr>
        <w:t>Каркатеевы»</w:t>
      </w:r>
      <w:r w:rsidRPr="00882811">
        <w:rPr>
          <w:rFonts w:ascii="Arial" w:hAnsi="Arial" w:cs="Arial"/>
          <w:sz w:val="26"/>
          <w:szCs w:val="26"/>
        </w:rPr>
        <w:t xml:space="preserve">, </w:t>
      </w:r>
      <w:r w:rsidR="00882811">
        <w:rPr>
          <w:rFonts w:ascii="Arial" w:hAnsi="Arial" w:cs="Arial"/>
          <w:sz w:val="26"/>
          <w:szCs w:val="26"/>
        </w:rPr>
        <w:t>«</w:t>
      </w:r>
      <w:r w:rsidRPr="00882811">
        <w:rPr>
          <w:rFonts w:ascii="Arial" w:hAnsi="Arial" w:cs="Arial"/>
          <w:sz w:val="26"/>
          <w:szCs w:val="26"/>
        </w:rPr>
        <w:t>имущество муниципального образования</w:t>
      </w:r>
      <w:r w:rsidR="00882811">
        <w:rPr>
          <w:rFonts w:ascii="Arial" w:hAnsi="Arial" w:cs="Arial"/>
          <w:sz w:val="26"/>
          <w:szCs w:val="26"/>
        </w:rPr>
        <w:t>», «</w:t>
      </w:r>
      <w:r w:rsidRPr="00882811">
        <w:rPr>
          <w:rFonts w:ascii="Arial" w:hAnsi="Arial" w:cs="Arial"/>
          <w:sz w:val="26"/>
          <w:szCs w:val="26"/>
        </w:rPr>
        <w:t>имущество, находящееся в муниципальной собственности</w:t>
      </w:r>
      <w:r w:rsidR="00882811">
        <w:rPr>
          <w:rFonts w:ascii="Arial" w:hAnsi="Arial" w:cs="Arial"/>
          <w:sz w:val="26"/>
          <w:szCs w:val="26"/>
        </w:rPr>
        <w:t>»</w:t>
      </w:r>
      <w:r w:rsidRPr="00882811">
        <w:rPr>
          <w:rFonts w:ascii="Arial" w:hAnsi="Arial" w:cs="Arial"/>
          <w:sz w:val="26"/>
          <w:szCs w:val="26"/>
        </w:rPr>
        <w:t>, используемые в настоящем Положении, признаются равнозначными.</w:t>
      </w:r>
    </w:p>
    <w:p w:rsidR="000B73BE" w:rsidRPr="00882811" w:rsidRDefault="000B73BE" w:rsidP="00882811">
      <w:pPr>
        <w:pStyle w:val="a7"/>
        <w:jc w:val="both"/>
        <w:rPr>
          <w:rFonts w:ascii="Arial" w:hAnsi="Arial" w:cs="Arial"/>
          <w:sz w:val="26"/>
          <w:szCs w:val="26"/>
        </w:rPr>
      </w:pPr>
    </w:p>
    <w:p w:rsidR="000B73BE" w:rsidRPr="00882811" w:rsidRDefault="000B73BE" w:rsidP="00882811">
      <w:pPr>
        <w:pStyle w:val="a7"/>
        <w:jc w:val="center"/>
        <w:rPr>
          <w:rFonts w:ascii="Arial" w:hAnsi="Arial" w:cs="Arial"/>
          <w:sz w:val="26"/>
          <w:szCs w:val="26"/>
        </w:rPr>
      </w:pPr>
      <w:r w:rsidRPr="00882811">
        <w:rPr>
          <w:rFonts w:ascii="Arial" w:hAnsi="Arial" w:cs="Arial"/>
          <w:sz w:val="26"/>
          <w:szCs w:val="26"/>
        </w:rPr>
        <w:t>Статья 2. Отношения, регулируемые Положением</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1. Настоящее Положение регулирует:</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1) порядок приобретения и отчуждения объектов муниципальной собствен</w:t>
      </w:r>
      <w:r w:rsidR="00882811">
        <w:rPr>
          <w:rFonts w:ascii="Arial" w:hAnsi="Arial" w:cs="Arial"/>
          <w:sz w:val="26"/>
          <w:szCs w:val="26"/>
        </w:rPr>
        <w:t>ности;</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 xml:space="preserve">2) порядок направления в бюджет сельского поселения </w:t>
      </w:r>
      <w:r w:rsidR="00882811">
        <w:rPr>
          <w:rFonts w:ascii="Arial" w:hAnsi="Arial" w:cs="Arial"/>
          <w:sz w:val="26"/>
          <w:szCs w:val="26"/>
        </w:rPr>
        <w:t>Каркатеевы</w:t>
      </w:r>
      <w:r w:rsidR="00882811" w:rsidRPr="00882811">
        <w:rPr>
          <w:rFonts w:ascii="Arial" w:hAnsi="Arial" w:cs="Arial"/>
          <w:sz w:val="26"/>
          <w:szCs w:val="26"/>
        </w:rPr>
        <w:t xml:space="preserve"> </w:t>
      </w:r>
      <w:r w:rsidRPr="00882811">
        <w:rPr>
          <w:rFonts w:ascii="Arial" w:hAnsi="Arial" w:cs="Arial"/>
          <w:sz w:val="26"/>
          <w:szCs w:val="26"/>
        </w:rPr>
        <w:t>доходов от использован</w:t>
      </w:r>
      <w:r w:rsidR="00882811">
        <w:rPr>
          <w:rFonts w:ascii="Arial" w:hAnsi="Arial" w:cs="Arial"/>
          <w:sz w:val="26"/>
          <w:szCs w:val="26"/>
        </w:rPr>
        <w:t>ия муниципальной собственности;</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3) порядок создания, реорганизации и ликвидации муниципальных унитарных предпри</w:t>
      </w:r>
      <w:r w:rsidR="00882811">
        <w:rPr>
          <w:rFonts w:ascii="Arial" w:hAnsi="Arial" w:cs="Arial"/>
          <w:sz w:val="26"/>
          <w:szCs w:val="26"/>
        </w:rPr>
        <w:t>ятий и муниципальных учреждений</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4)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w:t>
      </w:r>
      <w:r w:rsidR="00882811">
        <w:rPr>
          <w:rFonts w:ascii="Arial" w:hAnsi="Arial" w:cs="Arial"/>
          <w:sz w:val="26"/>
          <w:szCs w:val="26"/>
        </w:rPr>
        <w:t xml:space="preserve"> праве оперативного управления;</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5) порядок согласования предоставления в аренду, безвозмездное пользование, по иным договорам, предусматривающим переход прав владения и (или) пользования муниципальным имуществом, принадлежащим на праве хозяйственного ведения муниципальным предприятиям и закрепленным на праве оперативного управления за муниципальными учреждениям</w:t>
      </w:r>
      <w:r w:rsidR="00882811">
        <w:rPr>
          <w:rFonts w:ascii="Arial" w:hAnsi="Arial" w:cs="Arial"/>
          <w:sz w:val="26"/>
          <w:szCs w:val="26"/>
        </w:rPr>
        <w:t>и;</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6) порядок управления акциями (долями, паями) хозяйственных обществ, находящихся в собственнос</w:t>
      </w:r>
      <w:r w:rsidR="00882811">
        <w:rPr>
          <w:rFonts w:ascii="Arial" w:hAnsi="Arial" w:cs="Arial"/>
          <w:sz w:val="26"/>
          <w:szCs w:val="26"/>
        </w:rPr>
        <w:t>ти сельского поселения</w:t>
      </w:r>
      <w:r w:rsidR="00882811" w:rsidRPr="00882811">
        <w:rPr>
          <w:rFonts w:ascii="Arial" w:hAnsi="Arial" w:cs="Arial"/>
          <w:sz w:val="26"/>
          <w:szCs w:val="26"/>
        </w:rPr>
        <w:t xml:space="preserve"> </w:t>
      </w:r>
      <w:r w:rsidR="00882811">
        <w:rPr>
          <w:rFonts w:ascii="Arial" w:hAnsi="Arial" w:cs="Arial"/>
          <w:sz w:val="26"/>
          <w:szCs w:val="26"/>
        </w:rPr>
        <w:t>Каркатеевы;</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7) порядок высвобождения и реализации движимого имущества, находящегося в оперативном управлении муниципальных учреждений;</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8) порядок передачи муниципального имущест</w:t>
      </w:r>
      <w:r w:rsidR="00882811">
        <w:rPr>
          <w:rFonts w:ascii="Arial" w:hAnsi="Arial" w:cs="Arial"/>
          <w:sz w:val="26"/>
          <w:szCs w:val="26"/>
        </w:rPr>
        <w:t>ва в безвозмездное пользование;</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 xml:space="preserve">9) порядок и условия предоставления муниципального имущества сельского поселения </w:t>
      </w:r>
      <w:r w:rsidR="00882811">
        <w:rPr>
          <w:rFonts w:ascii="Arial" w:hAnsi="Arial" w:cs="Arial"/>
          <w:sz w:val="26"/>
          <w:szCs w:val="26"/>
        </w:rPr>
        <w:t>Каркатеевы</w:t>
      </w:r>
      <w:r w:rsidR="00882811" w:rsidRPr="00882811">
        <w:rPr>
          <w:rFonts w:ascii="Arial" w:hAnsi="Arial" w:cs="Arial"/>
          <w:sz w:val="26"/>
          <w:szCs w:val="26"/>
        </w:rPr>
        <w:t xml:space="preserve"> </w:t>
      </w:r>
      <w:r w:rsidRPr="00882811">
        <w:rPr>
          <w:rFonts w:ascii="Arial" w:hAnsi="Arial" w:cs="Arial"/>
          <w:sz w:val="26"/>
          <w:szCs w:val="26"/>
        </w:rPr>
        <w:t>социально ориентированным некоммерческим организациям;</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10) порядок предоставления муниципального имущества в аренду;</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 xml:space="preserve">11) порядок и условия предоставления муниципального имущества в аренду субъектам малого </w:t>
      </w:r>
      <w:r w:rsidR="00882811">
        <w:rPr>
          <w:rFonts w:ascii="Arial" w:hAnsi="Arial" w:cs="Arial"/>
          <w:sz w:val="26"/>
          <w:szCs w:val="26"/>
        </w:rPr>
        <w:t>и среднего предпринимательства;</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lastRenderedPageBreak/>
        <w:t>12) порядок передачи муниципального имущес</w:t>
      </w:r>
      <w:r w:rsidR="00882811">
        <w:rPr>
          <w:rFonts w:ascii="Arial" w:hAnsi="Arial" w:cs="Arial"/>
          <w:sz w:val="26"/>
          <w:szCs w:val="26"/>
        </w:rPr>
        <w:t>тва в доверительное управление;</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13) порядок списания пришедшего в негодность имущества, принадлежащего на праве собственности муниципальному образова</w:t>
      </w:r>
      <w:r w:rsidR="00882811">
        <w:rPr>
          <w:rFonts w:ascii="Arial" w:hAnsi="Arial" w:cs="Arial"/>
          <w:sz w:val="26"/>
          <w:szCs w:val="26"/>
        </w:rPr>
        <w:t>нию сельское поселение</w:t>
      </w:r>
      <w:r w:rsidR="00882811" w:rsidRPr="00882811">
        <w:rPr>
          <w:rFonts w:ascii="Arial" w:hAnsi="Arial" w:cs="Arial"/>
          <w:sz w:val="26"/>
          <w:szCs w:val="26"/>
        </w:rPr>
        <w:t xml:space="preserve"> </w:t>
      </w:r>
      <w:r w:rsidR="00882811">
        <w:rPr>
          <w:rFonts w:ascii="Arial" w:hAnsi="Arial" w:cs="Arial"/>
          <w:sz w:val="26"/>
          <w:szCs w:val="26"/>
        </w:rPr>
        <w:t>Каркатеевы;</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14) порядок управления объектами незавершенного строительства, финансирование которых осуществлялось за счет средств бюджета сельского посел</w:t>
      </w:r>
      <w:r w:rsidR="00882811">
        <w:rPr>
          <w:rFonts w:ascii="Arial" w:hAnsi="Arial" w:cs="Arial"/>
          <w:sz w:val="26"/>
          <w:szCs w:val="26"/>
        </w:rPr>
        <w:t>ения</w:t>
      </w:r>
      <w:r w:rsidR="00882811" w:rsidRPr="00882811">
        <w:rPr>
          <w:rFonts w:ascii="Arial" w:hAnsi="Arial" w:cs="Arial"/>
          <w:sz w:val="26"/>
          <w:szCs w:val="26"/>
        </w:rPr>
        <w:t xml:space="preserve"> </w:t>
      </w:r>
      <w:r w:rsidR="00882811">
        <w:rPr>
          <w:rFonts w:ascii="Arial" w:hAnsi="Arial" w:cs="Arial"/>
          <w:sz w:val="26"/>
          <w:szCs w:val="26"/>
        </w:rPr>
        <w:t>Каркатеевы;</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15) порядок приватизации объектов, находящихся в собственности, муниципального образова</w:t>
      </w:r>
      <w:r w:rsidR="00882811">
        <w:rPr>
          <w:rFonts w:ascii="Arial" w:hAnsi="Arial" w:cs="Arial"/>
          <w:sz w:val="26"/>
          <w:szCs w:val="26"/>
        </w:rPr>
        <w:t>ния сельское поселение</w:t>
      </w:r>
      <w:r w:rsidR="00882811" w:rsidRPr="00882811">
        <w:rPr>
          <w:rFonts w:ascii="Arial" w:hAnsi="Arial" w:cs="Arial"/>
          <w:sz w:val="26"/>
          <w:szCs w:val="26"/>
        </w:rPr>
        <w:t xml:space="preserve"> </w:t>
      </w:r>
      <w:r w:rsidR="00882811">
        <w:rPr>
          <w:rFonts w:ascii="Arial" w:hAnsi="Arial" w:cs="Arial"/>
          <w:sz w:val="26"/>
          <w:szCs w:val="26"/>
        </w:rPr>
        <w:t>Каркатеевы.</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2. Действие настоящего Положения не распространяется на отношения, связанные с земельными, водными и иными природными ресурсами, средствами бюджета сельского поселения</w:t>
      </w:r>
      <w:r w:rsidR="00882811" w:rsidRPr="00882811">
        <w:rPr>
          <w:rFonts w:ascii="Arial" w:hAnsi="Arial" w:cs="Arial"/>
          <w:sz w:val="26"/>
          <w:szCs w:val="26"/>
        </w:rPr>
        <w:t xml:space="preserve"> </w:t>
      </w:r>
      <w:r w:rsidR="00882811">
        <w:rPr>
          <w:rFonts w:ascii="Arial" w:hAnsi="Arial" w:cs="Arial"/>
          <w:sz w:val="26"/>
          <w:szCs w:val="26"/>
        </w:rPr>
        <w:t>Каркатеевы</w:t>
      </w:r>
      <w:r w:rsidRPr="00882811">
        <w:rPr>
          <w:rFonts w:ascii="Arial" w:hAnsi="Arial" w:cs="Arial"/>
          <w:sz w:val="26"/>
          <w:szCs w:val="26"/>
        </w:rPr>
        <w:t>, жилищным фондом сельского поселения</w:t>
      </w:r>
      <w:r w:rsidR="00882811" w:rsidRPr="00882811">
        <w:rPr>
          <w:rFonts w:ascii="Arial" w:hAnsi="Arial" w:cs="Arial"/>
          <w:sz w:val="26"/>
          <w:szCs w:val="26"/>
        </w:rPr>
        <w:t xml:space="preserve"> </w:t>
      </w:r>
      <w:r w:rsidR="00882811">
        <w:rPr>
          <w:rFonts w:ascii="Arial" w:hAnsi="Arial" w:cs="Arial"/>
          <w:sz w:val="26"/>
          <w:szCs w:val="26"/>
        </w:rPr>
        <w:t>Каркатеевы</w:t>
      </w:r>
      <w:r w:rsidRPr="00882811">
        <w:rPr>
          <w:rFonts w:ascii="Arial" w:hAnsi="Arial" w:cs="Arial"/>
          <w:sz w:val="26"/>
          <w:szCs w:val="26"/>
        </w:rPr>
        <w:t>, кроме жилищного фонда, передаваемого в доверительное управление.</w:t>
      </w:r>
    </w:p>
    <w:p w:rsidR="000B73BE" w:rsidRPr="00882811" w:rsidRDefault="000B73BE" w:rsidP="00882811">
      <w:pPr>
        <w:pStyle w:val="a7"/>
        <w:jc w:val="both"/>
        <w:rPr>
          <w:rFonts w:ascii="Arial" w:hAnsi="Arial" w:cs="Arial"/>
          <w:sz w:val="26"/>
          <w:szCs w:val="26"/>
        </w:rPr>
      </w:pPr>
    </w:p>
    <w:p w:rsidR="000B73BE" w:rsidRPr="00882811" w:rsidRDefault="000B73BE" w:rsidP="00882811">
      <w:pPr>
        <w:pStyle w:val="a7"/>
        <w:jc w:val="center"/>
        <w:rPr>
          <w:rFonts w:ascii="Arial" w:hAnsi="Arial" w:cs="Arial"/>
          <w:sz w:val="26"/>
          <w:szCs w:val="26"/>
        </w:rPr>
      </w:pPr>
      <w:r w:rsidRPr="00882811">
        <w:rPr>
          <w:rFonts w:ascii="Arial" w:hAnsi="Arial" w:cs="Arial"/>
          <w:sz w:val="26"/>
          <w:szCs w:val="26"/>
        </w:rPr>
        <w:t>Статья 3. Реализация правомочий собственника в отношении имущества, находящегося в муниципальной собственности</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 xml:space="preserve">1. Муниципальное образование сельское поселение </w:t>
      </w:r>
      <w:r w:rsidR="00882811">
        <w:rPr>
          <w:rFonts w:ascii="Arial" w:hAnsi="Arial" w:cs="Arial"/>
          <w:sz w:val="26"/>
          <w:szCs w:val="26"/>
        </w:rPr>
        <w:t>Каркатеевы</w:t>
      </w:r>
      <w:r w:rsidR="00882811" w:rsidRPr="00882811">
        <w:rPr>
          <w:rFonts w:ascii="Arial" w:hAnsi="Arial" w:cs="Arial"/>
          <w:sz w:val="26"/>
          <w:szCs w:val="26"/>
        </w:rPr>
        <w:t xml:space="preserve"> </w:t>
      </w:r>
      <w:r w:rsidRPr="00882811">
        <w:rPr>
          <w:rFonts w:ascii="Arial" w:hAnsi="Arial" w:cs="Arial"/>
          <w:sz w:val="26"/>
          <w:szCs w:val="26"/>
        </w:rPr>
        <w:t>является собственником принадлежащего ему имущества.</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2. Права собственника в отношении муниципального имущества, находящегося в муниципальной собственности, от имени муниципального образования сельское поселение</w:t>
      </w:r>
      <w:r w:rsidR="00882811" w:rsidRPr="00882811">
        <w:rPr>
          <w:rFonts w:ascii="Arial" w:hAnsi="Arial" w:cs="Arial"/>
          <w:sz w:val="26"/>
          <w:szCs w:val="26"/>
        </w:rPr>
        <w:t xml:space="preserve"> </w:t>
      </w:r>
      <w:r w:rsidR="00882811">
        <w:rPr>
          <w:rFonts w:ascii="Arial" w:hAnsi="Arial" w:cs="Arial"/>
          <w:sz w:val="26"/>
          <w:szCs w:val="26"/>
        </w:rPr>
        <w:t>Каркатеевы</w:t>
      </w:r>
      <w:r w:rsidRPr="00882811">
        <w:rPr>
          <w:rFonts w:ascii="Arial" w:hAnsi="Arial" w:cs="Arial"/>
          <w:sz w:val="26"/>
          <w:szCs w:val="26"/>
        </w:rPr>
        <w:t xml:space="preserve">, осуществляет администрация сельского поселения </w:t>
      </w:r>
      <w:r w:rsidR="00882811">
        <w:rPr>
          <w:rFonts w:ascii="Arial" w:hAnsi="Arial" w:cs="Arial"/>
          <w:sz w:val="26"/>
          <w:szCs w:val="26"/>
        </w:rPr>
        <w:t>Каркатеевы</w:t>
      </w:r>
      <w:r w:rsidR="00882811" w:rsidRPr="00882811">
        <w:rPr>
          <w:rFonts w:ascii="Arial" w:hAnsi="Arial" w:cs="Arial"/>
          <w:sz w:val="26"/>
          <w:szCs w:val="26"/>
        </w:rPr>
        <w:t xml:space="preserve"> </w:t>
      </w:r>
      <w:r w:rsidRPr="00882811">
        <w:rPr>
          <w:rFonts w:ascii="Arial" w:hAnsi="Arial" w:cs="Arial"/>
          <w:sz w:val="26"/>
          <w:szCs w:val="26"/>
        </w:rPr>
        <w:t>в рамках ее компетенции, установленной настоящим Положением, иными актами, определяющими ее функции и полномочия.</w:t>
      </w:r>
    </w:p>
    <w:p w:rsidR="000B73BE" w:rsidRPr="00882811" w:rsidRDefault="000B73BE" w:rsidP="00882811">
      <w:pPr>
        <w:pStyle w:val="a7"/>
        <w:jc w:val="center"/>
        <w:rPr>
          <w:rFonts w:ascii="Arial" w:hAnsi="Arial" w:cs="Arial"/>
          <w:sz w:val="26"/>
          <w:szCs w:val="26"/>
        </w:rPr>
      </w:pPr>
    </w:p>
    <w:p w:rsidR="000B73BE" w:rsidRPr="00882811" w:rsidRDefault="000B73BE" w:rsidP="00882811">
      <w:pPr>
        <w:pStyle w:val="a7"/>
        <w:ind w:firstLine="567"/>
        <w:jc w:val="center"/>
        <w:rPr>
          <w:rFonts w:ascii="Arial" w:hAnsi="Arial" w:cs="Arial"/>
          <w:sz w:val="26"/>
          <w:szCs w:val="26"/>
        </w:rPr>
      </w:pPr>
      <w:r w:rsidRPr="00882811">
        <w:rPr>
          <w:rFonts w:ascii="Arial" w:hAnsi="Arial" w:cs="Arial"/>
          <w:sz w:val="26"/>
          <w:szCs w:val="26"/>
        </w:rPr>
        <w:t>Статья 4. Порядок приобретения и отчуждения объектов муниципальной собственности</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 xml:space="preserve">1. 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Ханты-Мансийского автономного округа - Югры, Уставу сельского поселения </w:t>
      </w:r>
      <w:r w:rsidR="00882811">
        <w:rPr>
          <w:rFonts w:ascii="Arial" w:hAnsi="Arial" w:cs="Arial"/>
          <w:sz w:val="26"/>
          <w:szCs w:val="26"/>
        </w:rPr>
        <w:t>Каркатеевы</w:t>
      </w:r>
      <w:r w:rsidR="00882811" w:rsidRPr="00882811">
        <w:rPr>
          <w:rFonts w:ascii="Arial" w:hAnsi="Arial" w:cs="Arial"/>
          <w:sz w:val="26"/>
          <w:szCs w:val="26"/>
        </w:rPr>
        <w:t xml:space="preserve"> </w:t>
      </w:r>
      <w:r w:rsidRPr="00882811">
        <w:rPr>
          <w:rFonts w:ascii="Arial" w:hAnsi="Arial" w:cs="Arial"/>
          <w:sz w:val="26"/>
          <w:szCs w:val="26"/>
        </w:rPr>
        <w:t>Нефтеюганского муниципального района Ханты-Мансийского автономного округ</w:t>
      </w:r>
      <w:r w:rsidR="00882811">
        <w:rPr>
          <w:rFonts w:ascii="Arial" w:hAnsi="Arial" w:cs="Arial"/>
          <w:sz w:val="26"/>
          <w:szCs w:val="26"/>
        </w:rPr>
        <w:t>а - Югры, настоящему Положению.</w:t>
      </w:r>
    </w:p>
    <w:p w:rsidR="000B73BE" w:rsidRPr="00882811" w:rsidRDefault="000B73BE" w:rsidP="00882811">
      <w:pPr>
        <w:pStyle w:val="a7"/>
        <w:ind w:firstLine="567"/>
        <w:jc w:val="both"/>
        <w:rPr>
          <w:rFonts w:ascii="Arial" w:hAnsi="Arial" w:cs="Arial"/>
          <w:sz w:val="26"/>
          <w:szCs w:val="26"/>
        </w:rPr>
      </w:pPr>
      <w:r w:rsidRPr="00882811">
        <w:rPr>
          <w:rFonts w:ascii="Arial" w:hAnsi="Arial" w:cs="Arial"/>
          <w:sz w:val="26"/>
          <w:szCs w:val="26"/>
        </w:rPr>
        <w:t>2. Имущество принимается в муниципальную собственность и отчуждается на основании правовых актов администрации сельского поселения</w:t>
      </w:r>
      <w:r w:rsidR="00882811" w:rsidRPr="00882811">
        <w:rPr>
          <w:rFonts w:ascii="Arial" w:hAnsi="Arial" w:cs="Arial"/>
          <w:sz w:val="26"/>
          <w:szCs w:val="26"/>
        </w:rPr>
        <w:t xml:space="preserve"> </w:t>
      </w:r>
      <w:r w:rsidR="00882811">
        <w:rPr>
          <w:rFonts w:ascii="Arial" w:hAnsi="Arial" w:cs="Arial"/>
          <w:sz w:val="26"/>
          <w:szCs w:val="26"/>
        </w:rPr>
        <w:t>Каркатеевы</w:t>
      </w:r>
      <w:r w:rsidRPr="00882811">
        <w:rPr>
          <w:rFonts w:ascii="Arial" w:hAnsi="Arial" w:cs="Arial"/>
          <w:sz w:val="26"/>
          <w:szCs w:val="26"/>
        </w:rPr>
        <w:t>, если иное не установлено действующим законодательством Российской Федерации, Ханты-Мансийского автономного округа - Югр</w:t>
      </w:r>
      <w:r w:rsidR="00882811">
        <w:rPr>
          <w:rFonts w:ascii="Arial" w:hAnsi="Arial" w:cs="Arial"/>
          <w:sz w:val="26"/>
          <w:szCs w:val="26"/>
        </w:rPr>
        <w:t>ы, Уставом сельского поселения Каркатеевы</w:t>
      </w:r>
      <w:r w:rsidRPr="00882811">
        <w:rPr>
          <w:rFonts w:ascii="Arial" w:hAnsi="Arial" w:cs="Arial"/>
          <w:sz w:val="26"/>
          <w:szCs w:val="26"/>
        </w:rPr>
        <w:t xml:space="preserve"> Нефтеюганского муниципального района Ханты-Мансийского автономного округа - Югры, настоящим Положением, муниципальны</w:t>
      </w:r>
      <w:r w:rsidR="00882811">
        <w:rPr>
          <w:rFonts w:ascii="Arial" w:hAnsi="Arial" w:cs="Arial"/>
          <w:sz w:val="26"/>
          <w:szCs w:val="26"/>
        </w:rPr>
        <w:t>ми нормативно-правовыми актами.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3. При вовлечении в сделку объектов муниципальной собственности, они подлежат независимой оценке в случаях и порядке установленных законодательством Российской Федерации.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Выбор оценщика осуществляется с соблюдением норм и правил, предусмотренных законодательством Российской Федерации о ра</w:t>
      </w:r>
      <w:r w:rsidR="00F74416">
        <w:rPr>
          <w:rFonts w:ascii="Arial" w:hAnsi="Arial" w:cs="Arial"/>
          <w:sz w:val="26"/>
          <w:szCs w:val="26"/>
        </w:rPr>
        <w:t>змещении муниципального заказа.</w:t>
      </w:r>
    </w:p>
    <w:p w:rsidR="000B73BE" w:rsidRPr="00F74416"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4. При осуществлении сделок в соответствии с </w:t>
      </w:r>
      <w:r w:rsidRPr="00F74416">
        <w:rPr>
          <w:rFonts w:ascii="Arial" w:hAnsi="Arial" w:cs="Arial"/>
          <w:sz w:val="26"/>
          <w:szCs w:val="26"/>
        </w:rPr>
        <w:fldChar w:fldCharType="begin"/>
      </w:r>
      <w:r w:rsidRPr="00F74416">
        <w:rPr>
          <w:rFonts w:ascii="Arial" w:hAnsi="Arial" w:cs="Arial"/>
          <w:sz w:val="26"/>
          <w:szCs w:val="26"/>
        </w:rPr>
        <w:instrText xml:space="preserve"> HYPERLINK "kodeks://link/d?nd=901809128&amp;point=mark=000000000000000000000000000000000000000000000000007D20K3"\o"’’О приватизации государственного и муниципального имущества (с изменениями на 18 марта 2023 года)’’</w:instrText>
      </w:r>
    </w:p>
    <w:p w:rsidR="000B73BE" w:rsidRPr="00F74416" w:rsidRDefault="000B73BE" w:rsidP="00F74416">
      <w:pPr>
        <w:pStyle w:val="a7"/>
        <w:ind w:firstLine="567"/>
        <w:jc w:val="both"/>
        <w:rPr>
          <w:rFonts w:ascii="Arial" w:hAnsi="Arial" w:cs="Arial"/>
          <w:sz w:val="26"/>
          <w:szCs w:val="26"/>
        </w:rPr>
      </w:pPr>
      <w:r w:rsidRPr="00F74416">
        <w:rPr>
          <w:rFonts w:ascii="Arial" w:hAnsi="Arial" w:cs="Arial"/>
          <w:sz w:val="26"/>
          <w:szCs w:val="26"/>
        </w:rPr>
        <w:instrText>Федеральный закон от 21.12.2001 N 178-ФЗ</w:instrText>
      </w:r>
    </w:p>
    <w:p w:rsidR="000B73BE" w:rsidRPr="00882811" w:rsidRDefault="000B73BE" w:rsidP="00F74416">
      <w:pPr>
        <w:pStyle w:val="a7"/>
        <w:ind w:firstLine="567"/>
        <w:jc w:val="both"/>
        <w:rPr>
          <w:rFonts w:ascii="Arial" w:hAnsi="Arial" w:cs="Arial"/>
          <w:sz w:val="26"/>
          <w:szCs w:val="26"/>
        </w:rPr>
      </w:pPr>
      <w:r w:rsidRPr="00F74416">
        <w:rPr>
          <w:rFonts w:ascii="Arial" w:hAnsi="Arial" w:cs="Arial"/>
          <w:sz w:val="26"/>
          <w:szCs w:val="26"/>
        </w:rPr>
        <w:instrText>Статус: действующая редакция (действ. с 29.03.2023)"</w:instrText>
      </w:r>
      <w:r w:rsidR="008E3285" w:rsidRPr="00F74416">
        <w:rPr>
          <w:rFonts w:ascii="Arial" w:hAnsi="Arial" w:cs="Arial"/>
          <w:sz w:val="26"/>
          <w:szCs w:val="26"/>
        </w:rPr>
      </w:r>
      <w:r w:rsidRPr="00F74416">
        <w:rPr>
          <w:rFonts w:ascii="Arial" w:hAnsi="Arial" w:cs="Arial"/>
          <w:sz w:val="26"/>
          <w:szCs w:val="26"/>
        </w:rPr>
        <w:fldChar w:fldCharType="separate"/>
      </w:r>
      <w:r w:rsidRPr="00F74416">
        <w:rPr>
          <w:rFonts w:ascii="Arial" w:hAnsi="Arial" w:cs="Arial"/>
          <w:sz w:val="26"/>
          <w:szCs w:val="26"/>
        </w:rPr>
        <w:t xml:space="preserve">Федеральным законом от 21.12.2001 </w:t>
      </w:r>
      <w:r w:rsidR="00F74416">
        <w:rPr>
          <w:rFonts w:ascii="Arial" w:hAnsi="Arial" w:cs="Arial"/>
          <w:sz w:val="26"/>
          <w:szCs w:val="26"/>
        </w:rPr>
        <w:t xml:space="preserve">№ </w:t>
      </w:r>
      <w:r w:rsidRPr="00F74416">
        <w:rPr>
          <w:rFonts w:ascii="Arial" w:hAnsi="Arial" w:cs="Arial"/>
          <w:sz w:val="26"/>
          <w:szCs w:val="26"/>
        </w:rPr>
        <w:t xml:space="preserve">178-ФЗ "О приватизации государственного и муниципального </w:t>
      </w:r>
      <w:r w:rsidRPr="00F74416">
        <w:rPr>
          <w:rFonts w:ascii="Arial" w:hAnsi="Arial" w:cs="Arial"/>
          <w:sz w:val="26"/>
          <w:szCs w:val="26"/>
        </w:rPr>
        <w:lastRenderedPageBreak/>
        <w:t>имущества"</w:t>
      </w:r>
      <w:r w:rsidRPr="00F74416">
        <w:rPr>
          <w:rFonts w:ascii="Arial" w:hAnsi="Arial" w:cs="Arial"/>
          <w:sz w:val="26"/>
          <w:szCs w:val="26"/>
        </w:rPr>
        <w:fldChar w:fldCharType="end"/>
      </w:r>
      <w:r w:rsidRPr="00882811">
        <w:rPr>
          <w:rFonts w:ascii="Arial" w:hAnsi="Arial" w:cs="Arial"/>
          <w:sz w:val="26"/>
          <w:szCs w:val="26"/>
        </w:rPr>
        <w:t xml:space="preserve"> в договоры купли-продажи муниципального имущества вносятся существенные условия договора, в случае нарушения покупателем муниципального имущества, установленных договором купли-продажи сроков и порядка оплаты стоимости имущества, установить неустойку в размере 0,1% от невнесенной суммы за каж</w:t>
      </w:r>
      <w:r w:rsidR="00F74416">
        <w:rPr>
          <w:rFonts w:ascii="Arial" w:hAnsi="Arial" w:cs="Arial"/>
          <w:sz w:val="26"/>
          <w:szCs w:val="26"/>
        </w:rPr>
        <w:t>дый календарный день просрочки.</w:t>
      </w:r>
    </w:p>
    <w:p w:rsidR="000B73BE" w:rsidRPr="00F74416"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5. При осуществлении сделок в соответствии с </w:t>
      </w:r>
      <w:r w:rsidRPr="00F74416">
        <w:rPr>
          <w:rFonts w:ascii="Arial" w:hAnsi="Arial" w:cs="Arial"/>
          <w:sz w:val="26"/>
          <w:szCs w:val="26"/>
        </w:rPr>
        <w:fldChar w:fldCharType="begin"/>
      </w:r>
      <w:r w:rsidRPr="00F74416">
        <w:rPr>
          <w:rFonts w:ascii="Arial" w:hAnsi="Arial" w:cs="Arial"/>
          <w:sz w:val="26"/>
          <w:szCs w:val="26"/>
        </w:rPr>
        <w:instrText xml:space="preserve"> HYPERLINK "kodeks://link/d?nd=902111239&amp;point=mark=000000000000000000000000000000000000000000000000007D20K3"\o"’’Об особенностях отчуждения движимого и недвижимого имущества, находящегося в государственной ...’’</w:instrText>
      </w:r>
    </w:p>
    <w:p w:rsidR="000B73BE" w:rsidRPr="00F74416" w:rsidRDefault="000B73BE" w:rsidP="00F74416">
      <w:pPr>
        <w:pStyle w:val="a7"/>
        <w:ind w:firstLine="567"/>
        <w:jc w:val="both"/>
        <w:rPr>
          <w:rFonts w:ascii="Arial" w:hAnsi="Arial" w:cs="Arial"/>
          <w:sz w:val="26"/>
          <w:szCs w:val="26"/>
        </w:rPr>
      </w:pPr>
      <w:r w:rsidRPr="00F74416">
        <w:rPr>
          <w:rFonts w:ascii="Arial" w:hAnsi="Arial" w:cs="Arial"/>
          <w:sz w:val="26"/>
          <w:szCs w:val="26"/>
        </w:rPr>
        <w:instrText>Федеральный закон от 22.07.2008 N 159-ФЗ</w:instrText>
      </w:r>
    </w:p>
    <w:p w:rsidR="000B73BE" w:rsidRPr="00882811" w:rsidRDefault="000B73BE" w:rsidP="00F74416">
      <w:pPr>
        <w:pStyle w:val="a7"/>
        <w:ind w:firstLine="567"/>
        <w:jc w:val="both"/>
        <w:rPr>
          <w:rFonts w:ascii="Arial" w:hAnsi="Arial" w:cs="Arial"/>
          <w:sz w:val="26"/>
          <w:szCs w:val="26"/>
        </w:rPr>
      </w:pPr>
      <w:r w:rsidRPr="00F74416">
        <w:rPr>
          <w:rFonts w:ascii="Arial" w:hAnsi="Arial" w:cs="Arial"/>
          <w:sz w:val="26"/>
          <w:szCs w:val="26"/>
        </w:rPr>
        <w:instrText>Статус: действующая редакция (действ. с 01.03.2023)"</w:instrText>
      </w:r>
      <w:r w:rsidR="008E3285" w:rsidRPr="00F74416">
        <w:rPr>
          <w:rFonts w:ascii="Arial" w:hAnsi="Arial" w:cs="Arial"/>
          <w:sz w:val="26"/>
          <w:szCs w:val="26"/>
        </w:rPr>
      </w:r>
      <w:r w:rsidRPr="00F74416">
        <w:rPr>
          <w:rFonts w:ascii="Arial" w:hAnsi="Arial" w:cs="Arial"/>
          <w:sz w:val="26"/>
          <w:szCs w:val="26"/>
        </w:rPr>
        <w:fldChar w:fldCharType="separate"/>
      </w:r>
      <w:r w:rsidRPr="00F74416">
        <w:rPr>
          <w:rFonts w:ascii="Arial" w:hAnsi="Arial" w:cs="Arial"/>
          <w:sz w:val="26"/>
          <w:szCs w:val="26"/>
        </w:rPr>
        <w:t xml:space="preserve">Федеральным законом от 22.07.2008 </w:t>
      </w:r>
      <w:r w:rsidR="00F74416">
        <w:rPr>
          <w:rFonts w:ascii="Arial" w:hAnsi="Arial" w:cs="Arial"/>
          <w:sz w:val="26"/>
          <w:szCs w:val="26"/>
        </w:rPr>
        <w:t xml:space="preserve">№ </w:t>
      </w:r>
      <w:r w:rsidRPr="00F74416">
        <w:rPr>
          <w:rFonts w:ascii="Arial" w:hAnsi="Arial" w:cs="Arial"/>
          <w:sz w:val="26"/>
          <w:szCs w:val="26"/>
        </w:rPr>
        <w:t>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74416">
        <w:rPr>
          <w:rFonts w:ascii="Arial" w:hAnsi="Arial" w:cs="Arial"/>
          <w:sz w:val="26"/>
          <w:szCs w:val="26"/>
        </w:rPr>
        <w:fldChar w:fldCharType="end"/>
      </w:r>
      <w:r w:rsidRPr="00882811">
        <w:rPr>
          <w:rFonts w:ascii="Arial" w:hAnsi="Arial" w:cs="Arial"/>
          <w:sz w:val="26"/>
          <w:szCs w:val="26"/>
        </w:rPr>
        <w:t xml:space="preserve"> в договоры купли-продажи муниципального имущества вносятся</w:t>
      </w:r>
      <w:r w:rsidR="00F74416">
        <w:rPr>
          <w:rFonts w:ascii="Arial" w:hAnsi="Arial" w:cs="Arial"/>
          <w:sz w:val="26"/>
          <w:szCs w:val="26"/>
        </w:rPr>
        <w:t xml:space="preserve"> существенные условия договора:</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суммы, поступившие в счет оплаты приобретаемого имущества по договору купли-продажи с рассрочкой платежа, направляются вне зависимости от назначения платежа, указанного в платежном доку</w:t>
      </w:r>
      <w:r w:rsidR="00F74416">
        <w:rPr>
          <w:rFonts w:ascii="Arial" w:hAnsi="Arial" w:cs="Arial"/>
          <w:sz w:val="26"/>
          <w:szCs w:val="26"/>
        </w:rPr>
        <w:t>менте, в следующей очередности:</w:t>
      </w:r>
    </w:p>
    <w:p w:rsidR="000B73BE" w:rsidRPr="00882811" w:rsidRDefault="00F74416" w:rsidP="00F74416">
      <w:pPr>
        <w:pStyle w:val="a7"/>
        <w:ind w:firstLine="567"/>
        <w:jc w:val="both"/>
        <w:rPr>
          <w:rFonts w:ascii="Arial" w:hAnsi="Arial" w:cs="Arial"/>
          <w:sz w:val="26"/>
          <w:szCs w:val="26"/>
        </w:rPr>
      </w:pPr>
      <w:r>
        <w:rPr>
          <w:rFonts w:ascii="Arial" w:hAnsi="Arial" w:cs="Arial"/>
          <w:sz w:val="26"/>
          <w:szCs w:val="26"/>
        </w:rPr>
        <w:t>- на уплату неустойки;</w:t>
      </w:r>
    </w:p>
    <w:p w:rsidR="000B73BE" w:rsidRPr="00882811" w:rsidRDefault="00F74416" w:rsidP="00F74416">
      <w:pPr>
        <w:pStyle w:val="a7"/>
        <w:ind w:firstLine="567"/>
        <w:jc w:val="both"/>
        <w:rPr>
          <w:rFonts w:ascii="Arial" w:hAnsi="Arial" w:cs="Arial"/>
          <w:sz w:val="26"/>
          <w:szCs w:val="26"/>
        </w:rPr>
      </w:pPr>
      <w:r>
        <w:rPr>
          <w:rFonts w:ascii="Arial" w:hAnsi="Arial" w:cs="Arial"/>
          <w:sz w:val="26"/>
          <w:szCs w:val="26"/>
        </w:rPr>
        <w:t>- на уплату процентов;</w:t>
      </w:r>
    </w:p>
    <w:p w:rsidR="000B73BE" w:rsidRPr="00882811" w:rsidRDefault="00F74416" w:rsidP="00F74416">
      <w:pPr>
        <w:pStyle w:val="a7"/>
        <w:ind w:firstLine="567"/>
        <w:jc w:val="both"/>
        <w:rPr>
          <w:rFonts w:ascii="Arial" w:hAnsi="Arial" w:cs="Arial"/>
          <w:sz w:val="26"/>
          <w:szCs w:val="26"/>
        </w:rPr>
      </w:pPr>
      <w:r>
        <w:rPr>
          <w:rFonts w:ascii="Arial" w:hAnsi="Arial" w:cs="Arial"/>
          <w:sz w:val="26"/>
          <w:szCs w:val="26"/>
        </w:rPr>
        <w:t>- на уплату основного долга.</w:t>
      </w:r>
    </w:p>
    <w:p w:rsidR="000B73BE" w:rsidRPr="00882811" w:rsidRDefault="00F74416" w:rsidP="00F74416">
      <w:pPr>
        <w:pStyle w:val="a7"/>
        <w:ind w:firstLine="567"/>
        <w:jc w:val="both"/>
        <w:rPr>
          <w:rFonts w:ascii="Arial" w:hAnsi="Arial" w:cs="Arial"/>
          <w:sz w:val="26"/>
          <w:szCs w:val="26"/>
        </w:rPr>
      </w:pPr>
      <w:r w:rsidRPr="00F74416">
        <w:rPr>
          <w:rFonts w:ascii="Arial" w:hAnsi="Arial" w:cs="Arial"/>
          <w:sz w:val="26"/>
          <w:szCs w:val="26"/>
        </w:rPr>
        <w:t>Оплата арендуемого имущества, находящегося в муни</w:t>
      </w:r>
      <w:r>
        <w:rPr>
          <w:rFonts w:ascii="Arial" w:hAnsi="Arial" w:cs="Arial"/>
          <w:sz w:val="26"/>
          <w:szCs w:val="26"/>
        </w:rPr>
        <w:t>ципальной собственности и приоб</w:t>
      </w:r>
      <w:r w:rsidRPr="00F74416">
        <w:rPr>
          <w:rFonts w:ascii="Arial" w:hAnsi="Arial" w:cs="Arial"/>
          <w:sz w:val="26"/>
          <w:szCs w:val="26"/>
        </w:rPr>
        <w:t>ретаемого субъектами малого и среднего предпринимательства</w:t>
      </w:r>
      <w:r>
        <w:rPr>
          <w:rFonts w:ascii="Arial" w:hAnsi="Arial" w:cs="Arial"/>
          <w:sz w:val="26"/>
          <w:szCs w:val="26"/>
        </w:rPr>
        <w:t xml:space="preserve"> при реализации преимущественно</w:t>
      </w:r>
      <w:r w:rsidRPr="00F74416">
        <w:rPr>
          <w:rFonts w:ascii="Arial" w:hAnsi="Arial" w:cs="Arial"/>
          <w:sz w:val="26"/>
          <w:szCs w:val="26"/>
        </w:rPr>
        <w:t>го права на приобретение такого имущества, осуществляется единовременно или в расс</w:t>
      </w:r>
      <w:r>
        <w:rPr>
          <w:rFonts w:ascii="Arial" w:hAnsi="Arial" w:cs="Arial"/>
          <w:sz w:val="26"/>
          <w:szCs w:val="26"/>
        </w:rPr>
        <w:t>рочк</w:t>
      </w:r>
      <w:r w:rsidRPr="00F74416">
        <w:rPr>
          <w:rFonts w:ascii="Arial" w:hAnsi="Arial" w:cs="Arial"/>
          <w:sz w:val="26"/>
          <w:szCs w:val="26"/>
        </w:rPr>
        <w:t xml:space="preserve">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распоряжением администрации сельского поселения </w:t>
      </w:r>
      <w:r>
        <w:rPr>
          <w:rFonts w:ascii="Arial" w:hAnsi="Arial" w:cs="Arial"/>
          <w:sz w:val="26"/>
          <w:szCs w:val="26"/>
        </w:rPr>
        <w:t>Каркатеевы</w:t>
      </w:r>
      <w:r w:rsidRPr="00F74416">
        <w:rPr>
          <w:rFonts w:ascii="Arial" w:hAnsi="Arial" w:cs="Arial"/>
          <w:sz w:val="26"/>
          <w:szCs w:val="26"/>
        </w:rPr>
        <w:t>, но не должен составлять менее пяти лет для недвижимого имущества и менее трех лет для движимого имущества</w:t>
      </w:r>
      <w:r>
        <w:rPr>
          <w:rFonts w:ascii="Arial" w:hAnsi="Arial" w:cs="Arial"/>
          <w:sz w:val="26"/>
          <w:szCs w:val="26"/>
        </w:rPr>
        <w:t>.</w:t>
      </w:r>
    </w:p>
    <w:p w:rsidR="000B73BE" w:rsidRPr="00882811" w:rsidRDefault="002D35D5" w:rsidP="00F74416">
      <w:pPr>
        <w:pStyle w:val="a7"/>
        <w:ind w:firstLine="567"/>
        <w:jc w:val="both"/>
        <w:rPr>
          <w:rFonts w:ascii="Arial" w:hAnsi="Arial" w:cs="Arial"/>
          <w:sz w:val="26"/>
          <w:szCs w:val="26"/>
        </w:rPr>
      </w:pPr>
      <w:r>
        <w:rPr>
          <w:rFonts w:ascii="Arial" w:hAnsi="Arial" w:cs="Arial"/>
          <w:sz w:val="26"/>
          <w:szCs w:val="26"/>
        </w:rPr>
        <w:t>6</w:t>
      </w:r>
      <w:r w:rsidR="000B73BE" w:rsidRPr="00882811">
        <w:rPr>
          <w:rFonts w:ascii="Arial" w:hAnsi="Arial" w:cs="Arial"/>
          <w:sz w:val="26"/>
          <w:szCs w:val="26"/>
        </w:rPr>
        <w:t>. Выявление бесхозяйного имущества, расположенного на территории поселения, не имеющего собственника или собственник которого неизвестен, осуществляется администрацией поселения в рамках своих полномочий, в том числе муниципальным</w:t>
      </w:r>
      <w:r w:rsidR="00F74416">
        <w:rPr>
          <w:rFonts w:ascii="Arial" w:hAnsi="Arial" w:cs="Arial"/>
          <w:sz w:val="26"/>
          <w:szCs w:val="26"/>
        </w:rPr>
        <w:t>и предприятиями и учреждениями.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Специалист администрации поселения, в случае выявления бесхозяйного имущества, осуществляет подготовку распоряжения администрации поселения о мероприятиях по признанию права муниципальной </w:t>
      </w:r>
      <w:r w:rsidR="00F74416">
        <w:rPr>
          <w:rFonts w:ascii="Arial" w:hAnsi="Arial" w:cs="Arial"/>
          <w:sz w:val="26"/>
          <w:szCs w:val="26"/>
        </w:rPr>
        <w:t>собственности на данный объект.</w:t>
      </w:r>
    </w:p>
    <w:p w:rsidR="00F74416" w:rsidRDefault="000B73BE" w:rsidP="00533E07">
      <w:pPr>
        <w:pStyle w:val="a7"/>
        <w:ind w:firstLine="567"/>
        <w:jc w:val="both"/>
        <w:rPr>
          <w:rFonts w:ascii="Arial" w:hAnsi="Arial" w:cs="Arial"/>
          <w:sz w:val="26"/>
          <w:szCs w:val="26"/>
        </w:rPr>
      </w:pPr>
      <w:r w:rsidRPr="00882811">
        <w:rPr>
          <w:rFonts w:ascii="Arial" w:hAnsi="Arial" w:cs="Arial"/>
          <w:sz w:val="26"/>
          <w:szCs w:val="26"/>
        </w:rPr>
        <w:t>Содержание бесхозяйного имущества, в том числе текущий и капитальный ремонт объектов инженерной инфраструктуры тепло-, водо-, электро-, газоснабжения и водоотведения, оформление соответствующих документов, финансируется как из местного бюджета, так и за счет средств муниципальных предприятий и учреждений, в соответствии с действующим законода</w:t>
      </w:r>
      <w:r w:rsidR="00F74416">
        <w:rPr>
          <w:rFonts w:ascii="Arial" w:hAnsi="Arial" w:cs="Arial"/>
          <w:sz w:val="26"/>
          <w:szCs w:val="26"/>
        </w:rPr>
        <w:t>тельством Российской Федерации.</w:t>
      </w:r>
    </w:p>
    <w:p w:rsidR="00533E07" w:rsidRPr="00882811" w:rsidRDefault="00533E07" w:rsidP="00533E07">
      <w:pPr>
        <w:pStyle w:val="a7"/>
        <w:ind w:firstLine="567"/>
        <w:jc w:val="both"/>
        <w:rPr>
          <w:rFonts w:ascii="Arial" w:hAnsi="Arial" w:cs="Arial"/>
          <w:sz w:val="26"/>
          <w:szCs w:val="26"/>
        </w:rPr>
      </w:pPr>
    </w:p>
    <w:p w:rsidR="000B73BE" w:rsidRPr="00882811" w:rsidRDefault="000B73BE" w:rsidP="00F74416">
      <w:pPr>
        <w:pStyle w:val="a7"/>
        <w:ind w:firstLine="567"/>
        <w:jc w:val="center"/>
        <w:rPr>
          <w:rFonts w:ascii="Arial" w:hAnsi="Arial" w:cs="Arial"/>
          <w:sz w:val="26"/>
          <w:szCs w:val="26"/>
        </w:rPr>
      </w:pPr>
      <w:r w:rsidRPr="00882811">
        <w:rPr>
          <w:rFonts w:ascii="Arial" w:hAnsi="Arial" w:cs="Arial"/>
          <w:sz w:val="26"/>
          <w:szCs w:val="26"/>
        </w:rPr>
        <w:t>Статья 5. Ведение реестра муниципального имущества</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1. Ведение реестра муниципального имущества сельского поселения </w:t>
      </w:r>
      <w:r w:rsidR="00F74416">
        <w:rPr>
          <w:rFonts w:ascii="Arial" w:hAnsi="Arial" w:cs="Arial"/>
          <w:sz w:val="26"/>
          <w:szCs w:val="26"/>
        </w:rPr>
        <w:t>Каркатеевы</w:t>
      </w:r>
      <w:r w:rsidR="00F74416" w:rsidRPr="00882811">
        <w:rPr>
          <w:rFonts w:ascii="Arial" w:hAnsi="Arial" w:cs="Arial"/>
          <w:sz w:val="26"/>
          <w:szCs w:val="26"/>
        </w:rPr>
        <w:t xml:space="preserve"> </w:t>
      </w:r>
      <w:r w:rsidRPr="00882811">
        <w:rPr>
          <w:rFonts w:ascii="Arial" w:hAnsi="Arial" w:cs="Arial"/>
          <w:sz w:val="26"/>
          <w:szCs w:val="26"/>
        </w:rPr>
        <w:t>(далее - реестр) осуществляется в порядке, установленном уполномоченным Правительством Российской Федерации федеральным</w:t>
      </w:r>
      <w:r w:rsidR="00F74416">
        <w:rPr>
          <w:rFonts w:ascii="Arial" w:hAnsi="Arial" w:cs="Arial"/>
          <w:sz w:val="26"/>
          <w:szCs w:val="26"/>
        </w:rPr>
        <w:t xml:space="preserve"> органом исполнительной власти.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lastRenderedPageBreak/>
        <w:t>2. В части движимого имущества, включению в реестр подлежит имущество, стоимость которого равна или превышает</w:t>
      </w:r>
      <w:r w:rsidR="00F74416">
        <w:rPr>
          <w:rFonts w:ascii="Arial" w:hAnsi="Arial" w:cs="Arial"/>
          <w:sz w:val="26"/>
          <w:szCs w:val="26"/>
        </w:rPr>
        <w:t xml:space="preserve"> 150 тысяч рублей за 1 единицу.</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Исключение составляют сооружения, передаточные устройства, транспортные средства, самоходные машины и судоходный транспорт, подлежащие включению в реес</w:t>
      </w:r>
      <w:r w:rsidR="00F74416">
        <w:rPr>
          <w:rFonts w:ascii="Arial" w:hAnsi="Arial" w:cs="Arial"/>
          <w:sz w:val="26"/>
          <w:szCs w:val="26"/>
        </w:rPr>
        <w:t>тр не зависимо от их стоимости.</w:t>
      </w:r>
    </w:p>
    <w:p w:rsidR="000B73BE" w:rsidRPr="00882811" w:rsidRDefault="000B73BE" w:rsidP="007174B3">
      <w:pPr>
        <w:pStyle w:val="a7"/>
        <w:ind w:firstLine="567"/>
        <w:jc w:val="both"/>
        <w:rPr>
          <w:rFonts w:ascii="Arial" w:hAnsi="Arial" w:cs="Arial"/>
          <w:sz w:val="26"/>
          <w:szCs w:val="26"/>
        </w:rPr>
      </w:pPr>
      <w:r w:rsidRPr="00882811">
        <w:rPr>
          <w:rFonts w:ascii="Arial" w:hAnsi="Arial" w:cs="Arial"/>
          <w:sz w:val="26"/>
          <w:szCs w:val="26"/>
        </w:rPr>
        <w:t>3. Должностное лицо администрации поселения имеет право запрашивать и получать у всех структурных подразделений администрации сельского поселения</w:t>
      </w:r>
      <w:r w:rsidR="00F74416" w:rsidRPr="00F74416">
        <w:rPr>
          <w:rFonts w:ascii="Arial" w:hAnsi="Arial" w:cs="Arial"/>
          <w:sz w:val="26"/>
          <w:szCs w:val="26"/>
        </w:rPr>
        <w:t xml:space="preserve"> </w:t>
      </w:r>
      <w:r w:rsidR="00F74416">
        <w:rPr>
          <w:rFonts w:ascii="Arial" w:hAnsi="Arial" w:cs="Arial"/>
          <w:sz w:val="26"/>
          <w:szCs w:val="26"/>
        </w:rPr>
        <w:t>Каркатеевы</w:t>
      </w:r>
      <w:r w:rsidRPr="00882811">
        <w:rPr>
          <w:rFonts w:ascii="Arial" w:hAnsi="Arial" w:cs="Arial"/>
          <w:sz w:val="26"/>
          <w:szCs w:val="26"/>
        </w:rPr>
        <w:t>, предприятий и организаций необходимую информацию по вопросам, касающимся пользования и распоряжения имуществом, находящегося в собственности сельского поселения</w:t>
      </w:r>
      <w:r w:rsidR="00F74416" w:rsidRPr="00F74416">
        <w:rPr>
          <w:rFonts w:ascii="Arial" w:hAnsi="Arial" w:cs="Arial"/>
          <w:sz w:val="26"/>
          <w:szCs w:val="26"/>
        </w:rPr>
        <w:t xml:space="preserve"> </w:t>
      </w:r>
      <w:r w:rsidR="00F74416">
        <w:rPr>
          <w:rFonts w:ascii="Arial" w:hAnsi="Arial" w:cs="Arial"/>
          <w:sz w:val="26"/>
          <w:szCs w:val="26"/>
        </w:rPr>
        <w:t>Каркатеевы</w:t>
      </w:r>
      <w:r w:rsidRPr="00882811">
        <w:rPr>
          <w:rFonts w:ascii="Arial" w:hAnsi="Arial" w:cs="Arial"/>
          <w:sz w:val="26"/>
          <w:szCs w:val="26"/>
        </w:rPr>
        <w:t>, а также контролировать досто</w:t>
      </w:r>
      <w:r w:rsidR="00F74416">
        <w:rPr>
          <w:rFonts w:ascii="Arial" w:hAnsi="Arial" w:cs="Arial"/>
          <w:sz w:val="26"/>
          <w:szCs w:val="26"/>
        </w:rPr>
        <w:t>верность получаемой информации.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4. Решение о включении и об исключении объектов в реестр принимается на основании распоряжения администрац</w:t>
      </w:r>
      <w:r w:rsidR="00F74416">
        <w:rPr>
          <w:rFonts w:ascii="Arial" w:hAnsi="Arial" w:cs="Arial"/>
          <w:sz w:val="26"/>
          <w:szCs w:val="26"/>
        </w:rPr>
        <w:t>ии сельского поселения Каркатеевы.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5. Полнота и достоверность данных реестра осуществляется путем внесения изменений и дополнений в него на основании распоряжения администрации сельского поселения</w:t>
      </w:r>
      <w:r w:rsidR="00F74416" w:rsidRPr="00F74416">
        <w:rPr>
          <w:rFonts w:ascii="Arial" w:hAnsi="Arial" w:cs="Arial"/>
          <w:sz w:val="26"/>
          <w:szCs w:val="26"/>
        </w:rPr>
        <w:t xml:space="preserve"> </w:t>
      </w:r>
      <w:r w:rsidR="00F74416">
        <w:rPr>
          <w:rFonts w:ascii="Arial" w:hAnsi="Arial" w:cs="Arial"/>
          <w:sz w:val="26"/>
          <w:szCs w:val="26"/>
        </w:rPr>
        <w:t>Каркатеевы</w:t>
      </w:r>
      <w:r w:rsidRPr="00882811">
        <w:rPr>
          <w:rFonts w:ascii="Arial" w:hAnsi="Arial" w:cs="Arial"/>
          <w:sz w:val="26"/>
          <w:szCs w:val="26"/>
        </w:rPr>
        <w:t>.</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6. Реестр ведется на бумажных и электронных носителях. Подлежит распечатке на бумажных носителях: сводный реестр - по итогам года. При несоответствии информации на бумажных и электронных носителях приоритет имеет ин</w:t>
      </w:r>
      <w:r w:rsidR="00F74416">
        <w:rPr>
          <w:rFonts w:ascii="Arial" w:hAnsi="Arial" w:cs="Arial"/>
          <w:sz w:val="26"/>
          <w:szCs w:val="26"/>
        </w:rPr>
        <w:t>формация на бумажных носителях.</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7. Сведения, содержащиеся в реестре, предоставляются по </w:t>
      </w:r>
      <w:r w:rsidR="00F74416">
        <w:rPr>
          <w:rFonts w:ascii="Arial" w:hAnsi="Arial" w:cs="Arial"/>
          <w:sz w:val="26"/>
          <w:szCs w:val="26"/>
        </w:rPr>
        <w:t>запросу заинтересованного лица.</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Сведения предоставляются в форме выписки, заверенной подписью уполномоченного должностного лица. В случае отсутствия сведений в реестре, заинтересованному лицу направляется </w:t>
      </w:r>
      <w:r w:rsidR="00F74416">
        <w:rPr>
          <w:rFonts w:ascii="Arial" w:hAnsi="Arial" w:cs="Arial"/>
          <w:sz w:val="26"/>
          <w:szCs w:val="26"/>
        </w:rPr>
        <w:t>уведомление об этом.</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Порядок, сроки и последовательность административных процедур и действий администрации поселения по предоставлению сведений, содержащихся в реестре, устанавливаются административным регламентом предоставления муниципальной услуги </w:t>
      </w:r>
      <w:r w:rsidR="00F74416">
        <w:rPr>
          <w:rFonts w:ascii="Arial" w:hAnsi="Arial" w:cs="Arial"/>
          <w:sz w:val="26"/>
          <w:szCs w:val="26"/>
        </w:rPr>
        <w:t>«</w:t>
      </w:r>
      <w:r w:rsidRPr="00882811">
        <w:rPr>
          <w:rFonts w:ascii="Arial" w:hAnsi="Arial" w:cs="Arial"/>
          <w:sz w:val="26"/>
          <w:szCs w:val="26"/>
        </w:rPr>
        <w:t>Предоставление информации об объектах учета, содержащейся в реестре муниципального имущества</w:t>
      </w:r>
      <w:r w:rsidR="00F74416">
        <w:rPr>
          <w:rFonts w:ascii="Arial" w:hAnsi="Arial" w:cs="Arial"/>
          <w:sz w:val="26"/>
          <w:szCs w:val="26"/>
        </w:rPr>
        <w:t>»</w:t>
      </w:r>
      <w:r w:rsidRPr="00882811">
        <w:rPr>
          <w:rFonts w:ascii="Arial" w:hAnsi="Arial" w:cs="Arial"/>
          <w:sz w:val="26"/>
          <w:szCs w:val="26"/>
        </w:rPr>
        <w:t>.</w:t>
      </w:r>
    </w:p>
    <w:p w:rsidR="000B73BE" w:rsidRPr="00882811" w:rsidRDefault="000B73BE" w:rsidP="00882811">
      <w:pPr>
        <w:pStyle w:val="a7"/>
        <w:jc w:val="both"/>
        <w:rPr>
          <w:rFonts w:ascii="Arial" w:hAnsi="Arial" w:cs="Arial"/>
          <w:sz w:val="26"/>
          <w:szCs w:val="26"/>
        </w:rPr>
      </w:pPr>
    </w:p>
    <w:p w:rsidR="000B73BE" w:rsidRPr="00882811" w:rsidRDefault="000B73BE" w:rsidP="00F74416">
      <w:pPr>
        <w:pStyle w:val="a7"/>
        <w:jc w:val="center"/>
        <w:rPr>
          <w:rFonts w:ascii="Arial" w:hAnsi="Arial" w:cs="Arial"/>
          <w:sz w:val="26"/>
          <w:szCs w:val="26"/>
        </w:rPr>
      </w:pPr>
      <w:r w:rsidRPr="00882811">
        <w:rPr>
          <w:rFonts w:ascii="Arial" w:hAnsi="Arial" w:cs="Arial"/>
          <w:sz w:val="26"/>
          <w:szCs w:val="26"/>
        </w:rPr>
        <w:t>Статья 6. Учет муниципальной казны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1. Уполномоченным органом по учету муниципальной казны является администрац</w:t>
      </w:r>
      <w:r w:rsidR="00F74416">
        <w:rPr>
          <w:rFonts w:ascii="Arial" w:hAnsi="Arial" w:cs="Arial"/>
          <w:sz w:val="26"/>
          <w:szCs w:val="26"/>
        </w:rPr>
        <w:t>ия сельского поселения</w:t>
      </w:r>
      <w:r w:rsidR="00F74416" w:rsidRPr="00F74416">
        <w:rPr>
          <w:rFonts w:ascii="Arial" w:hAnsi="Arial" w:cs="Arial"/>
          <w:sz w:val="26"/>
          <w:szCs w:val="26"/>
        </w:rPr>
        <w:t xml:space="preserve"> </w:t>
      </w:r>
      <w:r w:rsidR="00F74416">
        <w:rPr>
          <w:rFonts w:ascii="Arial" w:hAnsi="Arial" w:cs="Arial"/>
          <w:sz w:val="26"/>
          <w:szCs w:val="26"/>
        </w:rPr>
        <w:t>Каркатеевы.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2. Решение о включении и об исключении объектов в муниципальную казну принимается на основании распоряжения администрац</w:t>
      </w:r>
      <w:r w:rsidR="00F74416">
        <w:rPr>
          <w:rFonts w:ascii="Arial" w:hAnsi="Arial" w:cs="Arial"/>
          <w:sz w:val="26"/>
          <w:szCs w:val="26"/>
        </w:rPr>
        <w:t>ии сельского поселения</w:t>
      </w:r>
      <w:r w:rsidR="00F74416" w:rsidRPr="00F74416">
        <w:rPr>
          <w:rFonts w:ascii="Arial" w:hAnsi="Arial" w:cs="Arial"/>
          <w:sz w:val="26"/>
          <w:szCs w:val="26"/>
        </w:rPr>
        <w:t xml:space="preserve"> </w:t>
      </w:r>
      <w:r w:rsidR="00F74416">
        <w:rPr>
          <w:rFonts w:ascii="Arial" w:hAnsi="Arial" w:cs="Arial"/>
          <w:sz w:val="26"/>
          <w:szCs w:val="26"/>
        </w:rPr>
        <w:t>Каркатеевы.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3. Полнота и достоверность данных о муниципальной казне осуществляется путем внесения изменений и дополнений на основании распоряжения администрац</w:t>
      </w:r>
      <w:r w:rsidR="00F74416">
        <w:rPr>
          <w:rFonts w:ascii="Arial" w:hAnsi="Arial" w:cs="Arial"/>
          <w:sz w:val="26"/>
          <w:szCs w:val="26"/>
        </w:rPr>
        <w:t>ии сельского поселения</w:t>
      </w:r>
      <w:r w:rsidR="00F74416" w:rsidRPr="00F74416">
        <w:rPr>
          <w:rFonts w:ascii="Arial" w:hAnsi="Arial" w:cs="Arial"/>
          <w:sz w:val="26"/>
          <w:szCs w:val="26"/>
        </w:rPr>
        <w:t xml:space="preserve"> </w:t>
      </w:r>
      <w:r w:rsidR="00F74416">
        <w:rPr>
          <w:rFonts w:ascii="Arial" w:hAnsi="Arial" w:cs="Arial"/>
          <w:sz w:val="26"/>
          <w:szCs w:val="26"/>
        </w:rPr>
        <w:t>Каркатеевы.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4. В состав муниципальной казны м</w:t>
      </w:r>
      <w:r w:rsidR="00F74416">
        <w:rPr>
          <w:rFonts w:ascii="Arial" w:hAnsi="Arial" w:cs="Arial"/>
          <w:sz w:val="26"/>
          <w:szCs w:val="26"/>
        </w:rPr>
        <w:t>огут входить следующие объекты: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муниципальный жилищный фонд (жилые дома), муниципальная доля в жилых помещениях (квартиры, комнаты в квартирах), муниципальные общежития;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муниципальная доля в нежилых помещениях единого комплекса недвижимого имущества, находящегося в общей доле собственности собственников помещений;</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 муниципальный нежилой фонд (отдельно стоящие здания, строения, сооружения и помещения в них, нежилые помещения в жилых домах, </w:t>
      </w:r>
      <w:r w:rsidRPr="00882811">
        <w:rPr>
          <w:rFonts w:ascii="Arial" w:hAnsi="Arial" w:cs="Arial"/>
          <w:sz w:val="26"/>
          <w:szCs w:val="26"/>
        </w:rPr>
        <w:lastRenderedPageBreak/>
        <w:t>нежилые пристроенные и встроенно-пристроенные помещения к жилым домам, объекты незавершенного строительства, транспортные, инженерные и иные сооружения);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имущественные комплексы (предприятия);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земельные участки и другие природные ресурсы (объекты), находящиеся в муниципальной собственности;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автотранспорт, машины, станки, оборудование, товарные запасы, запасы сырья и материалов;</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имущественные права, включая обязательственные права в отношении хозяйственных обществ, в уставных капиталах которых имеются доли муниципального образования;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имущество, находящееся в долевой собственности;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муниципальные архивные и библиотечные фонды, другие информационные ресурсы;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имущество органов местного самоуправления;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имущество, переданное по договору аренды, найма, безвозмездного пользования, доверительного управления;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средства местного бюджета, доли в договорах о совместной деятельности, ценные бумаги, иные активы кредитно-финансовой сферы, принадлежащие муниципальному образованию;</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нематериальные активы, находящиеся в собственности муниципального образования;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объекты интеллектуальной собственности муниципального образования, в том числе исключительные права на них;</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программные продукты и информационные базы данных;</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иное движимое и недвижимое имущество, вошедшее в состав муниципальной собственности поселения по основаниям, не противоречащим законодательству.</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5. Источниками образования муниципальной казны может быть:</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а) имущество, созданное за счет средств муниципальной казны (в том числе не завершенные строительством объекты, реконструируемые и завершенные строительством объекты) и приобретенное в муниципальную собственность на основании договоров купли-продажи и иных сделок об отчуждении имущества за счет муниципальной казны;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б) имущество, переданное в муниципальную собственность в порядке, предусмотренном законодательством Российской Федерации и Ханты - Мансийского автономного округа - Югры;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в) имущество, переданное безвозмездно в собственность муниципального образования юридическими и физическими лицами;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г) имущество, изъятое в соответствии с действующим законодательством из хозяйственного ведения муниципальных унитарных предприятий и оперативного управления муниципальных учреждений;</w:t>
      </w:r>
    </w:p>
    <w:p w:rsidR="000B73BE" w:rsidRPr="00882811" w:rsidRDefault="000B73BE" w:rsidP="00533E07">
      <w:pPr>
        <w:pStyle w:val="a7"/>
        <w:ind w:firstLine="567"/>
        <w:jc w:val="both"/>
        <w:rPr>
          <w:rFonts w:ascii="Arial" w:hAnsi="Arial" w:cs="Arial"/>
          <w:sz w:val="26"/>
          <w:szCs w:val="26"/>
        </w:rPr>
      </w:pPr>
      <w:r w:rsidRPr="00882811">
        <w:rPr>
          <w:rFonts w:ascii="Arial" w:hAnsi="Arial" w:cs="Arial"/>
          <w:sz w:val="26"/>
          <w:szCs w:val="26"/>
        </w:rPr>
        <w:t>д) брошенное или бесхозяйное имущество, признанное по решению суда собственнос</w:t>
      </w:r>
      <w:r w:rsidR="00533E07">
        <w:rPr>
          <w:rFonts w:ascii="Arial" w:hAnsi="Arial" w:cs="Arial"/>
          <w:sz w:val="26"/>
          <w:szCs w:val="26"/>
        </w:rPr>
        <w:t>тью муниципального образования;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е) брошенные вещи, на которые приобретено право муниципальной собственности, а также вещи, признанные в установленном порядке бесхозяйными и поступившие в этой связи в муниципальную собственность в порядке, установленном</w:t>
      </w:r>
      <w:r w:rsidR="00F74416">
        <w:rPr>
          <w:rFonts w:ascii="Arial" w:hAnsi="Arial" w:cs="Arial"/>
          <w:sz w:val="26"/>
          <w:szCs w:val="26"/>
        </w:rPr>
        <w:t xml:space="preserve"> действующим законодательством;</w:t>
      </w:r>
    </w:p>
    <w:p w:rsidR="000B73BE" w:rsidRPr="00F74416"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ж) невостребованное имущество, оставшееся после погашения требований кредиторов организации-должника (муниципального унитарного </w:t>
      </w:r>
      <w:r w:rsidRPr="00882811">
        <w:rPr>
          <w:rFonts w:ascii="Arial" w:hAnsi="Arial" w:cs="Arial"/>
          <w:sz w:val="26"/>
          <w:szCs w:val="26"/>
        </w:rPr>
        <w:lastRenderedPageBreak/>
        <w:t xml:space="preserve">предприятия или муниципального учреждения), в порядке </w:t>
      </w:r>
      <w:r w:rsidRPr="00F74416">
        <w:rPr>
          <w:rFonts w:ascii="Arial" w:hAnsi="Arial" w:cs="Arial"/>
          <w:sz w:val="26"/>
          <w:szCs w:val="26"/>
        </w:rPr>
        <w:fldChar w:fldCharType="begin"/>
      </w:r>
      <w:r w:rsidRPr="00F74416">
        <w:rPr>
          <w:rFonts w:ascii="Arial" w:hAnsi="Arial" w:cs="Arial"/>
          <w:sz w:val="26"/>
          <w:szCs w:val="26"/>
        </w:rPr>
        <w:instrText xml:space="preserve"> HYPERLINK "kodeks://link/d?nd=901831019&amp;point=mark=00000000000000000000000000000000000000000000000000A9C0NK"\o"’’О несостоятельности (банкротстве) (с изменениями на 31 мая 2023 года)’’</w:instrText>
      </w:r>
    </w:p>
    <w:p w:rsidR="000B73BE" w:rsidRPr="00F74416" w:rsidRDefault="000B73BE" w:rsidP="00F74416">
      <w:pPr>
        <w:pStyle w:val="a7"/>
        <w:ind w:firstLine="567"/>
        <w:jc w:val="both"/>
        <w:rPr>
          <w:rFonts w:ascii="Arial" w:hAnsi="Arial" w:cs="Arial"/>
          <w:sz w:val="26"/>
          <w:szCs w:val="26"/>
        </w:rPr>
      </w:pPr>
      <w:r w:rsidRPr="00F74416">
        <w:rPr>
          <w:rFonts w:ascii="Arial" w:hAnsi="Arial" w:cs="Arial"/>
          <w:sz w:val="26"/>
          <w:szCs w:val="26"/>
        </w:rPr>
        <w:instrText>Федеральный закон от 26.10.2002 N 127-ФЗ</w:instrText>
      </w:r>
    </w:p>
    <w:p w:rsidR="000B73BE" w:rsidRPr="00F74416" w:rsidRDefault="000B73BE" w:rsidP="00F74416">
      <w:pPr>
        <w:pStyle w:val="a7"/>
        <w:ind w:firstLine="567"/>
        <w:jc w:val="both"/>
        <w:rPr>
          <w:rFonts w:ascii="Arial" w:hAnsi="Arial" w:cs="Arial"/>
          <w:sz w:val="26"/>
          <w:szCs w:val="26"/>
        </w:rPr>
      </w:pPr>
      <w:r w:rsidRPr="00F74416">
        <w:rPr>
          <w:rFonts w:ascii="Arial" w:hAnsi="Arial" w:cs="Arial"/>
          <w:sz w:val="26"/>
          <w:szCs w:val="26"/>
        </w:rPr>
        <w:instrText>Статус: действующая редакция (действ. с 05.06.2023)"</w:instrText>
      </w:r>
      <w:r w:rsidR="008E3285" w:rsidRPr="00F74416">
        <w:rPr>
          <w:rFonts w:ascii="Arial" w:hAnsi="Arial" w:cs="Arial"/>
          <w:sz w:val="26"/>
          <w:szCs w:val="26"/>
        </w:rPr>
      </w:r>
      <w:r w:rsidRPr="00F74416">
        <w:rPr>
          <w:rFonts w:ascii="Arial" w:hAnsi="Arial" w:cs="Arial"/>
          <w:sz w:val="26"/>
          <w:szCs w:val="26"/>
        </w:rPr>
        <w:fldChar w:fldCharType="separate"/>
      </w:r>
      <w:r w:rsidRPr="00F74416">
        <w:rPr>
          <w:rFonts w:ascii="Arial" w:hAnsi="Arial" w:cs="Arial"/>
          <w:sz w:val="26"/>
          <w:szCs w:val="26"/>
        </w:rPr>
        <w:t>статьи 118 Федерального</w:t>
      </w:r>
      <w:r w:rsidR="00F74416">
        <w:rPr>
          <w:rFonts w:ascii="Arial" w:hAnsi="Arial" w:cs="Arial"/>
          <w:sz w:val="26"/>
          <w:szCs w:val="26"/>
        </w:rPr>
        <w:t xml:space="preserve"> закона от 26.10.2002 № </w:t>
      </w:r>
      <w:r w:rsidRPr="00F74416">
        <w:rPr>
          <w:rFonts w:ascii="Arial" w:hAnsi="Arial" w:cs="Arial"/>
          <w:sz w:val="26"/>
          <w:szCs w:val="26"/>
        </w:rPr>
        <w:t>127-ФЗ "О несостоятельности (банкротстве)"</w:t>
      </w:r>
      <w:r w:rsidRPr="00F74416">
        <w:rPr>
          <w:rFonts w:ascii="Arial" w:hAnsi="Arial" w:cs="Arial"/>
          <w:sz w:val="26"/>
          <w:szCs w:val="26"/>
        </w:rPr>
        <w:fldChar w:fldCharType="end"/>
      </w:r>
      <w:r w:rsidRPr="00F74416">
        <w:rPr>
          <w:rFonts w:ascii="Arial" w:hAnsi="Arial" w:cs="Arial"/>
          <w:sz w:val="26"/>
          <w:szCs w:val="26"/>
        </w:rPr>
        <w:t>;</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з) имущество, подлежащее распределению между акционерами или участниками юридического лица при его ликвидации;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и) имущество, поступившее в собственность муниципального образования по не противоречащим закону другим законным основаниям.</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6. Управление объектами муниципальной казны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Муниципальная казна находится в непосредственном владении и распоряжении муниципального образования.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Администрация сельского поселения </w:t>
      </w:r>
      <w:r w:rsidR="00F74416">
        <w:rPr>
          <w:rFonts w:ascii="Arial" w:hAnsi="Arial" w:cs="Arial"/>
          <w:sz w:val="26"/>
          <w:szCs w:val="26"/>
        </w:rPr>
        <w:t>Каркатеевы</w:t>
      </w:r>
      <w:r w:rsidR="00F74416" w:rsidRPr="00882811">
        <w:rPr>
          <w:rFonts w:ascii="Arial" w:hAnsi="Arial" w:cs="Arial"/>
          <w:sz w:val="26"/>
          <w:szCs w:val="26"/>
        </w:rPr>
        <w:t xml:space="preserve"> </w:t>
      </w:r>
      <w:r w:rsidRPr="00882811">
        <w:rPr>
          <w:rFonts w:ascii="Arial" w:hAnsi="Arial" w:cs="Arial"/>
          <w:sz w:val="26"/>
          <w:szCs w:val="26"/>
        </w:rPr>
        <w:t>обеспечивает:</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F74416">
        <w:rPr>
          <w:rFonts w:ascii="Arial" w:hAnsi="Arial" w:cs="Arial"/>
          <w:sz w:val="26"/>
          <w:szCs w:val="26"/>
        </w:rPr>
        <w:t xml:space="preserve"> </w:t>
      </w:r>
      <w:r w:rsidRPr="00882811">
        <w:rPr>
          <w:rFonts w:ascii="Arial" w:hAnsi="Arial" w:cs="Arial"/>
          <w:sz w:val="26"/>
          <w:szCs w:val="26"/>
        </w:rPr>
        <w:t>ведение учета объектов муниципальной казны;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F74416">
        <w:rPr>
          <w:rFonts w:ascii="Arial" w:hAnsi="Arial" w:cs="Arial"/>
          <w:sz w:val="26"/>
          <w:szCs w:val="26"/>
        </w:rPr>
        <w:t xml:space="preserve"> </w:t>
      </w:r>
      <w:r w:rsidRPr="00882811">
        <w:rPr>
          <w:rFonts w:ascii="Arial" w:hAnsi="Arial" w:cs="Arial"/>
          <w:sz w:val="26"/>
          <w:szCs w:val="26"/>
        </w:rPr>
        <w:t>инвентаризацию объектов муниципальной казны;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F74416">
        <w:rPr>
          <w:rFonts w:ascii="Arial" w:hAnsi="Arial" w:cs="Arial"/>
          <w:sz w:val="26"/>
          <w:szCs w:val="26"/>
        </w:rPr>
        <w:t xml:space="preserve"> </w:t>
      </w:r>
      <w:r w:rsidRPr="00882811">
        <w:rPr>
          <w:rFonts w:ascii="Arial" w:hAnsi="Arial" w:cs="Arial"/>
          <w:sz w:val="26"/>
          <w:szCs w:val="26"/>
        </w:rPr>
        <w:t>оценку технического состояния и стоимости объектов муниципальной казны;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F74416">
        <w:rPr>
          <w:rFonts w:ascii="Arial" w:hAnsi="Arial" w:cs="Arial"/>
          <w:sz w:val="26"/>
          <w:szCs w:val="26"/>
        </w:rPr>
        <w:t xml:space="preserve"> </w:t>
      </w:r>
      <w:r w:rsidRPr="00882811">
        <w:rPr>
          <w:rFonts w:ascii="Arial" w:hAnsi="Arial" w:cs="Arial"/>
          <w:sz w:val="26"/>
          <w:szCs w:val="26"/>
        </w:rPr>
        <w:t>государственную регистрацию права муниципального образования на объекты недвижимого имущества муниципальной казны.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7. Учет объектов муниципальной казны</w:t>
      </w:r>
      <w:r w:rsidR="00427A32">
        <w:rPr>
          <w:rFonts w:ascii="Arial" w:hAnsi="Arial" w:cs="Arial"/>
          <w:sz w:val="26"/>
          <w:szCs w:val="26"/>
        </w:rPr>
        <w:t>.</w:t>
      </w:r>
    </w:p>
    <w:p w:rsidR="000B73BE" w:rsidRPr="00427A32" w:rsidRDefault="000B73BE" w:rsidP="00F74416">
      <w:pPr>
        <w:pStyle w:val="a7"/>
        <w:ind w:firstLine="567"/>
        <w:jc w:val="both"/>
        <w:rPr>
          <w:rFonts w:ascii="Arial" w:hAnsi="Arial" w:cs="Arial"/>
          <w:sz w:val="26"/>
          <w:szCs w:val="26"/>
        </w:rPr>
      </w:pPr>
      <w:r w:rsidRPr="00427A32">
        <w:rPr>
          <w:rFonts w:ascii="Arial" w:hAnsi="Arial" w:cs="Arial"/>
          <w:sz w:val="26"/>
          <w:szCs w:val="26"/>
        </w:rPr>
        <w:t>Учет объектов имущества муниципальной казны и их движения осуществляется путем внесения сведений в соответствующий специализированный раздел реестра муниципальной собственности (</w:t>
      </w:r>
      <w:r w:rsidR="00F74416" w:rsidRPr="00427A32">
        <w:rPr>
          <w:rFonts w:ascii="Arial" w:hAnsi="Arial" w:cs="Arial"/>
          <w:sz w:val="26"/>
          <w:szCs w:val="26"/>
        </w:rPr>
        <w:t>имущества), который называется «</w:t>
      </w:r>
      <w:r w:rsidRPr="00427A32">
        <w:rPr>
          <w:rFonts w:ascii="Arial" w:hAnsi="Arial" w:cs="Arial"/>
          <w:sz w:val="26"/>
          <w:szCs w:val="26"/>
        </w:rPr>
        <w:t>Муниципальная казна</w:t>
      </w:r>
      <w:r w:rsidR="00F74416" w:rsidRPr="00427A32">
        <w:rPr>
          <w:rFonts w:ascii="Arial" w:hAnsi="Arial" w:cs="Arial"/>
          <w:sz w:val="26"/>
          <w:szCs w:val="26"/>
        </w:rPr>
        <w:t>»</w:t>
      </w:r>
      <w:r w:rsidRPr="00427A32">
        <w:rPr>
          <w:rFonts w:ascii="Arial" w:hAnsi="Arial" w:cs="Arial"/>
          <w:sz w:val="26"/>
          <w:szCs w:val="26"/>
        </w:rPr>
        <w:t>.</w:t>
      </w:r>
    </w:p>
    <w:p w:rsidR="000B73BE" w:rsidRPr="00882811" w:rsidRDefault="000B73BE" w:rsidP="00F74416">
      <w:pPr>
        <w:pStyle w:val="a7"/>
        <w:ind w:firstLine="567"/>
        <w:jc w:val="both"/>
        <w:rPr>
          <w:rFonts w:ascii="Arial" w:hAnsi="Arial" w:cs="Arial"/>
          <w:sz w:val="26"/>
          <w:szCs w:val="26"/>
        </w:rPr>
      </w:pPr>
      <w:r w:rsidRPr="00427A32">
        <w:rPr>
          <w:rFonts w:ascii="Arial" w:hAnsi="Arial" w:cs="Arial"/>
          <w:sz w:val="26"/>
          <w:szCs w:val="26"/>
        </w:rPr>
        <w:t>Указанный специализированный раздел реестра (далее - Реестр) содержит следующие сведения об имуществе:</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наименование объекта учета;</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основания для включения в реестр;</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способ приобретения;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стоимость;</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износ (амортизация);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принятые решения по передаче имущества в пользование;</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исключение из состава казны;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возврат в казну;</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другие сведения, соответствующие требованиям действующего законодательства.</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Объектами учета могут быть индивидуально определенные недвижимое и движимое имущество, включая ценные бумаги.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Имущественные объекты муниципальной казны, переданные юридическим лицам в пользование, подлежат бухгалтерскому учету у пользователей на балансовом счете с обязательным открытием инвентарных карточек по установленной форме и ежегодным начислением износа или амортизационных отчислений. Обязанность ведения данного учета возлагается по договорам на пользователей.</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Изменение данных в Реестре производится на основании документированных сведений о соответствующих изменениях, которые представляются пользователями объектов в виде периодической отчетности по утвержденной форме на бумажных и магнитных носителях.</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Отчетность предоставляется не реже 1 раза в год. Документом, удостоверяющим право собственности муниципального образования на недвижимое имущество, является свидетельство о государственной </w:t>
      </w:r>
      <w:r w:rsidRPr="00882811">
        <w:rPr>
          <w:rFonts w:ascii="Arial" w:hAnsi="Arial" w:cs="Arial"/>
          <w:sz w:val="26"/>
          <w:szCs w:val="26"/>
        </w:rPr>
        <w:lastRenderedPageBreak/>
        <w:t>регистрации права, выданное органом, осуществляющим государственную регистрацию прав на недвижимое имущество и сделок с ним.</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Документом, подтверждающим учет имущества в составе муниципальной собственности, является выписка из реестра муниципальной собственности.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8. Инвентаризация объектов муниципальной казны</w:t>
      </w:r>
      <w:r w:rsidR="00427A32">
        <w:rPr>
          <w:rFonts w:ascii="Arial" w:hAnsi="Arial" w:cs="Arial"/>
          <w:sz w:val="26"/>
          <w:szCs w:val="26"/>
        </w:rPr>
        <w:t>.</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В целях обеспечения достоверности данных учета муниципальной казны, регулярно один раз в три года проводится инвентаризация муниципальной казны, в ходе которой проверяются и документально подтверждаются наличие объектов муниципальной собственности, их состояние и стоимость.</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Инвентаризация, учет и оценка технического состояния жилого и нежилого фонда, а также, иного недвижимого имущества, составляющего муниципальную казну, производится на основании документов, удостоверенных организациями, осуществляющими технический учет объектов недвижимого имущества.</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9. Оценка объектов муниципальной казны</w:t>
      </w:r>
      <w:r w:rsidR="00427A32">
        <w:rPr>
          <w:rFonts w:ascii="Arial" w:hAnsi="Arial" w:cs="Arial"/>
          <w:sz w:val="26"/>
          <w:szCs w:val="26"/>
        </w:rPr>
        <w:t>.</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Оценка объектов муниципальной казны производится для отражения в учете в стоимостном выражении.</w:t>
      </w:r>
    </w:p>
    <w:p w:rsidR="000B73BE" w:rsidRPr="00C62ECF"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Оценка имущества, составляющего муниципальную казну, осуществляется в случаях и по правилам, установленным законами и иными правовыми актами для оценки имущества, принадлежащего на праве собственности юридическим лицам в соответствии с </w:t>
      </w:r>
      <w:r w:rsidRPr="00C62ECF">
        <w:rPr>
          <w:rFonts w:ascii="Arial" w:hAnsi="Arial" w:cs="Arial"/>
          <w:sz w:val="26"/>
          <w:szCs w:val="26"/>
        </w:rPr>
        <w:fldChar w:fldCharType="begin"/>
      </w:r>
      <w:r w:rsidRPr="00C62ECF">
        <w:rPr>
          <w:rFonts w:ascii="Arial" w:hAnsi="Arial" w:cs="Arial"/>
          <w:sz w:val="26"/>
          <w:szCs w:val="26"/>
        </w:rPr>
        <w:instrText xml:space="preserve"> HYPERLINK "kodeks://link/d?nd=901713615"\o"’’Об оценочной деятельности в Российской Федерации (с изменениями на 13 июня 2023 года)’’</w:instrText>
      </w:r>
    </w:p>
    <w:p w:rsidR="000B73BE" w:rsidRPr="00C62ECF" w:rsidRDefault="000B73BE" w:rsidP="00F74416">
      <w:pPr>
        <w:pStyle w:val="a7"/>
        <w:ind w:firstLine="567"/>
        <w:jc w:val="both"/>
        <w:rPr>
          <w:rFonts w:ascii="Arial" w:hAnsi="Arial" w:cs="Arial"/>
          <w:sz w:val="26"/>
          <w:szCs w:val="26"/>
        </w:rPr>
      </w:pPr>
      <w:r w:rsidRPr="00C62ECF">
        <w:rPr>
          <w:rFonts w:ascii="Arial" w:hAnsi="Arial" w:cs="Arial"/>
          <w:sz w:val="26"/>
          <w:szCs w:val="26"/>
        </w:rPr>
        <w:instrText>Федеральный закон от 29.07.1998 N 135-ФЗ</w:instrText>
      </w:r>
    </w:p>
    <w:p w:rsidR="000B73BE" w:rsidRPr="00882811" w:rsidRDefault="000B73BE" w:rsidP="00F74416">
      <w:pPr>
        <w:pStyle w:val="a7"/>
        <w:ind w:firstLine="567"/>
        <w:jc w:val="both"/>
        <w:rPr>
          <w:rFonts w:ascii="Arial" w:hAnsi="Arial" w:cs="Arial"/>
          <w:sz w:val="26"/>
          <w:szCs w:val="26"/>
        </w:rPr>
      </w:pPr>
      <w:r w:rsidRPr="00C62ECF">
        <w:rPr>
          <w:rFonts w:ascii="Arial" w:hAnsi="Arial" w:cs="Arial"/>
          <w:sz w:val="26"/>
          <w:szCs w:val="26"/>
        </w:rPr>
        <w:instrText>Статус: действующая редакция (действ. с 24.06.2023)"</w:instrText>
      </w:r>
      <w:r w:rsidR="008E3285" w:rsidRPr="00C62ECF">
        <w:rPr>
          <w:rFonts w:ascii="Arial" w:hAnsi="Arial" w:cs="Arial"/>
          <w:sz w:val="26"/>
          <w:szCs w:val="26"/>
        </w:rPr>
      </w:r>
      <w:r w:rsidRPr="00C62ECF">
        <w:rPr>
          <w:rFonts w:ascii="Arial" w:hAnsi="Arial" w:cs="Arial"/>
          <w:sz w:val="26"/>
          <w:szCs w:val="26"/>
        </w:rPr>
        <w:fldChar w:fldCharType="separate"/>
      </w:r>
      <w:r w:rsidRPr="00C62ECF">
        <w:rPr>
          <w:rFonts w:ascii="Arial" w:hAnsi="Arial" w:cs="Arial"/>
          <w:sz w:val="26"/>
          <w:szCs w:val="26"/>
        </w:rPr>
        <w:t xml:space="preserve">Федеральным законом от 29.07.1998 </w:t>
      </w:r>
      <w:r w:rsidR="00C62ECF">
        <w:rPr>
          <w:rFonts w:ascii="Arial" w:hAnsi="Arial" w:cs="Arial"/>
          <w:sz w:val="26"/>
          <w:szCs w:val="26"/>
        </w:rPr>
        <w:t xml:space="preserve">№ </w:t>
      </w:r>
      <w:r w:rsidRPr="00C62ECF">
        <w:rPr>
          <w:rFonts w:ascii="Arial" w:hAnsi="Arial" w:cs="Arial"/>
          <w:sz w:val="26"/>
          <w:szCs w:val="26"/>
        </w:rPr>
        <w:t>135-ФЗ "Об оценочной деятельности в Российской Федерации"</w:t>
      </w:r>
      <w:r w:rsidRPr="00C62ECF">
        <w:rPr>
          <w:rFonts w:ascii="Arial" w:hAnsi="Arial" w:cs="Arial"/>
          <w:sz w:val="26"/>
          <w:szCs w:val="26"/>
        </w:rPr>
        <w:fldChar w:fldCharType="end"/>
      </w:r>
      <w:r w:rsidRPr="00882811">
        <w:rPr>
          <w:rFonts w:ascii="Arial" w:hAnsi="Arial" w:cs="Arial"/>
          <w:sz w:val="26"/>
          <w:szCs w:val="26"/>
        </w:rPr>
        <w:t>.</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Стоимостные оценки при инвентаризации, приобретении или выбытии объекта муниципальной казны определяются видом проводимой операции, сделки или содержанием акта органов местного самоуправления в соответствии с требованиями налогового законодательства, законодательства о бухгалтерском учете и оценочной деятельности.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В случаях, когда привлечение независимого оценщика не диктуется законом, оценка объектов муниципальной казны может проводиться для целей учета самостоятельно администрацией поселения.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В качестве базовой стоимости в учетных актах используется, как правило, балансовая стоимость объекта по данным баланса на последнюю отчетную дату. При гражданско-правовых сделках применяется законодательство об оценочной деятельности.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Для определения стоимости имущества муниципальной казны проводится его оценка, которая проводится независимыми специализированными организациями оценщиков, аудиторов консультационных и иных организаций, осуществляющих данную деятельность в соответствии с действующим законодательством.</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Расходы по оценке имущества муниципальной казны осуществляются за счет средств местного бюджета, если не предусмотрено договорами о передаче его в пользование третьих лиц.</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Оценка стоимости объектов отдельных объектов муниципальной казны является обязательной в следующих случаях:</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 приватизации муниципального имущества;</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 передаче в доверительное управление;</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 сдаче муниципального имущества в аренду;</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 использовании их в качестве предмета залога;</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 уступке долговых обязательств, связанных с данными объектами;</w:t>
      </w:r>
    </w:p>
    <w:p w:rsidR="00C62ECF" w:rsidRDefault="000B73BE" w:rsidP="00F74416">
      <w:pPr>
        <w:pStyle w:val="a7"/>
        <w:ind w:firstLine="567"/>
        <w:jc w:val="both"/>
        <w:rPr>
          <w:rFonts w:ascii="Arial" w:hAnsi="Arial" w:cs="Arial"/>
          <w:sz w:val="26"/>
          <w:szCs w:val="26"/>
        </w:rPr>
      </w:pPr>
      <w:r w:rsidRPr="00882811">
        <w:rPr>
          <w:rFonts w:ascii="Arial" w:hAnsi="Arial" w:cs="Arial"/>
          <w:sz w:val="26"/>
          <w:szCs w:val="26"/>
        </w:rPr>
        <w:lastRenderedPageBreak/>
        <w:t>-</w:t>
      </w:r>
      <w:r w:rsidR="00C62ECF">
        <w:rPr>
          <w:rFonts w:ascii="Arial" w:hAnsi="Arial" w:cs="Arial"/>
          <w:sz w:val="26"/>
          <w:szCs w:val="26"/>
        </w:rPr>
        <w:t xml:space="preserve"> </w:t>
      </w:r>
      <w:r w:rsidRPr="00882811">
        <w:rPr>
          <w:rFonts w:ascii="Arial" w:hAnsi="Arial" w:cs="Arial"/>
          <w:sz w:val="26"/>
          <w:szCs w:val="26"/>
        </w:rPr>
        <w:t xml:space="preserve">при передаче их в качестве вклада в уставные капиталы, фонды юридических лиц; </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 возникновении спора об их стоимости.</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Основанием для проведения оценки стоимости объекта муниципальной казны является договор между администрацией поселения и оценщиком. Результаты оценки стоимости объектов муниципальной казны оформляется отчетом, который подписывается оценщиком и заверяется печатью. В отчете должны быть указаны дата его составления и порядковый номер. Содержание отчета об оценке стоимости объекта муниципальной казны должно отвечать общим требованиям, установленным действующим законодательством.</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Учет стоимости отдельных объектов имущества муниципальной казны осуществляется путем внесения соответствующих записей в реестр на момент включения объектов в состав имущества муниципальной казны.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10. Государственная регистрация права собственности муниципального образования на объекты недвижимого имущества муниципальной казны</w:t>
      </w:r>
      <w:r w:rsidR="00427A32">
        <w:rPr>
          <w:rFonts w:ascii="Arial" w:hAnsi="Arial" w:cs="Arial"/>
          <w:sz w:val="26"/>
          <w:szCs w:val="26"/>
        </w:rPr>
        <w:t>.</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Право муниципальной собственности на недвижимое имущество муниципальной казны и сделки с ним подлежат государственной регистрации в соответствии с федеральным законодательством. Все действия, необходимые для осуществления государственной регистрации права муниципальной собственности на недвижимое имущество муниципальной казны осуществляются за счет средств, выделенных на содержание муниципальной казны, если иное прямо не предусмотрено договорами о передаче его в пользование третьих лиц.</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11. Включение в казну</w:t>
      </w:r>
      <w:r w:rsidR="00427A32">
        <w:rPr>
          <w:rFonts w:ascii="Arial" w:hAnsi="Arial" w:cs="Arial"/>
          <w:sz w:val="26"/>
          <w:szCs w:val="26"/>
        </w:rPr>
        <w:t>.</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 xml:space="preserve">Включение в состав муниципальной казны объектов, приобретенных в муниципальную собственность, а также подлежащих включению в состав муниципальной казны в соответствии с настоящим Положением, осуществляется на основании распоряжения администрации сельского поселения </w:t>
      </w:r>
      <w:r w:rsidR="00C62ECF">
        <w:rPr>
          <w:rFonts w:ascii="Arial" w:hAnsi="Arial" w:cs="Arial"/>
          <w:sz w:val="26"/>
          <w:szCs w:val="26"/>
        </w:rPr>
        <w:t>Каркатеевы</w:t>
      </w:r>
      <w:r w:rsidR="00C62ECF" w:rsidRPr="00882811">
        <w:rPr>
          <w:rFonts w:ascii="Arial" w:hAnsi="Arial" w:cs="Arial"/>
          <w:sz w:val="26"/>
          <w:szCs w:val="26"/>
        </w:rPr>
        <w:t xml:space="preserve"> </w:t>
      </w:r>
      <w:r w:rsidRPr="00882811">
        <w:rPr>
          <w:rFonts w:ascii="Arial" w:hAnsi="Arial" w:cs="Arial"/>
          <w:sz w:val="26"/>
          <w:szCs w:val="26"/>
        </w:rPr>
        <w:t>в порядке, установленном законодательством Российской Федерации и иных нормативных правовых актов органов местного самоуправления.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Данное распоряжение при необходимости может устанавливать источник и порядок приобретения имущества, способ дальнейшего использования, объем и порядок выделения денежных средств на его содержание и эксплуатацию.</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Основаниями для включения объектов в состав муниципальной казны, являются документы: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подтверждающие передачу объекта в муниципальную собственность в соответствии с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подтверждающие приобретение муниципальным образованием объектов гражданских правоотношений на основании договоров купли-продажи, мены, дарения или иной сделки, об отчуждении имущества предусмотренной действующим законодательством за счет средств муниципальной казны;</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подтверждающие создание новых объектов за счет средств бюджета муниципального образования;</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lastRenderedPageBreak/>
        <w:t>-</w:t>
      </w:r>
      <w:r w:rsidR="00C62ECF">
        <w:rPr>
          <w:rFonts w:ascii="Arial" w:hAnsi="Arial" w:cs="Arial"/>
          <w:sz w:val="26"/>
          <w:szCs w:val="26"/>
        </w:rPr>
        <w:t xml:space="preserve"> </w:t>
      </w:r>
      <w:r w:rsidRPr="00882811">
        <w:rPr>
          <w:rFonts w:ascii="Arial" w:hAnsi="Arial" w:cs="Arial"/>
          <w:sz w:val="26"/>
          <w:szCs w:val="26"/>
        </w:rPr>
        <w:t>подтверждающие возникновение права собственности при завершении строительства, а также на незавершенное строительство объектов недвижимости;</w:t>
      </w:r>
    </w:p>
    <w:p w:rsidR="00C62ECF"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подтверждающие изъятие по законным основаниям излишнего, неиспользуемого либо используемого не по назначению имущества из оперативного управ</w:t>
      </w:r>
      <w:r w:rsidR="00C62ECF">
        <w:rPr>
          <w:rFonts w:ascii="Arial" w:hAnsi="Arial" w:cs="Arial"/>
          <w:sz w:val="26"/>
          <w:szCs w:val="26"/>
        </w:rPr>
        <w:t>ления муниципальных учреждений;</w:t>
      </w:r>
    </w:p>
    <w:p w:rsidR="000B73BE" w:rsidRPr="00882811"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подтверждающие прекращение права хозяйственного ведения муниципального унитарного предприятия на муниципальное имущество, закрепленное за ним собственником данного имуществ по основаниям и в порядке, установленном действующим законодательством, в том числе и в связи с отказом муниципального унитарного предприятия от имущества, переданного в хозяйственное ведение;</w:t>
      </w:r>
    </w:p>
    <w:p w:rsidR="000B73BE" w:rsidRPr="00C62ECF" w:rsidRDefault="000B73BE" w:rsidP="00F74416">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 xml:space="preserve">подтверждающие передачу невостребованного имущества, оставшегося после погашения требований кредиторов организации-должника, в порядке </w:t>
      </w:r>
      <w:r w:rsidRPr="00C62ECF">
        <w:rPr>
          <w:rFonts w:ascii="Arial" w:hAnsi="Arial" w:cs="Arial"/>
          <w:sz w:val="26"/>
          <w:szCs w:val="26"/>
        </w:rPr>
        <w:fldChar w:fldCharType="begin"/>
      </w:r>
      <w:r w:rsidRPr="00C62ECF">
        <w:rPr>
          <w:rFonts w:ascii="Arial" w:hAnsi="Arial" w:cs="Arial"/>
          <w:sz w:val="26"/>
          <w:szCs w:val="26"/>
        </w:rPr>
        <w:instrText xml:space="preserve"> HYPERLINK "kodeks://link/d?nd=901831019&amp;point=mark=00000000000000000000000000000000000000000000000000A9C0NK"\o"’’О несостоятельности (банкротстве) (с изменениями на 31 мая 2023 года)’’</w:instrText>
      </w:r>
    </w:p>
    <w:p w:rsidR="000B73BE" w:rsidRPr="00C62ECF" w:rsidRDefault="000B73BE" w:rsidP="00F74416">
      <w:pPr>
        <w:pStyle w:val="a7"/>
        <w:ind w:firstLine="567"/>
        <w:jc w:val="both"/>
        <w:rPr>
          <w:rFonts w:ascii="Arial" w:hAnsi="Arial" w:cs="Arial"/>
          <w:sz w:val="26"/>
          <w:szCs w:val="26"/>
        </w:rPr>
      </w:pPr>
      <w:r w:rsidRPr="00C62ECF">
        <w:rPr>
          <w:rFonts w:ascii="Arial" w:hAnsi="Arial" w:cs="Arial"/>
          <w:sz w:val="26"/>
          <w:szCs w:val="26"/>
        </w:rPr>
        <w:instrText>Федеральный закон от 26.10.2002 N 127-ФЗ</w:instrText>
      </w:r>
    </w:p>
    <w:p w:rsidR="000B73BE" w:rsidRPr="00882811" w:rsidRDefault="000B73BE" w:rsidP="00C62ECF">
      <w:pPr>
        <w:pStyle w:val="a7"/>
        <w:ind w:firstLine="567"/>
        <w:jc w:val="both"/>
        <w:rPr>
          <w:rFonts w:ascii="Arial" w:hAnsi="Arial" w:cs="Arial"/>
          <w:sz w:val="26"/>
          <w:szCs w:val="26"/>
        </w:rPr>
      </w:pPr>
      <w:r w:rsidRPr="00C62ECF">
        <w:rPr>
          <w:rFonts w:ascii="Arial" w:hAnsi="Arial" w:cs="Arial"/>
          <w:sz w:val="26"/>
          <w:szCs w:val="26"/>
        </w:rPr>
        <w:instrText>Статус: действующая редакция (действ. с 05.06.2023)"</w:instrText>
      </w:r>
      <w:r w:rsidR="008E3285" w:rsidRPr="00C62ECF">
        <w:rPr>
          <w:rFonts w:ascii="Arial" w:hAnsi="Arial" w:cs="Arial"/>
          <w:sz w:val="26"/>
          <w:szCs w:val="26"/>
        </w:rPr>
      </w:r>
      <w:r w:rsidRPr="00C62ECF">
        <w:rPr>
          <w:rFonts w:ascii="Arial" w:hAnsi="Arial" w:cs="Arial"/>
          <w:sz w:val="26"/>
          <w:szCs w:val="26"/>
        </w:rPr>
        <w:fldChar w:fldCharType="separate"/>
      </w:r>
      <w:r w:rsidRPr="00C62ECF">
        <w:rPr>
          <w:rFonts w:ascii="Arial" w:hAnsi="Arial" w:cs="Arial"/>
          <w:sz w:val="26"/>
          <w:szCs w:val="26"/>
        </w:rPr>
        <w:t xml:space="preserve">ст. 118 Федерального закона от 26.10.2002 </w:t>
      </w:r>
      <w:r w:rsidR="00C62ECF">
        <w:rPr>
          <w:rFonts w:ascii="Arial" w:hAnsi="Arial" w:cs="Arial"/>
          <w:sz w:val="26"/>
          <w:szCs w:val="26"/>
        </w:rPr>
        <w:t xml:space="preserve">№ </w:t>
      </w:r>
      <w:r w:rsidRPr="00C62ECF">
        <w:rPr>
          <w:rFonts w:ascii="Arial" w:hAnsi="Arial" w:cs="Arial"/>
          <w:sz w:val="26"/>
          <w:szCs w:val="26"/>
        </w:rPr>
        <w:t>127-ФЗ "О несостоятельности (банкротстве)"</w:t>
      </w:r>
      <w:r w:rsidRPr="00C62ECF">
        <w:rPr>
          <w:rFonts w:ascii="Arial" w:hAnsi="Arial" w:cs="Arial"/>
          <w:sz w:val="26"/>
          <w:szCs w:val="26"/>
        </w:rPr>
        <w:fldChar w:fldCharType="end"/>
      </w:r>
      <w:r w:rsidR="00C62ECF">
        <w:rPr>
          <w:rFonts w:ascii="Arial" w:hAnsi="Arial" w:cs="Arial"/>
          <w:sz w:val="26"/>
          <w:szCs w:val="26"/>
        </w:rPr>
        <w:t>;</w:t>
      </w:r>
    </w:p>
    <w:p w:rsidR="00C62ECF"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подтверждающие передачу имущества, оставшегося после ликвидации муниципа</w:t>
      </w:r>
      <w:r w:rsidR="00C62ECF">
        <w:rPr>
          <w:rFonts w:ascii="Arial" w:hAnsi="Arial" w:cs="Arial"/>
          <w:sz w:val="26"/>
          <w:szCs w:val="26"/>
        </w:rPr>
        <w:t>льных предприятий и учреждений;</w:t>
      </w:r>
    </w:p>
    <w:p w:rsidR="000B73BE" w:rsidRPr="00882811" w:rsidRDefault="00C62ECF" w:rsidP="00C62ECF">
      <w:pPr>
        <w:pStyle w:val="a7"/>
        <w:ind w:firstLine="567"/>
        <w:jc w:val="both"/>
        <w:rPr>
          <w:rFonts w:ascii="Arial" w:hAnsi="Arial" w:cs="Arial"/>
          <w:sz w:val="26"/>
          <w:szCs w:val="26"/>
        </w:rPr>
      </w:pPr>
      <w:r>
        <w:rPr>
          <w:rFonts w:ascii="Arial" w:hAnsi="Arial" w:cs="Arial"/>
          <w:sz w:val="26"/>
          <w:szCs w:val="26"/>
        </w:rPr>
        <w:t xml:space="preserve">- </w:t>
      </w:r>
      <w:r w:rsidR="000B73BE" w:rsidRPr="00882811">
        <w:rPr>
          <w:rFonts w:ascii="Arial" w:hAnsi="Arial" w:cs="Arial"/>
          <w:sz w:val="26"/>
          <w:szCs w:val="26"/>
        </w:rPr>
        <w:t>подтверждающие приобретение права собственности муниципального образования на брошенные вещи, а также вещи, признанные в установленном порядке бесхозяйными и поступившие в этой связи в муниципальную собственность в порядке, установленном действующим законодательством;</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подтверждающие передачу имущества, подлежащего распределению между акционерами или участниками юридического лица при его ликвидации;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решение суда и иным основаниям, предусмотренным действующим законодательством;</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иные основания, предусмотренные действующим законодательством.</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Основаниями включения имущества в состав муниципальной казны также являются:</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изъятие из оперативного управления или хозяйственного ведения жилых домов муниципального жилищного фонда, признанных решением межведомственной комиссии по вопросам правомерности использования жилого и нежилого фондов, оценки непригодности жилых помещений для постоянного проживания, непригодными для постоянного проживания и подлежащими сносу;</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передача в муниципальную собственность сооружений, которые в силу закона не могут принадлежать лицу, в собственности которого они оказались;</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приобретение по давности владения;</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расторжение сделок приватизации в порядке, предусмотренном действующим законодательством;</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применение последствий недействительности сделок с недвижимым имуществом, относящимся к муниципальной казне;</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выкуп здания или сооружения, находящегося на земельном участке, выкупаемого для нужд муниципального образования.</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12. Исключение имущества из муниципальной казны</w:t>
      </w:r>
      <w:r w:rsidR="00427A32">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Исключение имущества из состава муниципальной казны производится на основании распоряжения администрации сельского поселения</w:t>
      </w:r>
      <w:r w:rsidR="00C62ECF" w:rsidRPr="00C62ECF">
        <w:rPr>
          <w:rFonts w:ascii="Arial" w:hAnsi="Arial" w:cs="Arial"/>
          <w:sz w:val="26"/>
          <w:szCs w:val="26"/>
        </w:rPr>
        <w:t xml:space="preserve"> </w:t>
      </w:r>
      <w:r w:rsidR="00C62ECF">
        <w:rPr>
          <w:rFonts w:ascii="Arial" w:hAnsi="Arial" w:cs="Arial"/>
          <w:sz w:val="26"/>
          <w:szCs w:val="26"/>
        </w:rPr>
        <w:t>Каркатеевы</w:t>
      </w:r>
      <w:r w:rsidRPr="00882811">
        <w:rPr>
          <w:rFonts w:ascii="Arial" w:hAnsi="Arial" w:cs="Arial"/>
          <w:sz w:val="26"/>
          <w:szCs w:val="26"/>
        </w:rPr>
        <w:t>, которое должно содержать прямое указание об исключении соответствующего объекта из состава муниципальной казны и внесении необходимых изменений в Реестр.</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lastRenderedPageBreak/>
        <w:t>Объекты могут быть исключены из состава муниципальной казны в порядке, установленном законодательством Российской Федерации, нормативными правовыми актами органов местного самоуправления в случаях:</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возмездной или безвозмездной передачи из муниципальной собственности в государственную собственность субъектов Российской Федерации либо федеральную собственность Российской Федерации;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внесения муниципального имущества в уставные фонды создаваемых муниципальных предприятий;</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закрепления на праве хозяйственного ведения за муниципальными унитарными предприятиями;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закрепления на праве оперативного управления за муниципальными учреждениями;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отчуждения имущества вследствие гражданско-правовой сделки (продажа, дарение, мена);</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вступления в законную силу решение суда;</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принятия решения о списании объекта муниципальной казны в результате физического и морального износа;</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потерь, возникших вследствие причинения вреда недвижимому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признания жилых домов муниципального жилищного фонда непригодными для постоянного проживания и подлежащими сносу;</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совершения в отношении имущества наказуемого деяния;</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обращения взыскания на недвижимое имущество (в том числе, являющееся предметом залога);</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прекращения права муниципальной собственности на объекты муниципальной казны по иным основаниям, предусмотренным действующим законодательством.</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Исключение имущества из состава муниципальной казны при его приватизации осуществляется в порядке, предусмотренном законодательством и правовыми актами органов местного самоуправления о приватизации муниципального имущества.</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13. Распоряжение объектами муниципальной казны</w:t>
      </w:r>
      <w:r w:rsidR="00427A32">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Муниципальная казна находится в непосредственном владении и распоряжении муниципального образования. Порядок и условия распоряжения муниципальной казной определяется нормами действующего законодательства Российской Федерации, Ханты-Мансийского автономного округа - Югры, а также нормативными актами органов местного самоуправления, принятыми в пределах их компетенции.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Распоряжение объектами муниципальной казны осуществляется следующими способами: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предоставление в аренду;</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передача в безвозмездное временное пользование;</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передача в доверительное управление;</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предоставление бюджетного кредита;</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иными способами распоряжения объектами казны в соответствии с действующим законодательством.</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lastRenderedPageBreak/>
        <w:t>Условия и порядок передачи имущества, составляющего муниципальную казну, в аренду, безвозмездное пользование, залог и распоряжения им иными способами регулируется действующим законодательством, правовыми актами органов местного самоуправления, принятыми в пределах их компетенции, и заключенными на их основе договорами.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13.1. Передача объектов муниципальной казны в аренду</w:t>
      </w:r>
      <w:r w:rsidR="00427A32">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В аренду могут быть переданы следующие объекты муниципальной казны:</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нежилые здания, сооружения, помещения;</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земельные участки;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sidR="00C62ECF">
        <w:rPr>
          <w:rFonts w:ascii="Arial" w:hAnsi="Arial" w:cs="Arial"/>
          <w:sz w:val="26"/>
          <w:szCs w:val="26"/>
        </w:rPr>
        <w:t xml:space="preserve"> </w:t>
      </w:r>
      <w:r w:rsidRPr="00882811">
        <w:rPr>
          <w:rFonts w:ascii="Arial" w:hAnsi="Arial" w:cs="Arial"/>
          <w:sz w:val="26"/>
          <w:szCs w:val="26"/>
        </w:rPr>
        <w:t>движимое имущество.</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Объекты муниципальной казны могут быть предоставлены в аренду юридическим лицам и гражданам Российской Федерации, иностранным гражданам и юридическим лицам исходя из социально-экономических интересов муниципального образования в соответствии с действующим законодательством Российской Федерации.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Предоставление в аренду имущества, являющегося объектами муниципальной казны, осуществляется в соответствии с Положением о порядке передачи в аренду объектов муниципальной собственности.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13.2. Передача объектов муниципальной казны в безвозмездное временное пользование</w:t>
      </w:r>
      <w:r w:rsidR="00427A32">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В безвозмездное пользование передается имущество муниципальной казны в соответствии с его функциональным назначением в порядке, предусмотренном Положением о порядке предоставления муниципального имущества в безвозмездное пользование.</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Основанием для передачи объектов муниципальной казны в безвозмездное пользование является распоряжение администрации сельского поселения</w:t>
      </w:r>
      <w:r w:rsidR="00C62ECF" w:rsidRPr="00C62ECF">
        <w:rPr>
          <w:rFonts w:ascii="Arial" w:hAnsi="Arial" w:cs="Arial"/>
          <w:sz w:val="26"/>
          <w:szCs w:val="26"/>
        </w:rPr>
        <w:t xml:space="preserve"> </w:t>
      </w:r>
      <w:r w:rsidR="00C62ECF">
        <w:rPr>
          <w:rFonts w:ascii="Arial" w:hAnsi="Arial" w:cs="Arial"/>
          <w:sz w:val="26"/>
          <w:szCs w:val="26"/>
        </w:rPr>
        <w:t>Каркатеевы</w:t>
      </w:r>
      <w:r w:rsidRPr="00882811">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13.3. Передача объектов муниципальной казны в доверительное управление</w:t>
      </w:r>
      <w:r w:rsidR="00427A32">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Объекты муниципальной казны могут быть переданы в доверительное управление в адресном порядке или на основании конкурса в порядке, определенном действующим законодательством Российской Федерации. Договор доверительного управления имуществом, входящим в муниципальную казну, подлежит обязательной государственной регистрации.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13.4. Иные виды пользования объектами муниципальной казны</w:t>
      </w:r>
      <w:r w:rsidR="00427A32">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Приватизация имущества муниципальной казны осуществляется в порядке, предусмотренном действующим законодательством Российской Федерации, Прогнозным планом приватизации, иными правовыми актами органами местного самоуправления сельского поселения</w:t>
      </w:r>
      <w:r w:rsidR="00C62ECF" w:rsidRPr="00C62ECF">
        <w:rPr>
          <w:rFonts w:ascii="Arial" w:hAnsi="Arial" w:cs="Arial"/>
          <w:sz w:val="26"/>
          <w:szCs w:val="26"/>
        </w:rPr>
        <w:t xml:space="preserve"> </w:t>
      </w:r>
      <w:r w:rsidR="00C62ECF">
        <w:rPr>
          <w:rFonts w:ascii="Arial" w:hAnsi="Arial" w:cs="Arial"/>
          <w:sz w:val="26"/>
          <w:szCs w:val="26"/>
        </w:rPr>
        <w:t>Каркатеевы</w:t>
      </w:r>
      <w:r w:rsidRPr="00882811">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 xml:space="preserve">Исключение имущества из состава муниципальной казны при его приватизации осуществляется в порядке, предусмотренном законодательством Российской Федерации и правовыми актами органов местного самоуправления сельского поселения </w:t>
      </w:r>
      <w:r w:rsidR="00C62ECF">
        <w:rPr>
          <w:rFonts w:ascii="Arial" w:hAnsi="Arial" w:cs="Arial"/>
          <w:sz w:val="26"/>
          <w:szCs w:val="26"/>
        </w:rPr>
        <w:t>Каркатеевы</w:t>
      </w:r>
      <w:r w:rsidR="00C62ECF" w:rsidRPr="00882811">
        <w:rPr>
          <w:rFonts w:ascii="Arial" w:hAnsi="Arial" w:cs="Arial"/>
          <w:sz w:val="26"/>
          <w:szCs w:val="26"/>
        </w:rPr>
        <w:t xml:space="preserve"> </w:t>
      </w:r>
      <w:r w:rsidRPr="00882811">
        <w:rPr>
          <w:rFonts w:ascii="Arial" w:hAnsi="Arial" w:cs="Arial"/>
          <w:sz w:val="26"/>
          <w:szCs w:val="26"/>
        </w:rPr>
        <w:t>о приватизации муниципальн</w:t>
      </w:r>
      <w:r w:rsidR="00C62ECF">
        <w:rPr>
          <w:rFonts w:ascii="Arial" w:hAnsi="Arial" w:cs="Arial"/>
          <w:sz w:val="26"/>
          <w:szCs w:val="26"/>
        </w:rPr>
        <w:t>ого имущества.</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 xml:space="preserve">Предоставление физическим и юридическим лицам информационных ресурсов, являющихся объектами муниципальной казны, осуществляется в соответствии с действующим законодательством Российской Федерации и муниципальными правовыми актами сельского </w:t>
      </w:r>
      <w:r w:rsidR="00C62ECF">
        <w:rPr>
          <w:rFonts w:ascii="Arial" w:hAnsi="Arial" w:cs="Arial"/>
          <w:sz w:val="26"/>
          <w:szCs w:val="26"/>
        </w:rPr>
        <w:t>поселения</w:t>
      </w:r>
      <w:r w:rsidR="00C62ECF" w:rsidRPr="00C62ECF">
        <w:rPr>
          <w:rFonts w:ascii="Arial" w:hAnsi="Arial" w:cs="Arial"/>
          <w:sz w:val="26"/>
          <w:szCs w:val="26"/>
        </w:rPr>
        <w:t xml:space="preserve"> </w:t>
      </w:r>
      <w:r w:rsidR="00C62ECF">
        <w:rPr>
          <w:rFonts w:ascii="Arial" w:hAnsi="Arial" w:cs="Arial"/>
          <w:sz w:val="26"/>
          <w:szCs w:val="26"/>
        </w:rPr>
        <w:t>Каркатеевы.</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lastRenderedPageBreak/>
        <w:t xml:space="preserve">Информационные ресурсы, находящиеся в муниципальной собственности, предоставляются органам местного самоуправления сельского поселения </w:t>
      </w:r>
      <w:r w:rsidR="00C62ECF">
        <w:rPr>
          <w:rFonts w:ascii="Arial" w:hAnsi="Arial" w:cs="Arial"/>
          <w:sz w:val="26"/>
          <w:szCs w:val="26"/>
        </w:rPr>
        <w:t>Каркатеевы</w:t>
      </w:r>
      <w:r w:rsidR="00C62ECF" w:rsidRPr="00882811">
        <w:rPr>
          <w:rFonts w:ascii="Arial" w:hAnsi="Arial" w:cs="Arial"/>
          <w:sz w:val="26"/>
          <w:szCs w:val="26"/>
        </w:rPr>
        <w:t xml:space="preserve"> </w:t>
      </w:r>
      <w:r w:rsidRPr="00882811">
        <w:rPr>
          <w:rFonts w:ascii="Arial" w:hAnsi="Arial" w:cs="Arial"/>
          <w:sz w:val="26"/>
          <w:szCs w:val="26"/>
        </w:rPr>
        <w:t>безвозмездно.</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Распоряжение имуществом, составляющим муниципальную казну, путем передачи его в залог, либо иным способом, создающим возможность утраты права муниципальной собственности на него, осуществляется на основании решения Совета депутатов сельского поселения</w:t>
      </w:r>
      <w:r w:rsidR="00C62ECF" w:rsidRPr="00C62ECF">
        <w:rPr>
          <w:rFonts w:ascii="Arial" w:hAnsi="Arial" w:cs="Arial"/>
          <w:sz w:val="26"/>
          <w:szCs w:val="26"/>
        </w:rPr>
        <w:t xml:space="preserve"> </w:t>
      </w:r>
      <w:r w:rsidR="00C62ECF">
        <w:rPr>
          <w:rFonts w:ascii="Arial" w:hAnsi="Arial" w:cs="Arial"/>
          <w:sz w:val="26"/>
          <w:szCs w:val="26"/>
        </w:rPr>
        <w:t>Каркатеевы</w:t>
      </w:r>
      <w:r w:rsidRPr="00882811">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В случае вовлечения имущества муниципальной казны муниципального образования в сделку с участием третьих лиц соответствующие права и обязательства приобретает непосредственный собственник имущества - муниципальное образование. Условия и порядок передачи имущества муниципальной казны по сделкам обязательственного характера, а также распоряжение иными способами регулируются правовыми актами органов местного самоуправления сельского поселения</w:t>
      </w:r>
      <w:r w:rsidR="00C62ECF" w:rsidRPr="00C62ECF">
        <w:rPr>
          <w:rFonts w:ascii="Arial" w:hAnsi="Arial" w:cs="Arial"/>
          <w:sz w:val="26"/>
          <w:szCs w:val="26"/>
        </w:rPr>
        <w:t xml:space="preserve"> </w:t>
      </w:r>
      <w:r w:rsidR="00C62ECF">
        <w:rPr>
          <w:rFonts w:ascii="Arial" w:hAnsi="Arial" w:cs="Arial"/>
          <w:sz w:val="26"/>
          <w:szCs w:val="26"/>
        </w:rPr>
        <w:t>Каркатеевы</w:t>
      </w:r>
      <w:r w:rsidRPr="00882811">
        <w:rPr>
          <w:rFonts w:ascii="Arial" w:hAnsi="Arial" w:cs="Arial"/>
          <w:sz w:val="26"/>
          <w:szCs w:val="26"/>
        </w:rPr>
        <w:t>, принятыми в пределах их компетенции.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Настоящее Положение не распространяется на отчуждение объектов муниципальной казны в порядке приватизации муниципального имущества, которая осуществляется в соответствии с действующим законодательством Российской Федерации и нормативными актами органов местного самоуправл</w:t>
      </w:r>
      <w:r w:rsidR="00C62ECF">
        <w:rPr>
          <w:rFonts w:ascii="Arial" w:hAnsi="Arial" w:cs="Arial"/>
          <w:sz w:val="26"/>
          <w:szCs w:val="26"/>
        </w:rPr>
        <w:t>ения сельского поселения Каркатеевы.</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14. Содержание и обслуживание объектов муниципальной казны</w:t>
      </w:r>
      <w:r w:rsidR="00427A32">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 xml:space="preserve">Содержание, эксплуатация, ремонт и обслуживание объектов муниципальной казны, не переданных во владение и (или) пользование физическим и юридическим лицам, осуществляет администрация сельского поселения </w:t>
      </w:r>
      <w:r w:rsidR="00C62ECF">
        <w:rPr>
          <w:rFonts w:ascii="Arial" w:hAnsi="Arial" w:cs="Arial"/>
          <w:sz w:val="26"/>
          <w:szCs w:val="26"/>
        </w:rPr>
        <w:t>Каркатеевы</w:t>
      </w:r>
      <w:r w:rsidR="00C62ECF" w:rsidRPr="00882811">
        <w:rPr>
          <w:rFonts w:ascii="Arial" w:hAnsi="Arial" w:cs="Arial"/>
          <w:sz w:val="26"/>
          <w:szCs w:val="26"/>
        </w:rPr>
        <w:t xml:space="preserve"> </w:t>
      </w:r>
      <w:r w:rsidRPr="00882811">
        <w:rPr>
          <w:rFonts w:ascii="Arial" w:hAnsi="Arial" w:cs="Arial"/>
          <w:sz w:val="26"/>
          <w:szCs w:val="26"/>
        </w:rPr>
        <w:t>путем заключения договоров на эксплуатацию и обслуживание объектов муниципальной казны со специализированными организациями, в установленном действующим законодательством порядке, за счет бюджета сельское поселение</w:t>
      </w:r>
      <w:r w:rsidR="00C62ECF" w:rsidRPr="00C62ECF">
        <w:rPr>
          <w:rFonts w:ascii="Arial" w:hAnsi="Arial" w:cs="Arial"/>
          <w:sz w:val="26"/>
          <w:szCs w:val="26"/>
        </w:rPr>
        <w:t xml:space="preserve"> </w:t>
      </w:r>
      <w:r w:rsidR="00C62ECF">
        <w:rPr>
          <w:rFonts w:ascii="Arial" w:hAnsi="Arial" w:cs="Arial"/>
          <w:sz w:val="26"/>
          <w:szCs w:val="26"/>
        </w:rPr>
        <w:t>Каркатеевы</w:t>
      </w:r>
      <w:r w:rsidRPr="00882811">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На срок передачи имущества, входящего в состав муниципальной казны, в пользование (владение и пользование, владение, пользование и распоряжение) обязанности по содержанию имуществ и риск случайной гибели имущества подлежат закреплению за пользователем при заключении договора передачи имущества.</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 xml:space="preserve">Содержание недвижимого имущества муниципальной казны осуществляется путем поддержания имущества в исправном состоянии и обеспечения его сохранности (в том числе, защиты </w:t>
      </w:r>
      <w:r w:rsidR="00C62ECF">
        <w:rPr>
          <w:rFonts w:ascii="Arial" w:hAnsi="Arial" w:cs="Arial"/>
          <w:sz w:val="26"/>
          <w:szCs w:val="26"/>
        </w:rPr>
        <w:t>от посягательства третьих лиц).</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15. Контроль за сохранностью и целевым использованием имущества муницип</w:t>
      </w:r>
      <w:r w:rsidR="00C62ECF">
        <w:rPr>
          <w:rFonts w:ascii="Arial" w:hAnsi="Arial" w:cs="Arial"/>
          <w:sz w:val="26"/>
          <w:szCs w:val="26"/>
        </w:rPr>
        <w:t>альной казны</w:t>
      </w:r>
      <w:r w:rsidR="00427A32">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 xml:space="preserve">Контроль за сохранностью и целевым использованием имущества, входящего в состав муниципальной казны, переданного в пользование, владение и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администрация сельского поселения </w:t>
      </w:r>
      <w:r w:rsidR="00C62ECF">
        <w:rPr>
          <w:rFonts w:ascii="Arial" w:hAnsi="Arial" w:cs="Arial"/>
          <w:sz w:val="26"/>
          <w:szCs w:val="26"/>
        </w:rPr>
        <w:t>Каркатеевы</w:t>
      </w:r>
      <w:r w:rsidR="00C62ECF" w:rsidRPr="00882811">
        <w:rPr>
          <w:rFonts w:ascii="Arial" w:hAnsi="Arial" w:cs="Arial"/>
          <w:sz w:val="26"/>
          <w:szCs w:val="26"/>
        </w:rPr>
        <w:t xml:space="preserve"> </w:t>
      </w:r>
      <w:r w:rsidRPr="00882811">
        <w:rPr>
          <w:rFonts w:ascii="Arial" w:hAnsi="Arial" w:cs="Arial"/>
          <w:sz w:val="26"/>
          <w:szCs w:val="26"/>
        </w:rPr>
        <w:t>в рамках своей компетенции и в соответствии с условиями заключенных договоров о передач</w:t>
      </w:r>
      <w:r w:rsidR="00C62ECF">
        <w:rPr>
          <w:rFonts w:ascii="Arial" w:hAnsi="Arial" w:cs="Arial"/>
          <w:sz w:val="26"/>
          <w:szCs w:val="26"/>
        </w:rPr>
        <w:t>е объектов муниципальной казны.</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В ходе контроля, по мере необходимости осуществляют проверки состояния переданных объектов муниципальной казны и соблюдения</w:t>
      </w:r>
      <w:r w:rsidR="00C62ECF">
        <w:rPr>
          <w:rFonts w:ascii="Arial" w:hAnsi="Arial" w:cs="Arial"/>
          <w:sz w:val="26"/>
          <w:szCs w:val="26"/>
        </w:rPr>
        <w:t xml:space="preserve"> условий заключенных договоров.</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lastRenderedPageBreak/>
        <w:t>Юридические и физические лица, а также органы и должностные лица органов местного самоуправления сельского поселения</w:t>
      </w:r>
      <w:r w:rsidR="00C62ECF" w:rsidRPr="00C62ECF">
        <w:rPr>
          <w:rFonts w:ascii="Arial" w:hAnsi="Arial" w:cs="Arial"/>
          <w:sz w:val="26"/>
          <w:szCs w:val="26"/>
        </w:rPr>
        <w:t xml:space="preserve"> </w:t>
      </w:r>
      <w:r w:rsidR="00C62ECF">
        <w:rPr>
          <w:rFonts w:ascii="Arial" w:hAnsi="Arial" w:cs="Arial"/>
          <w:sz w:val="26"/>
          <w:szCs w:val="26"/>
        </w:rPr>
        <w:t>Каркатеевы</w:t>
      </w:r>
      <w:r w:rsidRPr="00882811">
        <w:rPr>
          <w:rFonts w:ascii="Arial" w:hAnsi="Arial" w:cs="Arial"/>
          <w:sz w:val="26"/>
          <w:szCs w:val="26"/>
        </w:rPr>
        <w:t>, совершившие действия или принявшие противоправные решения, повлекшие ущерб для муниципальной казны, несут ответственность, установленную действующим законодательством Российской Федерации.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Для обеспечения сохранности недвижимого имущества муниципальной казны могут производиться: страхование имущества, установление особого режима его эксплуатации и охраны, а также передача имущества на хранение.</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16. Страхование объектов муниципальной казны.</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Недвижимое имущество, составляющее муниципальную казну, при его передаче подлежит страхованию принимающей стороной в соответствии с законодательством Российской Федерации и нормативными актами органов местного самоуправления сельского поселения</w:t>
      </w:r>
      <w:r w:rsidR="00C62ECF" w:rsidRPr="00C62ECF">
        <w:rPr>
          <w:rFonts w:ascii="Arial" w:hAnsi="Arial" w:cs="Arial"/>
          <w:sz w:val="26"/>
          <w:szCs w:val="26"/>
        </w:rPr>
        <w:t xml:space="preserve"> </w:t>
      </w:r>
      <w:r w:rsidR="00C62ECF">
        <w:rPr>
          <w:rFonts w:ascii="Arial" w:hAnsi="Arial" w:cs="Arial"/>
          <w:sz w:val="26"/>
          <w:szCs w:val="26"/>
        </w:rPr>
        <w:t>Каркатеевы</w:t>
      </w:r>
      <w:r w:rsidRPr="00882811">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Страхование объектов муниципальной казны, вовлекаемых в гражданский оборот, осуществляется в соответствии с действующим законодательством Российской Федерации.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17. Обращение взыскания на имущество муниципальной казны</w:t>
      </w:r>
      <w:r w:rsidR="00427A32">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 xml:space="preserve">Муниципальное образование сельское поселение </w:t>
      </w:r>
      <w:r w:rsidR="00C62ECF">
        <w:rPr>
          <w:rFonts w:ascii="Arial" w:hAnsi="Arial" w:cs="Arial"/>
          <w:sz w:val="26"/>
          <w:szCs w:val="26"/>
        </w:rPr>
        <w:t>Каркатеевы</w:t>
      </w:r>
      <w:r w:rsidR="00C62ECF" w:rsidRPr="00882811">
        <w:rPr>
          <w:rFonts w:ascii="Arial" w:hAnsi="Arial" w:cs="Arial"/>
          <w:sz w:val="26"/>
          <w:szCs w:val="26"/>
        </w:rPr>
        <w:t xml:space="preserve"> </w:t>
      </w:r>
      <w:r w:rsidRPr="00882811">
        <w:rPr>
          <w:rFonts w:ascii="Arial" w:hAnsi="Arial" w:cs="Arial"/>
          <w:sz w:val="26"/>
          <w:szCs w:val="26"/>
        </w:rPr>
        <w:t>отвечает по своим обязательствам денежными средствами и имуществом, входящими в состав муниципальной казны.</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 xml:space="preserve">Вред, причиненный гражданину или юридическому лицу в результате незаконных действий (бездействия) органов местного самоуправления сельского поселения </w:t>
      </w:r>
      <w:r w:rsidR="00C62ECF">
        <w:rPr>
          <w:rFonts w:ascii="Arial" w:hAnsi="Arial" w:cs="Arial"/>
          <w:sz w:val="26"/>
          <w:szCs w:val="26"/>
        </w:rPr>
        <w:t>Каркатеевы</w:t>
      </w:r>
      <w:r w:rsidR="00C62ECF" w:rsidRPr="00882811">
        <w:rPr>
          <w:rFonts w:ascii="Arial" w:hAnsi="Arial" w:cs="Arial"/>
          <w:sz w:val="26"/>
          <w:szCs w:val="26"/>
        </w:rPr>
        <w:t xml:space="preserve"> </w:t>
      </w:r>
      <w:r w:rsidRPr="00882811">
        <w:rPr>
          <w:rFonts w:ascii="Arial" w:hAnsi="Arial" w:cs="Arial"/>
          <w:sz w:val="26"/>
          <w:szCs w:val="26"/>
        </w:rPr>
        <w:t>либо должностных лиц этих органов, в том числе в результате издания ими правового акта, не соответствующего закону или иному правовому акту, подлежит возмещению за счет имущества муниципальной казны по решению суда в установленном действующим законодательством Российской Федерации порядке.</w:t>
      </w:r>
    </w:p>
    <w:p w:rsidR="00C62ECF" w:rsidRDefault="00C62ECF" w:rsidP="00C62ECF">
      <w:pPr>
        <w:pStyle w:val="a7"/>
        <w:ind w:firstLine="567"/>
        <w:jc w:val="both"/>
        <w:rPr>
          <w:rFonts w:ascii="Arial" w:hAnsi="Arial" w:cs="Arial"/>
          <w:sz w:val="26"/>
          <w:szCs w:val="26"/>
        </w:rPr>
      </w:pPr>
    </w:p>
    <w:p w:rsidR="000B73BE" w:rsidRPr="00882811" w:rsidRDefault="000B73BE" w:rsidP="000B73BE">
      <w:pPr>
        <w:pStyle w:val="a7"/>
        <w:ind w:firstLine="567"/>
        <w:jc w:val="center"/>
        <w:rPr>
          <w:rFonts w:ascii="Arial" w:hAnsi="Arial" w:cs="Arial"/>
          <w:sz w:val="26"/>
          <w:szCs w:val="26"/>
        </w:rPr>
      </w:pPr>
      <w:r w:rsidRPr="00882811">
        <w:rPr>
          <w:rFonts w:ascii="Arial" w:hAnsi="Arial" w:cs="Arial"/>
          <w:sz w:val="26"/>
          <w:szCs w:val="26"/>
        </w:rPr>
        <w:t xml:space="preserve">Статья 7. Порядок направления в бюджет сельского поселения </w:t>
      </w:r>
      <w:r>
        <w:rPr>
          <w:rFonts w:ascii="Arial" w:hAnsi="Arial" w:cs="Arial"/>
          <w:sz w:val="26"/>
          <w:szCs w:val="26"/>
        </w:rPr>
        <w:t xml:space="preserve">Каркатеевы </w:t>
      </w:r>
      <w:r w:rsidRPr="00882811">
        <w:rPr>
          <w:rFonts w:ascii="Arial" w:hAnsi="Arial" w:cs="Arial"/>
          <w:sz w:val="26"/>
          <w:szCs w:val="26"/>
        </w:rPr>
        <w:t>доходов от использования муниципальной собственности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1. К доходам от использования муниципального имущества, находящегося в муниципальной собственности, относятся:</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Pr>
          <w:rFonts w:ascii="Arial" w:hAnsi="Arial" w:cs="Arial"/>
          <w:sz w:val="26"/>
          <w:szCs w:val="26"/>
        </w:rPr>
        <w:t xml:space="preserve"> </w:t>
      </w:r>
      <w:r w:rsidRPr="00882811">
        <w:rPr>
          <w:rFonts w:ascii="Arial" w:hAnsi="Arial" w:cs="Arial"/>
          <w:sz w:val="26"/>
          <w:szCs w:val="26"/>
        </w:rPr>
        <w:t>средства, получаемые от сдачи в аренду муниципального имущества;</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Pr>
          <w:rFonts w:ascii="Arial" w:hAnsi="Arial" w:cs="Arial"/>
          <w:sz w:val="26"/>
          <w:szCs w:val="26"/>
        </w:rPr>
        <w:t xml:space="preserve"> </w:t>
      </w:r>
      <w:r w:rsidRPr="00882811">
        <w:rPr>
          <w:rFonts w:ascii="Arial" w:hAnsi="Arial" w:cs="Arial"/>
          <w:sz w:val="26"/>
          <w:szCs w:val="26"/>
        </w:rPr>
        <w:t>доходы по акциям, принадлежащим муниципальному образованию, в уставных (складочных) капиталах хозяйственных обществ;</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Pr>
          <w:rFonts w:ascii="Arial" w:hAnsi="Arial" w:cs="Arial"/>
          <w:sz w:val="26"/>
          <w:szCs w:val="26"/>
        </w:rPr>
        <w:t xml:space="preserve"> </w:t>
      </w:r>
      <w:r w:rsidRPr="00882811">
        <w:rPr>
          <w:rFonts w:ascii="Arial" w:hAnsi="Arial" w:cs="Arial"/>
          <w:sz w:val="26"/>
          <w:szCs w:val="26"/>
        </w:rPr>
        <w:t>часть прибыли муниципальных унитарных предприятий;</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Pr>
          <w:rFonts w:ascii="Arial" w:hAnsi="Arial" w:cs="Arial"/>
          <w:sz w:val="26"/>
          <w:szCs w:val="26"/>
        </w:rPr>
        <w:t xml:space="preserve"> </w:t>
      </w:r>
      <w:r w:rsidRPr="00882811">
        <w:rPr>
          <w:rFonts w:ascii="Arial" w:hAnsi="Arial" w:cs="Arial"/>
          <w:sz w:val="26"/>
          <w:szCs w:val="26"/>
        </w:rPr>
        <w:t>доходы от приватизации объектов муниципальной собственности;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Pr>
          <w:rFonts w:ascii="Arial" w:hAnsi="Arial" w:cs="Arial"/>
          <w:sz w:val="26"/>
          <w:szCs w:val="26"/>
        </w:rPr>
        <w:t xml:space="preserve"> </w:t>
      </w:r>
      <w:r w:rsidRPr="00882811">
        <w:rPr>
          <w:rFonts w:ascii="Arial" w:hAnsi="Arial" w:cs="Arial"/>
          <w:sz w:val="26"/>
          <w:szCs w:val="26"/>
        </w:rPr>
        <w:t>доходы от продажи активов (имущества) учреждений и имущества ликвидированных предприятий;</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w:t>
      </w:r>
      <w:r>
        <w:rPr>
          <w:rFonts w:ascii="Arial" w:hAnsi="Arial" w:cs="Arial"/>
          <w:sz w:val="26"/>
          <w:szCs w:val="26"/>
        </w:rPr>
        <w:t xml:space="preserve"> </w:t>
      </w:r>
      <w:r w:rsidRPr="00882811">
        <w:rPr>
          <w:rFonts w:ascii="Arial" w:hAnsi="Arial" w:cs="Arial"/>
          <w:sz w:val="26"/>
          <w:szCs w:val="26"/>
        </w:rPr>
        <w:t xml:space="preserve">иные предусмотренные законодательством Российской Федерации, Ханты-Мансийского автономного округа - Югры, Уставом сельского поселения </w:t>
      </w:r>
      <w:r>
        <w:rPr>
          <w:rFonts w:ascii="Arial" w:hAnsi="Arial" w:cs="Arial"/>
          <w:sz w:val="26"/>
          <w:szCs w:val="26"/>
        </w:rPr>
        <w:t>Каркатеевы</w:t>
      </w:r>
      <w:r w:rsidRPr="00882811">
        <w:rPr>
          <w:rFonts w:ascii="Arial" w:hAnsi="Arial" w:cs="Arial"/>
          <w:sz w:val="26"/>
          <w:szCs w:val="26"/>
        </w:rPr>
        <w:t xml:space="preserve"> Нефтеюганского муниципального района Ханты-Мансийского автономного округа- Югры, муниципальными нормативно-правовыми актами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 доходы от использования объектов муниципальной собственности.</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 xml:space="preserve">2. Доходы от использования муниципальной собственности относятся к неналоговым видам доходов и перечисляются в бюджет сельского поселения </w:t>
      </w:r>
      <w:r>
        <w:rPr>
          <w:rFonts w:ascii="Arial" w:hAnsi="Arial" w:cs="Arial"/>
          <w:sz w:val="26"/>
          <w:szCs w:val="26"/>
        </w:rPr>
        <w:t>Каркатеевы</w:t>
      </w:r>
    </w:p>
    <w:p w:rsidR="000B73BE" w:rsidRPr="00882811" w:rsidRDefault="000B73BE" w:rsidP="000B73BE">
      <w:pPr>
        <w:pStyle w:val="a7"/>
        <w:jc w:val="both"/>
        <w:rPr>
          <w:rFonts w:ascii="Arial" w:hAnsi="Arial" w:cs="Arial"/>
          <w:sz w:val="26"/>
          <w:szCs w:val="26"/>
        </w:rPr>
      </w:pPr>
    </w:p>
    <w:p w:rsidR="000B73BE" w:rsidRPr="00882811" w:rsidRDefault="000B73BE" w:rsidP="000B73BE">
      <w:pPr>
        <w:pStyle w:val="a7"/>
        <w:ind w:firstLine="567"/>
        <w:jc w:val="center"/>
        <w:rPr>
          <w:rFonts w:ascii="Arial" w:hAnsi="Arial" w:cs="Arial"/>
          <w:sz w:val="26"/>
          <w:szCs w:val="26"/>
        </w:rPr>
      </w:pPr>
      <w:r w:rsidRPr="00882811">
        <w:rPr>
          <w:rFonts w:ascii="Arial" w:hAnsi="Arial" w:cs="Arial"/>
          <w:sz w:val="26"/>
          <w:szCs w:val="26"/>
        </w:rPr>
        <w:lastRenderedPageBreak/>
        <w:t>Статья 8. Порядок создания, реорганизации и ликвидации муниципальных унитарных предприятий и муниципальных учреждений</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1. Настоящий Порядок регулирует создание, ликвидацию и реорганизацию муниципальных унитарных предприятий (далее - предприятия) и муниципальных учреждений (далее - учреждения</w:t>
      </w:r>
      <w:r>
        <w:rPr>
          <w:rFonts w:ascii="Arial" w:hAnsi="Arial" w:cs="Arial"/>
          <w:sz w:val="26"/>
          <w:szCs w:val="26"/>
        </w:rPr>
        <w:t>) в сельском поселении</w:t>
      </w:r>
      <w:r w:rsidRPr="000B73BE">
        <w:rPr>
          <w:rFonts w:ascii="Arial" w:hAnsi="Arial" w:cs="Arial"/>
          <w:sz w:val="26"/>
          <w:szCs w:val="26"/>
        </w:rPr>
        <w:t xml:space="preserve"> </w:t>
      </w:r>
      <w:r>
        <w:rPr>
          <w:rFonts w:ascii="Arial" w:hAnsi="Arial" w:cs="Arial"/>
          <w:sz w:val="26"/>
          <w:szCs w:val="26"/>
        </w:rPr>
        <w:t>Каркатеевы.</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 xml:space="preserve">2. Решение о создании, реорганизации, ликвидации предприятий, учреждений принимается Главой сельского поселения </w:t>
      </w:r>
      <w:r>
        <w:rPr>
          <w:rFonts w:ascii="Arial" w:hAnsi="Arial" w:cs="Arial"/>
          <w:sz w:val="26"/>
          <w:szCs w:val="26"/>
        </w:rPr>
        <w:t>Каркатеевы</w:t>
      </w:r>
      <w:r w:rsidRPr="00882811">
        <w:rPr>
          <w:rFonts w:ascii="Arial" w:hAnsi="Arial" w:cs="Arial"/>
          <w:sz w:val="26"/>
          <w:szCs w:val="26"/>
        </w:rPr>
        <w:t xml:space="preserve"> путем издания распоряжения администрации сельского поселени</w:t>
      </w:r>
      <w:r>
        <w:rPr>
          <w:rFonts w:ascii="Arial" w:hAnsi="Arial" w:cs="Arial"/>
          <w:sz w:val="26"/>
          <w:szCs w:val="26"/>
        </w:rPr>
        <w:t>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3. Права учредителя муниципальных унитарных предприятий, муниципальных учреждений от имени муниципального образования, утверждение уставов, внесение изменений или дополнений к ним, права собственника муниципального имущества в части закрепления имущества за предприятиями, учреждениями и контроля за использованием по назначению и сохранностью закрепленного имущества осуществляет администрация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4. Создание предприятий</w:t>
      </w:r>
      <w:r w:rsidR="00427A32">
        <w:rPr>
          <w:rFonts w:ascii="Arial" w:hAnsi="Arial" w:cs="Arial"/>
          <w:sz w:val="26"/>
          <w:szCs w:val="26"/>
        </w:rPr>
        <w:t>.</w:t>
      </w:r>
    </w:p>
    <w:p w:rsidR="000B73BE" w:rsidRPr="00882811" w:rsidRDefault="000B73BE" w:rsidP="00C62ECF">
      <w:pPr>
        <w:pStyle w:val="a7"/>
        <w:ind w:firstLine="567"/>
        <w:jc w:val="both"/>
        <w:rPr>
          <w:rFonts w:ascii="Arial" w:hAnsi="Arial" w:cs="Arial"/>
          <w:sz w:val="26"/>
          <w:szCs w:val="26"/>
        </w:rPr>
      </w:pPr>
      <w:r w:rsidRPr="00882811">
        <w:rPr>
          <w:rFonts w:ascii="Arial" w:hAnsi="Arial" w:cs="Arial"/>
          <w:sz w:val="26"/>
          <w:szCs w:val="26"/>
        </w:rPr>
        <w:t>4.1. Предложения (заявления) о создании предприятий направляются структурными подразделениями либо должностными лицами администрации сельского поселения Главе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4.2. Заявление о создании предприятия, должно содержать следующие сведения:</w:t>
      </w:r>
    </w:p>
    <w:p w:rsidR="000B73BE" w:rsidRPr="00882811" w:rsidRDefault="000B73BE" w:rsidP="000B73BE">
      <w:pPr>
        <w:pStyle w:val="a7"/>
        <w:ind w:firstLine="567"/>
        <w:jc w:val="both"/>
        <w:rPr>
          <w:rFonts w:ascii="Arial" w:hAnsi="Arial" w:cs="Arial"/>
          <w:sz w:val="26"/>
          <w:szCs w:val="26"/>
        </w:rPr>
      </w:pPr>
      <w:r>
        <w:rPr>
          <w:rFonts w:ascii="Arial" w:hAnsi="Arial" w:cs="Arial"/>
          <w:sz w:val="26"/>
          <w:szCs w:val="26"/>
        </w:rPr>
        <w:t>- цель создания предприятия;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обоснование необ</w:t>
      </w:r>
      <w:r>
        <w:rPr>
          <w:rFonts w:ascii="Arial" w:hAnsi="Arial" w:cs="Arial"/>
          <w:sz w:val="26"/>
          <w:szCs w:val="26"/>
        </w:rPr>
        <w:t>ходимости создания предприятия;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w:t>
      </w:r>
      <w:r>
        <w:rPr>
          <w:rFonts w:ascii="Arial" w:hAnsi="Arial" w:cs="Arial"/>
          <w:sz w:val="26"/>
          <w:szCs w:val="26"/>
        </w:rPr>
        <w:t xml:space="preserve"> виды деятельности предприятия;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перечень имуще</w:t>
      </w:r>
      <w:r>
        <w:rPr>
          <w:rFonts w:ascii="Arial" w:hAnsi="Arial" w:cs="Arial"/>
          <w:sz w:val="26"/>
          <w:szCs w:val="26"/>
        </w:rPr>
        <w:t>ства, необходимого предприятию.</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К заявлению может прилагаться анкета кандидата на долж</w:t>
      </w:r>
      <w:r>
        <w:rPr>
          <w:rFonts w:ascii="Arial" w:hAnsi="Arial" w:cs="Arial"/>
          <w:sz w:val="26"/>
          <w:szCs w:val="26"/>
        </w:rPr>
        <w:t>ность руководителя предприятия.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4.4. Проект распоряжения администрации поселения о создании предприятия, должен содержать следующие сведения: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решение о создании предприятия;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сведения о полном фирменном наименовании и видах деятельности предприятия;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сведения о порядке формирования уставного фонда предприятия и его размере;</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5. Создание учреждения</w:t>
      </w:r>
      <w:r w:rsidR="00427A32">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5.1. Предложения (заявления) о создании учреждений направляются структурными подразделениями либо должностными лицами администрации сельского поселения </w:t>
      </w:r>
      <w:r>
        <w:rPr>
          <w:rFonts w:ascii="Arial" w:hAnsi="Arial" w:cs="Arial"/>
          <w:sz w:val="26"/>
          <w:szCs w:val="26"/>
        </w:rPr>
        <w:t>Каркатеевы</w:t>
      </w:r>
      <w:r w:rsidRPr="00882811">
        <w:rPr>
          <w:rFonts w:ascii="Arial" w:hAnsi="Arial" w:cs="Arial"/>
          <w:sz w:val="26"/>
          <w:szCs w:val="26"/>
        </w:rPr>
        <w:t xml:space="preserve"> Главе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5.2. Заявление о создании учреждения должно содержать цель создания и виды деятельности учреждения.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К заявлению может прилагаться анкета кандидата на дол</w:t>
      </w:r>
      <w:r>
        <w:rPr>
          <w:rFonts w:ascii="Arial" w:hAnsi="Arial" w:cs="Arial"/>
          <w:sz w:val="26"/>
          <w:szCs w:val="26"/>
        </w:rPr>
        <w:t>жность руководителя учреждения.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5.3. Проект распоряжения администрации поселения о создании учреждения должен содержать следующие сведения: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решение о создании учреждения;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сведения о полном фирменном наименовании, видах деятельности учреждения;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поручение сектору финансов и экономики администрации поселения определить порядок финансирования учреждения из бюджета поселения.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lastRenderedPageBreak/>
        <w:t>6. Порядок реорганизации, ликвидации предприятий и учреждений</w:t>
      </w:r>
      <w:r w:rsidR="00427A32">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6.1. Предприятия и учреждения могут быть реорганизованы, ликвидированы по решению Главы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 а также судом в случаях, предусмотренных действующим законодательством Российской Федерации. Процедура ликвидации (реорганизации) предприятий и учреждений осуществляется в порядке, установленном действующим законодательством Российской Федерации.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6.2. При реорганизации предприятия и учреждения администрацией поселения создаются комиссия по реорганизации.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6.3. Заявления о ликвидации, реорганизации предприятия и учреждения направляются структурными подразделениями либо должностными лицами администрации сельского поселения </w:t>
      </w:r>
      <w:r>
        <w:rPr>
          <w:rFonts w:ascii="Arial" w:hAnsi="Arial" w:cs="Arial"/>
          <w:sz w:val="26"/>
          <w:szCs w:val="26"/>
        </w:rPr>
        <w:t>Каркатеевы</w:t>
      </w:r>
      <w:r w:rsidRPr="00882811">
        <w:rPr>
          <w:rFonts w:ascii="Arial" w:hAnsi="Arial" w:cs="Arial"/>
          <w:sz w:val="26"/>
          <w:szCs w:val="26"/>
        </w:rPr>
        <w:t xml:space="preserve"> Главе сельского поселения </w:t>
      </w:r>
      <w:r>
        <w:rPr>
          <w:rFonts w:ascii="Arial" w:hAnsi="Arial" w:cs="Arial"/>
          <w:sz w:val="26"/>
          <w:szCs w:val="26"/>
        </w:rPr>
        <w:t>Каркатеевы</w:t>
      </w:r>
      <w:r w:rsidRPr="00882811">
        <w:rPr>
          <w:rFonts w:ascii="Arial" w:hAnsi="Arial" w:cs="Arial"/>
          <w:sz w:val="26"/>
          <w:szCs w:val="26"/>
        </w:rPr>
        <w:t xml:space="preserve"> и должны содержать следующие сведения: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причину ликвидации, реорганизации;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форму предполагаемой реорганизации;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направления использования имущества ликвидируемого предприятия, и учреждения.</w:t>
      </w:r>
    </w:p>
    <w:p w:rsidR="000B73BE" w:rsidRPr="00882811" w:rsidRDefault="000B73BE" w:rsidP="000B73BE">
      <w:pPr>
        <w:pStyle w:val="a7"/>
        <w:jc w:val="both"/>
        <w:rPr>
          <w:rFonts w:ascii="Arial" w:hAnsi="Arial" w:cs="Arial"/>
          <w:sz w:val="26"/>
          <w:szCs w:val="26"/>
        </w:rPr>
      </w:pPr>
    </w:p>
    <w:p w:rsidR="000B73BE" w:rsidRPr="00882811" w:rsidRDefault="000B73BE" w:rsidP="000B73BE">
      <w:pPr>
        <w:pStyle w:val="a7"/>
        <w:ind w:firstLine="567"/>
        <w:jc w:val="center"/>
        <w:rPr>
          <w:rFonts w:ascii="Arial" w:hAnsi="Arial" w:cs="Arial"/>
          <w:sz w:val="26"/>
          <w:szCs w:val="26"/>
        </w:rPr>
      </w:pPr>
      <w:r w:rsidRPr="00882811">
        <w:rPr>
          <w:rFonts w:ascii="Arial" w:hAnsi="Arial" w:cs="Arial"/>
          <w:sz w:val="26"/>
          <w:szCs w:val="26"/>
        </w:rPr>
        <w:t>Статья 9.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1. Полномочия собственника муниципального имущества, переданного в хозяйственное ведение и оперативное управление, включая закрепление имущества за предприятиями и учреждениями и его изъятие, от имени муниципального образования осуществляет администрация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2. Муниципальное имущество, необходимое для обеспечения деятельности муниципальных предприятий и муниципальных учреждений, соответствующее целям и задачам, которым они были созданы, а также имущество, приобретенное ими в процессе деятельности, закрепляется за муниципальными предприятиями на праве хозяйственного ведения, за муниципальными учреждениями на праве оперативного управления.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3. Муниципальное имущество, в отношении которого принято решение о закреплении имущества на праве хозяйственного ведения за муниципальными унитарными предприятиями (далее - муниципальные предприятия), закрепляется на основании распоряжения администрации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 право хозяйственного ведения возникает с момента подписания акта приема-передачи.</w:t>
      </w:r>
    </w:p>
    <w:p w:rsidR="000B73BE" w:rsidRPr="000B73BE" w:rsidRDefault="000B73BE" w:rsidP="000B73BE">
      <w:pPr>
        <w:pStyle w:val="a7"/>
        <w:ind w:firstLine="567"/>
        <w:jc w:val="both"/>
        <w:rPr>
          <w:rFonts w:ascii="Arial" w:hAnsi="Arial" w:cs="Arial"/>
          <w:sz w:val="26"/>
          <w:szCs w:val="26"/>
        </w:rPr>
      </w:pPr>
      <w:r w:rsidRPr="00882811">
        <w:rPr>
          <w:rFonts w:ascii="Arial" w:hAnsi="Arial" w:cs="Arial"/>
          <w:sz w:val="26"/>
          <w:szCs w:val="26"/>
        </w:rPr>
        <w:t>Администрация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 xml:space="preserve">, в срок не позднее пяти рабочих дней с даты подписания акта приема-передачи в отношении недвижимого имущества, обязана направить в орган регистрации прав заявление о государственной регистрации права хозяйственного ведения и прилагаемые к нему документы в отношении соответствующего объекта недвижимости в порядке, установленном </w:t>
      </w:r>
      <w:r w:rsidRPr="000B73BE">
        <w:rPr>
          <w:rFonts w:ascii="Arial" w:hAnsi="Arial" w:cs="Arial"/>
          <w:sz w:val="26"/>
          <w:szCs w:val="26"/>
        </w:rPr>
        <w:fldChar w:fldCharType="begin"/>
      </w:r>
      <w:r w:rsidRPr="000B73BE">
        <w:rPr>
          <w:rFonts w:ascii="Arial" w:hAnsi="Arial" w:cs="Arial"/>
          <w:sz w:val="26"/>
          <w:szCs w:val="26"/>
        </w:rPr>
        <w:instrText xml:space="preserve"> HYPERLINK "kodeks://link/d?nd=420287404"\o"’’О государственной регистрации недвижимости (с изменениями на 13 июня 2023 года) (редакция, действующая с 24 июня 2023 года)’’</w:instrText>
      </w:r>
    </w:p>
    <w:p w:rsidR="000B73BE" w:rsidRPr="000B73BE" w:rsidRDefault="000B73BE" w:rsidP="000B73BE">
      <w:pPr>
        <w:pStyle w:val="a7"/>
        <w:ind w:firstLine="567"/>
        <w:jc w:val="both"/>
        <w:rPr>
          <w:rFonts w:ascii="Arial" w:hAnsi="Arial" w:cs="Arial"/>
          <w:sz w:val="26"/>
          <w:szCs w:val="26"/>
        </w:rPr>
      </w:pPr>
      <w:r w:rsidRPr="000B73BE">
        <w:rPr>
          <w:rFonts w:ascii="Arial" w:hAnsi="Arial" w:cs="Arial"/>
          <w:sz w:val="26"/>
          <w:szCs w:val="26"/>
        </w:rPr>
        <w:instrText>Федеральный закон от 13.07.2015 N 218-ФЗ</w:instrText>
      </w:r>
    </w:p>
    <w:p w:rsidR="000B73BE" w:rsidRPr="00882811" w:rsidRDefault="000B73BE" w:rsidP="000B73BE">
      <w:pPr>
        <w:pStyle w:val="a7"/>
        <w:ind w:firstLine="567"/>
        <w:jc w:val="both"/>
        <w:rPr>
          <w:rFonts w:ascii="Arial" w:hAnsi="Arial" w:cs="Arial"/>
          <w:sz w:val="26"/>
          <w:szCs w:val="26"/>
        </w:rPr>
      </w:pPr>
      <w:r w:rsidRPr="000B73BE">
        <w:rPr>
          <w:rFonts w:ascii="Arial" w:hAnsi="Arial" w:cs="Arial"/>
          <w:sz w:val="26"/>
          <w:szCs w:val="26"/>
        </w:rPr>
        <w:instrText>Статус: действующая редакция (действ. с 24.06.2023)"</w:instrText>
      </w:r>
      <w:r w:rsidR="008E3285" w:rsidRPr="000B73BE">
        <w:rPr>
          <w:rFonts w:ascii="Arial" w:hAnsi="Arial" w:cs="Arial"/>
          <w:sz w:val="26"/>
          <w:szCs w:val="26"/>
        </w:rPr>
      </w:r>
      <w:r w:rsidRPr="000B73BE">
        <w:rPr>
          <w:rFonts w:ascii="Arial" w:hAnsi="Arial" w:cs="Arial"/>
          <w:sz w:val="26"/>
          <w:szCs w:val="26"/>
        </w:rPr>
        <w:fldChar w:fldCharType="separate"/>
      </w:r>
      <w:r w:rsidRPr="000B73BE">
        <w:rPr>
          <w:rFonts w:ascii="Arial" w:hAnsi="Arial" w:cs="Arial"/>
          <w:sz w:val="26"/>
          <w:szCs w:val="26"/>
        </w:rPr>
        <w:t xml:space="preserve">Федеральным законом от 13.07.2015 </w:t>
      </w:r>
      <w:r>
        <w:rPr>
          <w:rFonts w:ascii="Arial" w:hAnsi="Arial" w:cs="Arial"/>
          <w:sz w:val="26"/>
          <w:szCs w:val="26"/>
        </w:rPr>
        <w:t xml:space="preserve">№ </w:t>
      </w:r>
      <w:r w:rsidRPr="000B73BE">
        <w:rPr>
          <w:rFonts w:ascii="Arial" w:hAnsi="Arial" w:cs="Arial"/>
          <w:sz w:val="26"/>
          <w:szCs w:val="26"/>
        </w:rPr>
        <w:t>218-ФЗ "О государственной регистрации недвижимости"</w:t>
      </w:r>
      <w:r w:rsidRPr="000B73BE">
        <w:rPr>
          <w:rFonts w:ascii="Arial" w:hAnsi="Arial" w:cs="Arial"/>
          <w:sz w:val="26"/>
          <w:szCs w:val="26"/>
        </w:rPr>
        <w:fldChar w:fldCharType="end"/>
      </w:r>
      <w:r w:rsidRPr="00882811">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Имущество, приобретенное муниципальными предприятиями самостоятельно по договору или иным основаниям, поступает в хозяйственное ведение соответствующих муниципальных предприятий, </w:t>
      </w:r>
      <w:r w:rsidRPr="00882811">
        <w:rPr>
          <w:rFonts w:ascii="Arial" w:hAnsi="Arial" w:cs="Arial"/>
          <w:sz w:val="26"/>
          <w:szCs w:val="26"/>
        </w:rPr>
        <w:lastRenderedPageBreak/>
        <w:t xml:space="preserve">документы о его закреплении на праве хозяйственного ведения администрацией сельского поселения </w:t>
      </w:r>
      <w:r>
        <w:rPr>
          <w:rFonts w:ascii="Arial" w:hAnsi="Arial" w:cs="Arial"/>
          <w:sz w:val="26"/>
          <w:szCs w:val="26"/>
        </w:rPr>
        <w:t>Каркатеевы</w:t>
      </w:r>
      <w:r w:rsidRPr="00882811">
        <w:rPr>
          <w:rFonts w:ascii="Arial" w:hAnsi="Arial" w:cs="Arial"/>
          <w:sz w:val="26"/>
          <w:szCs w:val="26"/>
        </w:rPr>
        <w:t xml:space="preserve"> не оформляются.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3.1.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 и настоящим Порядком.</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Предприятие обязано содержать закрепленное за ним имущество в полной исправности, эффективно использовать его по прямому назначению в целях решения стоящих перед ним задач, принимать меры по его сохранности и воспроизводству.</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Предприятие несет бремя финансовых расходов по содержанию и поддержанию принадлежащего ему имущества в надлежащем состоянии, включая капитальный и текущий ремонт, уплате налогов и иных обязательных платежей.</w:t>
      </w:r>
    </w:p>
    <w:p w:rsidR="000B73BE" w:rsidRPr="000B73BE"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3.2.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законным основаниям, поступают в хозяйственное ведение соответствующего муниципального предприятия в порядке, установленном </w:t>
      </w:r>
      <w:r w:rsidRPr="000B73BE">
        <w:rPr>
          <w:rFonts w:ascii="Arial" w:hAnsi="Arial" w:cs="Arial"/>
          <w:sz w:val="26"/>
          <w:szCs w:val="26"/>
        </w:rPr>
        <w:fldChar w:fldCharType="begin"/>
      </w:r>
      <w:r w:rsidRPr="000B73BE">
        <w:rPr>
          <w:rFonts w:ascii="Arial" w:hAnsi="Arial" w:cs="Arial"/>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16 мая 2023 года)’’</w:instrText>
      </w:r>
    </w:p>
    <w:p w:rsidR="000B73BE" w:rsidRPr="000B73BE" w:rsidRDefault="000B73BE" w:rsidP="000B73BE">
      <w:pPr>
        <w:pStyle w:val="a7"/>
        <w:ind w:firstLine="567"/>
        <w:jc w:val="both"/>
        <w:rPr>
          <w:rFonts w:ascii="Arial" w:hAnsi="Arial" w:cs="Arial"/>
          <w:sz w:val="26"/>
          <w:szCs w:val="26"/>
        </w:rPr>
      </w:pPr>
      <w:r w:rsidRPr="000B73BE">
        <w:rPr>
          <w:rFonts w:ascii="Arial" w:hAnsi="Arial" w:cs="Arial"/>
          <w:sz w:val="26"/>
          <w:szCs w:val="26"/>
        </w:rPr>
        <w:instrText>Кодекс РФ от 30.11.1994 N 51-ФЗ</w:instrText>
      </w:r>
    </w:p>
    <w:p w:rsidR="000B73BE" w:rsidRPr="00882811" w:rsidRDefault="000B73BE" w:rsidP="000B73BE">
      <w:pPr>
        <w:pStyle w:val="a7"/>
        <w:ind w:firstLine="567"/>
        <w:jc w:val="both"/>
        <w:rPr>
          <w:rFonts w:ascii="Arial" w:hAnsi="Arial" w:cs="Arial"/>
          <w:sz w:val="26"/>
          <w:szCs w:val="26"/>
        </w:rPr>
      </w:pPr>
      <w:r w:rsidRPr="000B73BE">
        <w:rPr>
          <w:rFonts w:ascii="Arial" w:hAnsi="Arial" w:cs="Arial"/>
          <w:sz w:val="26"/>
          <w:szCs w:val="26"/>
        </w:rPr>
        <w:instrText>Статус: действующая редакция (действ. с 18.05.2023)"</w:instrText>
      </w:r>
      <w:r w:rsidR="008E3285" w:rsidRPr="000B73BE">
        <w:rPr>
          <w:rFonts w:ascii="Arial" w:hAnsi="Arial" w:cs="Arial"/>
          <w:sz w:val="26"/>
          <w:szCs w:val="26"/>
        </w:rPr>
      </w:r>
      <w:r w:rsidRPr="000B73BE">
        <w:rPr>
          <w:rFonts w:ascii="Arial" w:hAnsi="Arial" w:cs="Arial"/>
          <w:sz w:val="26"/>
          <w:szCs w:val="26"/>
        </w:rPr>
        <w:fldChar w:fldCharType="separate"/>
      </w:r>
      <w:r w:rsidRPr="000B73BE">
        <w:rPr>
          <w:rFonts w:ascii="Arial" w:hAnsi="Arial" w:cs="Arial"/>
          <w:sz w:val="26"/>
          <w:szCs w:val="26"/>
        </w:rPr>
        <w:t>Гражданским кодексом Российской Федерации</w:t>
      </w:r>
      <w:r w:rsidRPr="000B73BE">
        <w:rPr>
          <w:rFonts w:ascii="Arial" w:hAnsi="Arial" w:cs="Arial"/>
          <w:sz w:val="26"/>
          <w:szCs w:val="26"/>
        </w:rPr>
        <w:fldChar w:fldCharType="end"/>
      </w:r>
      <w:r w:rsidRPr="00882811">
        <w:rPr>
          <w:rFonts w:ascii="Arial" w:hAnsi="Arial" w:cs="Arial"/>
          <w:sz w:val="26"/>
          <w:szCs w:val="26"/>
        </w:rPr>
        <w:t xml:space="preserve"> и настоящим Порядком.</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3.3. При возникновении права хозяйственного ведения на недвижимое имущество муниципальные предприятия осуществляют мероприятия по оформлению прав пользования на земельный участок, необходимый для использования недвижимого имущества.</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3.4. Муниципальные предприятия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изменений в Единый государственный реестр недвижимости.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3.5. Муниципальные предприятия не вправе без предварительного письменного согласия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0B73BE" w:rsidRPr="000B73BE"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3.6. Ответственность за надлежащее содержание имущества, соблюдение </w:t>
      </w:r>
      <w:r w:rsidRPr="000B73BE">
        <w:rPr>
          <w:rFonts w:ascii="Arial" w:hAnsi="Arial" w:cs="Arial"/>
          <w:sz w:val="26"/>
          <w:szCs w:val="26"/>
        </w:rPr>
        <w:fldChar w:fldCharType="begin"/>
      </w:r>
      <w:r w:rsidRPr="000B73BE">
        <w:rPr>
          <w:rFonts w:ascii="Arial" w:hAnsi="Arial" w:cs="Arial"/>
          <w:sz w:val="26"/>
          <w:szCs w:val="26"/>
        </w:rPr>
        <w:instrText xml:space="preserve"> HYPERLINK "kodeks://link/d?nd=565837297&amp;point=mark=000000000000000000000000000000000000000000000000006520IM"\o"’’Об утверждении Правил противопожарного режима в Российской Федерации (с изменениями на 24 октября 2022 года)’’</w:instrText>
      </w:r>
    </w:p>
    <w:p w:rsidR="000B73BE" w:rsidRPr="000B73BE" w:rsidRDefault="000B73BE" w:rsidP="000B73BE">
      <w:pPr>
        <w:pStyle w:val="a7"/>
        <w:ind w:firstLine="567"/>
        <w:jc w:val="both"/>
        <w:rPr>
          <w:rFonts w:ascii="Arial" w:hAnsi="Arial" w:cs="Arial"/>
          <w:sz w:val="26"/>
          <w:szCs w:val="26"/>
        </w:rPr>
      </w:pPr>
      <w:r w:rsidRPr="000B73BE">
        <w:rPr>
          <w:rFonts w:ascii="Arial" w:hAnsi="Arial" w:cs="Arial"/>
          <w:sz w:val="26"/>
          <w:szCs w:val="26"/>
        </w:rPr>
        <w:instrText>Постановление Правительства РФ от 16.09.2020 N 1479</w:instrText>
      </w:r>
    </w:p>
    <w:p w:rsidR="000B73BE" w:rsidRPr="00882811" w:rsidRDefault="000B73BE" w:rsidP="000B73BE">
      <w:pPr>
        <w:pStyle w:val="a7"/>
        <w:ind w:firstLine="567"/>
        <w:jc w:val="both"/>
        <w:rPr>
          <w:rFonts w:ascii="Arial" w:hAnsi="Arial" w:cs="Arial"/>
          <w:sz w:val="26"/>
          <w:szCs w:val="26"/>
        </w:rPr>
      </w:pPr>
      <w:r w:rsidRPr="000B73BE">
        <w:rPr>
          <w:rFonts w:ascii="Arial" w:hAnsi="Arial" w:cs="Arial"/>
          <w:sz w:val="26"/>
          <w:szCs w:val="26"/>
        </w:rPr>
        <w:instrText>Статус: действующая редакция (действ. с 01.03.2023)"</w:instrText>
      </w:r>
      <w:r w:rsidR="008E3285" w:rsidRPr="000B73BE">
        <w:rPr>
          <w:rFonts w:ascii="Arial" w:hAnsi="Arial" w:cs="Arial"/>
          <w:sz w:val="26"/>
          <w:szCs w:val="26"/>
        </w:rPr>
      </w:r>
      <w:r w:rsidRPr="000B73BE">
        <w:rPr>
          <w:rFonts w:ascii="Arial" w:hAnsi="Arial" w:cs="Arial"/>
          <w:sz w:val="26"/>
          <w:szCs w:val="26"/>
        </w:rPr>
        <w:fldChar w:fldCharType="separate"/>
      </w:r>
      <w:r w:rsidRPr="000B73BE">
        <w:rPr>
          <w:rFonts w:ascii="Arial" w:hAnsi="Arial" w:cs="Arial"/>
          <w:sz w:val="26"/>
          <w:szCs w:val="26"/>
        </w:rPr>
        <w:t>правил пожарной безопасности</w:t>
      </w:r>
      <w:r w:rsidRPr="000B73BE">
        <w:rPr>
          <w:rFonts w:ascii="Arial" w:hAnsi="Arial" w:cs="Arial"/>
          <w:sz w:val="26"/>
          <w:szCs w:val="26"/>
        </w:rPr>
        <w:fldChar w:fldCharType="end"/>
      </w:r>
      <w:r w:rsidRPr="00882811">
        <w:rPr>
          <w:rFonts w:ascii="Arial" w:hAnsi="Arial" w:cs="Arial"/>
          <w:sz w:val="26"/>
          <w:szCs w:val="26"/>
        </w:rPr>
        <w:t xml:space="preserve"> и техники безопасности, требований отраслевых правил и норм, действующих в отношении видов деятельности предприятия и имущества, закрепленного в хозяйственное ведение, несут муниципальные предприятия.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3.7. В соответствии с федеральным законодательством об отходах производства и потребления, предприятия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3.8. Имущество, принадлежащее предприятию на праве хозяйственного ведения, подлежит страхованию за счет средств предприятия.</w:t>
      </w:r>
    </w:p>
    <w:p w:rsidR="000B73BE" w:rsidRPr="000B73BE"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3.9. Право хозяйственного ведения имуществом прекращается по основаниям и в порядке, предусмотренным </w:t>
      </w:r>
      <w:r w:rsidRPr="000B73BE">
        <w:rPr>
          <w:rFonts w:ascii="Arial" w:hAnsi="Arial" w:cs="Arial"/>
          <w:sz w:val="26"/>
          <w:szCs w:val="26"/>
        </w:rPr>
        <w:fldChar w:fldCharType="begin"/>
      </w:r>
      <w:r w:rsidRPr="000B73BE">
        <w:rPr>
          <w:rFonts w:ascii="Arial" w:hAnsi="Arial" w:cs="Arial"/>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16 мая 2023 года)’’</w:instrText>
      </w:r>
    </w:p>
    <w:p w:rsidR="000B73BE" w:rsidRPr="000B73BE" w:rsidRDefault="000B73BE" w:rsidP="000B73BE">
      <w:pPr>
        <w:pStyle w:val="a7"/>
        <w:ind w:firstLine="567"/>
        <w:jc w:val="both"/>
        <w:rPr>
          <w:rFonts w:ascii="Arial" w:hAnsi="Arial" w:cs="Arial"/>
          <w:sz w:val="26"/>
          <w:szCs w:val="26"/>
        </w:rPr>
      </w:pPr>
      <w:r w:rsidRPr="000B73BE">
        <w:rPr>
          <w:rFonts w:ascii="Arial" w:hAnsi="Arial" w:cs="Arial"/>
          <w:sz w:val="26"/>
          <w:szCs w:val="26"/>
        </w:rPr>
        <w:instrText>Кодекс РФ от 30.11.1994 N 51-ФЗ</w:instrText>
      </w:r>
    </w:p>
    <w:p w:rsidR="000B73BE" w:rsidRPr="00882811" w:rsidRDefault="000B73BE" w:rsidP="000B73BE">
      <w:pPr>
        <w:pStyle w:val="a7"/>
        <w:ind w:firstLine="567"/>
        <w:jc w:val="both"/>
        <w:rPr>
          <w:rFonts w:ascii="Arial" w:hAnsi="Arial" w:cs="Arial"/>
          <w:sz w:val="26"/>
          <w:szCs w:val="26"/>
        </w:rPr>
      </w:pPr>
      <w:r w:rsidRPr="000B73BE">
        <w:rPr>
          <w:rFonts w:ascii="Arial" w:hAnsi="Arial" w:cs="Arial"/>
          <w:sz w:val="26"/>
          <w:szCs w:val="26"/>
        </w:rPr>
        <w:instrText>Статус: действующая редакция (действ. с 18.05.2023)"</w:instrText>
      </w:r>
      <w:r w:rsidR="008E3285" w:rsidRPr="000B73BE">
        <w:rPr>
          <w:rFonts w:ascii="Arial" w:hAnsi="Arial" w:cs="Arial"/>
          <w:sz w:val="26"/>
          <w:szCs w:val="26"/>
        </w:rPr>
      </w:r>
      <w:r w:rsidRPr="000B73BE">
        <w:rPr>
          <w:rFonts w:ascii="Arial" w:hAnsi="Arial" w:cs="Arial"/>
          <w:sz w:val="26"/>
          <w:szCs w:val="26"/>
        </w:rPr>
        <w:fldChar w:fldCharType="separate"/>
      </w:r>
      <w:r w:rsidRPr="000B73BE">
        <w:rPr>
          <w:rFonts w:ascii="Arial" w:hAnsi="Arial" w:cs="Arial"/>
          <w:sz w:val="26"/>
          <w:szCs w:val="26"/>
        </w:rPr>
        <w:t>Гражданским кодексом Российской Федерации</w:t>
      </w:r>
      <w:r w:rsidRPr="000B73BE">
        <w:rPr>
          <w:rFonts w:ascii="Arial" w:hAnsi="Arial" w:cs="Arial"/>
          <w:sz w:val="26"/>
          <w:szCs w:val="26"/>
        </w:rPr>
        <w:fldChar w:fldCharType="end"/>
      </w:r>
      <w:r w:rsidRPr="00882811">
        <w:rPr>
          <w:rFonts w:ascii="Arial" w:hAnsi="Arial" w:cs="Arial"/>
          <w:sz w:val="26"/>
          <w:szCs w:val="26"/>
        </w:rPr>
        <w:t>, другими законами и иными правовыми актами для прекращения права собственности, а также в случаях правомерного изъятия имущества у предприятия по решению собственника.</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lastRenderedPageBreak/>
        <w:t>3.10. Ежегодно, не позднее 1 апреля, муниципальные предприятия осуществляет сверку с администрации поселения по движению имущества за предшествующий отчетный год.</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 Муниципальное имущество, в отношении которого принято решение о закреплении имущества на праве оперативного управления за муниципальными учреждениями, закрепляется на основании распоряжения администрации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 право оперативного управления возникает с момента п</w:t>
      </w:r>
      <w:r>
        <w:rPr>
          <w:rFonts w:ascii="Arial" w:hAnsi="Arial" w:cs="Arial"/>
          <w:sz w:val="26"/>
          <w:szCs w:val="26"/>
        </w:rPr>
        <w:t>одписания акта приема-передачи.</w:t>
      </w:r>
    </w:p>
    <w:p w:rsidR="000B73BE" w:rsidRPr="000B73BE" w:rsidRDefault="000B73BE" w:rsidP="000B73BE">
      <w:pPr>
        <w:pStyle w:val="a7"/>
        <w:ind w:firstLine="567"/>
        <w:jc w:val="both"/>
        <w:rPr>
          <w:rFonts w:ascii="Arial" w:hAnsi="Arial" w:cs="Arial"/>
          <w:sz w:val="26"/>
          <w:szCs w:val="26"/>
        </w:rPr>
      </w:pPr>
      <w:r w:rsidRPr="00882811">
        <w:rPr>
          <w:rFonts w:ascii="Arial" w:hAnsi="Arial" w:cs="Arial"/>
          <w:sz w:val="26"/>
          <w:szCs w:val="26"/>
        </w:rPr>
        <w:t>Администрация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 xml:space="preserve">, в срок не позднее пяти рабочих дней с даты подписания акта приема-передачи в отношении недвижимого имущества, обязан направить в орган регистрации прав заявление о государственной регистрации права оперативного управления и прилагаемые к нему документы в отношении соответствующего объекта недвижимости в порядке, установленном </w:t>
      </w:r>
      <w:r w:rsidRPr="000B73BE">
        <w:rPr>
          <w:rFonts w:ascii="Arial" w:hAnsi="Arial" w:cs="Arial"/>
          <w:sz w:val="26"/>
          <w:szCs w:val="26"/>
        </w:rPr>
        <w:fldChar w:fldCharType="begin"/>
      </w:r>
      <w:r w:rsidRPr="000B73BE">
        <w:rPr>
          <w:rFonts w:ascii="Arial" w:hAnsi="Arial" w:cs="Arial"/>
          <w:sz w:val="26"/>
          <w:szCs w:val="26"/>
        </w:rPr>
        <w:instrText xml:space="preserve"> HYPERLINK "kodeks://link/d?nd=420287404"\o"’’О государственной регистрации недвижимости (с изменениями на 13 июня 2023 года) (редакция, действующая с 24 июня 2023 года)’’</w:instrText>
      </w:r>
    </w:p>
    <w:p w:rsidR="000B73BE" w:rsidRPr="000B73BE" w:rsidRDefault="000B73BE" w:rsidP="000B73BE">
      <w:pPr>
        <w:pStyle w:val="a7"/>
        <w:ind w:firstLine="567"/>
        <w:jc w:val="both"/>
        <w:rPr>
          <w:rFonts w:ascii="Arial" w:hAnsi="Arial" w:cs="Arial"/>
          <w:sz w:val="26"/>
          <w:szCs w:val="26"/>
        </w:rPr>
      </w:pPr>
      <w:r w:rsidRPr="000B73BE">
        <w:rPr>
          <w:rFonts w:ascii="Arial" w:hAnsi="Arial" w:cs="Arial"/>
          <w:sz w:val="26"/>
          <w:szCs w:val="26"/>
        </w:rPr>
        <w:instrText>Федеральный закон от 13.07.2015 N 218-ФЗ</w:instrText>
      </w:r>
    </w:p>
    <w:p w:rsidR="000B73BE" w:rsidRPr="000B73BE" w:rsidRDefault="000B73BE" w:rsidP="000B73BE">
      <w:pPr>
        <w:pStyle w:val="a7"/>
        <w:ind w:firstLine="567"/>
        <w:jc w:val="both"/>
        <w:rPr>
          <w:rFonts w:ascii="Arial" w:hAnsi="Arial" w:cs="Arial"/>
          <w:sz w:val="26"/>
          <w:szCs w:val="26"/>
        </w:rPr>
      </w:pPr>
      <w:r w:rsidRPr="000B73BE">
        <w:rPr>
          <w:rFonts w:ascii="Arial" w:hAnsi="Arial" w:cs="Arial"/>
          <w:sz w:val="26"/>
          <w:szCs w:val="26"/>
        </w:rPr>
        <w:instrText>Статус: действующая редакция (действ. с 24.06.2023)"</w:instrText>
      </w:r>
      <w:r w:rsidR="008E3285" w:rsidRPr="000B73BE">
        <w:rPr>
          <w:rFonts w:ascii="Arial" w:hAnsi="Arial" w:cs="Arial"/>
          <w:sz w:val="26"/>
          <w:szCs w:val="26"/>
        </w:rPr>
      </w:r>
      <w:r w:rsidRPr="000B73BE">
        <w:rPr>
          <w:rFonts w:ascii="Arial" w:hAnsi="Arial" w:cs="Arial"/>
          <w:sz w:val="26"/>
          <w:szCs w:val="26"/>
        </w:rPr>
        <w:fldChar w:fldCharType="separate"/>
      </w:r>
      <w:r w:rsidRPr="000B73BE">
        <w:rPr>
          <w:rFonts w:ascii="Arial" w:hAnsi="Arial" w:cs="Arial"/>
          <w:sz w:val="26"/>
          <w:szCs w:val="26"/>
        </w:rPr>
        <w:t xml:space="preserve">Федеральным законом от 13.07.2015 </w:t>
      </w:r>
      <w:r>
        <w:rPr>
          <w:rFonts w:ascii="Arial" w:hAnsi="Arial" w:cs="Arial"/>
          <w:sz w:val="26"/>
          <w:szCs w:val="26"/>
        </w:rPr>
        <w:t>№</w:t>
      </w:r>
      <w:r w:rsidRPr="000B73BE">
        <w:rPr>
          <w:rFonts w:ascii="Arial" w:hAnsi="Arial" w:cs="Arial"/>
          <w:sz w:val="26"/>
          <w:szCs w:val="26"/>
        </w:rPr>
        <w:t xml:space="preserve"> 218-ФЗ "О государственной регистрации недвижимости"</w:t>
      </w:r>
      <w:r w:rsidRPr="000B73BE">
        <w:rPr>
          <w:rFonts w:ascii="Arial" w:hAnsi="Arial" w:cs="Arial"/>
          <w:sz w:val="26"/>
          <w:szCs w:val="26"/>
        </w:rPr>
        <w:fldChar w:fldCharType="end"/>
      </w:r>
      <w:r w:rsidRPr="000B73BE">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Имущество, приобретенное муниципальными учреждениями самостоятельно по договору или иным основаниям, поступает в оперативное управление соответствующих муниципальных учреждений, документы о его закреплении на праве оперативного управления администрации поселения не оформляются.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4.1. Собственник имущества вправе изъять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4.2. При возникновении права оперативного управления на недвижимое имущество муниципальные учреждения осуществляют мероприятия по оформлению прав пользования на земельный участок, необходимый для использования недвижимого имущества.</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4.3. Муниципальные учреждения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в Единый государственный реестр недвижимости.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4.4. Муниципальные автономные учреждения без согласия собственника не вправе распоряжаться недвижимым имуществом и особо ценным движимым имуществом, закрепленными за ними собственником или приобретенными автономными учреждениями за счет средств, выделенных им собственником на приобретение такого имущества. Остальным имуществом, находящимся у них на праве оперативного управления, автономные учреждения вправе распоряжаться самостоятельно, если иное не установлено федеральным законодательством, нормативными актами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Муниципальные автономные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автономных учреждений.</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lastRenderedPageBreak/>
        <w:t>4.5. Муниципальные бюджетные учреждения без согласия собственника не вправе распоряжаться особо ценным движимым имуществом, закрепленным за ними собственником или приобретенным бюджетными учреждениями за счет средств, выделенных ему собственником на приобретение такого имущества, а также недвижимым имуществом. Остальным имуществом, находящимся у них на праве оперативного управления, бюджетные учреждения вправе распоряжаться самостоятельно, если иное не установлено федеральным законодательством, нормативными актами сельское поселение</w:t>
      </w:r>
      <w:r>
        <w:rPr>
          <w:rFonts w:ascii="Arial" w:hAnsi="Arial" w:cs="Arial"/>
          <w:sz w:val="26"/>
          <w:szCs w:val="26"/>
        </w:rPr>
        <w:t xml:space="preserve"> Каркатеевы</w:t>
      </w:r>
      <w:r w:rsidRPr="00882811">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Бюджетные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бюджетных учреждений.</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4.6. Муниципальные казенные учреждения не вправе отчуждать либо иным способом распоряжаться имуществом без согласия собственника имущества.</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Казенные учреждения могут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поселения.</w:t>
      </w:r>
    </w:p>
    <w:p w:rsidR="000B73BE" w:rsidRPr="000B73BE"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4.7. Ответственность за надлежащее содержание имущества, соблюдение </w:t>
      </w:r>
      <w:r w:rsidRPr="000B73BE">
        <w:rPr>
          <w:rFonts w:ascii="Arial" w:hAnsi="Arial" w:cs="Arial"/>
          <w:sz w:val="26"/>
          <w:szCs w:val="26"/>
        </w:rPr>
        <w:fldChar w:fldCharType="begin"/>
      </w:r>
      <w:r w:rsidRPr="000B73BE">
        <w:rPr>
          <w:rFonts w:ascii="Arial" w:hAnsi="Arial" w:cs="Arial"/>
          <w:sz w:val="26"/>
          <w:szCs w:val="26"/>
        </w:rPr>
        <w:instrText xml:space="preserve"> HYPERLINK "kodeks://link/d?nd=565837297&amp;point=mark=000000000000000000000000000000000000000000000000006520IM"\o"’’Об утверждении Правил противопожарного режима в Российской Федерации (с изменениями на 24 октября 2022 года)’’</w:instrText>
      </w:r>
    </w:p>
    <w:p w:rsidR="000B73BE" w:rsidRPr="000B73BE" w:rsidRDefault="000B73BE" w:rsidP="000B73BE">
      <w:pPr>
        <w:pStyle w:val="a7"/>
        <w:ind w:firstLine="567"/>
        <w:jc w:val="both"/>
        <w:rPr>
          <w:rFonts w:ascii="Arial" w:hAnsi="Arial" w:cs="Arial"/>
          <w:sz w:val="26"/>
          <w:szCs w:val="26"/>
        </w:rPr>
      </w:pPr>
      <w:r w:rsidRPr="000B73BE">
        <w:rPr>
          <w:rFonts w:ascii="Arial" w:hAnsi="Arial" w:cs="Arial"/>
          <w:sz w:val="26"/>
          <w:szCs w:val="26"/>
        </w:rPr>
        <w:instrText>Постановление Правительства РФ от 16.09.2020 N 1479</w:instrText>
      </w:r>
    </w:p>
    <w:p w:rsidR="000B73BE" w:rsidRPr="00882811" w:rsidRDefault="000B73BE" w:rsidP="000B73BE">
      <w:pPr>
        <w:pStyle w:val="a7"/>
        <w:ind w:firstLine="567"/>
        <w:jc w:val="both"/>
        <w:rPr>
          <w:rFonts w:ascii="Arial" w:hAnsi="Arial" w:cs="Arial"/>
          <w:sz w:val="26"/>
          <w:szCs w:val="26"/>
        </w:rPr>
      </w:pPr>
      <w:r w:rsidRPr="000B73BE">
        <w:rPr>
          <w:rFonts w:ascii="Arial" w:hAnsi="Arial" w:cs="Arial"/>
          <w:sz w:val="26"/>
          <w:szCs w:val="26"/>
        </w:rPr>
        <w:instrText>Статус: действующая редакция (действ. с 01.03.2023)"</w:instrText>
      </w:r>
      <w:r w:rsidR="008E3285" w:rsidRPr="000B73BE">
        <w:rPr>
          <w:rFonts w:ascii="Arial" w:hAnsi="Arial" w:cs="Arial"/>
          <w:sz w:val="26"/>
          <w:szCs w:val="26"/>
        </w:rPr>
      </w:r>
      <w:r w:rsidRPr="000B73BE">
        <w:rPr>
          <w:rFonts w:ascii="Arial" w:hAnsi="Arial" w:cs="Arial"/>
          <w:sz w:val="26"/>
          <w:szCs w:val="26"/>
        </w:rPr>
        <w:fldChar w:fldCharType="separate"/>
      </w:r>
      <w:r w:rsidRPr="000B73BE">
        <w:rPr>
          <w:rFonts w:ascii="Arial" w:hAnsi="Arial" w:cs="Arial"/>
          <w:sz w:val="26"/>
          <w:szCs w:val="26"/>
        </w:rPr>
        <w:t>правил пожарной безопасности</w:t>
      </w:r>
      <w:r w:rsidRPr="000B73BE">
        <w:rPr>
          <w:rFonts w:ascii="Arial" w:hAnsi="Arial" w:cs="Arial"/>
          <w:sz w:val="26"/>
          <w:szCs w:val="26"/>
        </w:rPr>
        <w:fldChar w:fldCharType="end"/>
      </w:r>
      <w:r w:rsidRPr="00882811">
        <w:rPr>
          <w:rFonts w:ascii="Arial" w:hAnsi="Arial" w:cs="Arial"/>
          <w:sz w:val="26"/>
          <w:szCs w:val="26"/>
        </w:rPr>
        <w:t xml:space="preserve"> и техники безопасности, требований отраслевых правил и норм, действующих в отношении видов деятельности учреждений и имущества, закрепленного на праве оперативного управления, несут муниципальные учреждения.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4.8. В соответствии с федеральным законодательством об отходах производства и потребления, учреждения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0B73BE" w:rsidRPr="000B73BE"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4.9. Право оперативного управления имуществом прекращается по основаниям и в порядке, предусмотренным </w:t>
      </w:r>
      <w:r w:rsidRPr="000B73BE">
        <w:rPr>
          <w:rFonts w:ascii="Arial" w:hAnsi="Arial" w:cs="Arial"/>
          <w:sz w:val="26"/>
          <w:szCs w:val="26"/>
        </w:rPr>
        <w:fldChar w:fldCharType="begin"/>
      </w:r>
      <w:r w:rsidRPr="000B73BE">
        <w:rPr>
          <w:rFonts w:ascii="Arial" w:hAnsi="Arial" w:cs="Arial"/>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16 мая 2023 года)’’</w:instrText>
      </w:r>
    </w:p>
    <w:p w:rsidR="000B73BE" w:rsidRPr="000B73BE" w:rsidRDefault="000B73BE" w:rsidP="000B73BE">
      <w:pPr>
        <w:pStyle w:val="a7"/>
        <w:ind w:firstLine="567"/>
        <w:jc w:val="both"/>
        <w:rPr>
          <w:rFonts w:ascii="Arial" w:hAnsi="Arial" w:cs="Arial"/>
          <w:sz w:val="26"/>
          <w:szCs w:val="26"/>
        </w:rPr>
      </w:pPr>
      <w:r w:rsidRPr="000B73BE">
        <w:rPr>
          <w:rFonts w:ascii="Arial" w:hAnsi="Arial" w:cs="Arial"/>
          <w:sz w:val="26"/>
          <w:szCs w:val="26"/>
        </w:rPr>
        <w:instrText>Кодекс РФ от 30.11.1994 N 51-ФЗ</w:instrText>
      </w:r>
    </w:p>
    <w:p w:rsidR="000B73BE" w:rsidRPr="00882811" w:rsidRDefault="000B73BE" w:rsidP="000B73BE">
      <w:pPr>
        <w:pStyle w:val="a7"/>
        <w:ind w:firstLine="567"/>
        <w:jc w:val="both"/>
        <w:rPr>
          <w:rFonts w:ascii="Arial" w:hAnsi="Arial" w:cs="Arial"/>
          <w:sz w:val="26"/>
          <w:szCs w:val="26"/>
        </w:rPr>
      </w:pPr>
      <w:r w:rsidRPr="000B73BE">
        <w:rPr>
          <w:rFonts w:ascii="Arial" w:hAnsi="Arial" w:cs="Arial"/>
          <w:sz w:val="26"/>
          <w:szCs w:val="26"/>
        </w:rPr>
        <w:instrText>Статус: действующая редакция (действ. с 18.05.2023)"</w:instrText>
      </w:r>
      <w:r w:rsidR="008E3285" w:rsidRPr="000B73BE">
        <w:rPr>
          <w:rFonts w:ascii="Arial" w:hAnsi="Arial" w:cs="Arial"/>
          <w:sz w:val="26"/>
          <w:szCs w:val="26"/>
        </w:rPr>
      </w:r>
      <w:r w:rsidRPr="000B73BE">
        <w:rPr>
          <w:rFonts w:ascii="Arial" w:hAnsi="Arial" w:cs="Arial"/>
          <w:sz w:val="26"/>
          <w:szCs w:val="26"/>
        </w:rPr>
        <w:fldChar w:fldCharType="separate"/>
      </w:r>
      <w:r w:rsidRPr="000B73BE">
        <w:rPr>
          <w:rFonts w:ascii="Arial" w:hAnsi="Arial" w:cs="Arial"/>
          <w:sz w:val="26"/>
          <w:szCs w:val="26"/>
        </w:rPr>
        <w:t>Гражданским кодексом Российской Федерации</w:t>
      </w:r>
      <w:r w:rsidRPr="000B73BE">
        <w:rPr>
          <w:rFonts w:ascii="Arial" w:hAnsi="Arial" w:cs="Arial"/>
          <w:sz w:val="26"/>
          <w:szCs w:val="26"/>
        </w:rPr>
        <w:fldChar w:fldCharType="end"/>
      </w:r>
      <w:r w:rsidRPr="00882811">
        <w:rPr>
          <w:rFonts w:ascii="Arial" w:hAnsi="Arial" w:cs="Arial"/>
          <w:sz w:val="26"/>
          <w:szCs w:val="26"/>
        </w:rPr>
        <w:t>,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4.10. Учреждения имеют право в случаях принятия к бухгалтерскому учету металлолома (лома и отходов металлов), полученного от списания имущества, закрепленного на праве оперативного управления, осуществлять его утилизацию путём заключения договоров купли-продажи с лицами, отвечающими требованиям, установленным законодательством Российской Федерации для осуществления данного вида деятельности.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4.11. Ежегодно, не позднее 1 апреля, муниципальные учреждения осуществляет сверку с администрацией поселения по движению имущества за предшествующий отчетный год.</w:t>
      </w:r>
    </w:p>
    <w:p w:rsidR="000B73BE" w:rsidRPr="00882811" w:rsidRDefault="000B73BE" w:rsidP="000B73BE">
      <w:pPr>
        <w:pStyle w:val="a7"/>
        <w:ind w:firstLine="567"/>
        <w:jc w:val="both"/>
        <w:rPr>
          <w:rFonts w:ascii="Arial" w:hAnsi="Arial" w:cs="Arial"/>
          <w:sz w:val="26"/>
          <w:szCs w:val="26"/>
        </w:rPr>
      </w:pPr>
    </w:p>
    <w:p w:rsidR="000B73BE" w:rsidRPr="00882811" w:rsidRDefault="000B73BE" w:rsidP="000B73BE">
      <w:pPr>
        <w:pStyle w:val="a7"/>
        <w:ind w:firstLine="567"/>
        <w:jc w:val="center"/>
        <w:rPr>
          <w:rFonts w:ascii="Arial" w:hAnsi="Arial" w:cs="Arial"/>
          <w:sz w:val="26"/>
          <w:szCs w:val="26"/>
        </w:rPr>
      </w:pPr>
      <w:r w:rsidRPr="00882811">
        <w:rPr>
          <w:rFonts w:ascii="Arial" w:hAnsi="Arial" w:cs="Arial"/>
          <w:sz w:val="26"/>
          <w:szCs w:val="26"/>
        </w:rPr>
        <w:t xml:space="preserve">Статья 9.1. Порядок согласования предоставления в аренду, безвозмездное пользование, по иным договорам, предусматривающим переход прав владения и (или) пользования муниципальным имуществом, принадлежащим на праве хозяйственного ведения муниципальным </w:t>
      </w:r>
      <w:r w:rsidRPr="00882811">
        <w:rPr>
          <w:rFonts w:ascii="Arial" w:hAnsi="Arial" w:cs="Arial"/>
          <w:sz w:val="26"/>
          <w:szCs w:val="26"/>
        </w:rPr>
        <w:lastRenderedPageBreak/>
        <w:t>предприятиям и закрепленным на праве оперативного управления за муниципальными учреждениями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1. В порядке, предусмотренном настоящей статьей, осуществляется согласование предоставления в аренду, безвозмездное пользование, по иным договорам, предусматривающим переход прав владения и (или) пользования в отношении: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1) муниципального недвижимого имущества, которое принадлежит на праве хозяйственного ведения муниципальным предприятиям;</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2) муниципального недвижимого имущества, закрепленного на праве оперативного управления за муниципальными автономными учреждениями, особо ценного движимого имущества, закрепленного за ними собственником или приобретенного автономными учреждениями за счет средств, выделенных им собственником на приобретение такого имущества;</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3) особо ценного движимого имущества, закрепленного за бюджетными учреждениями собственником или приобретенного ими за счет средств, выделенных ему собственником на приобретение такого имущества, а также недвижимого имущества;</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 муниципального имущества, которое принадлежит на праве оперативного управления казенным учреждениям.</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2. Полномочия по согласованию от имени собственника муниципального имущества - муниципального образования сельское поселение</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 осуществляется администрацией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3. Муниципальное предприятие, которому имущество принадлежит на праве хозяйственного ведения, или учреждение, за которым имущество закреплено на праве оперативного управления, далее именуемые заявитель, при намерении предоставить его в аренду, безвозмездное пользование, по иным договорам, предусматривающим переход прав владения и (или) пользования, обязано обратиться в администрацию сельского поселения </w:t>
      </w:r>
      <w:r>
        <w:rPr>
          <w:rFonts w:ascii="Arial" w:hAnsi="Arial" w:cs="Arial"/>
          <w:sz w:val="26"/>
          <w:szCs w:val="26"/>
        </w:rPr>
        <w:t xml:space="preserve">Каркатеевы </w:t>
      </w:r>
      <w:r w:rsidRPr="00882811">
        <w:rPr>
          <w:rFonts w:ascii="Arial" w:hAnsi="Arial" w:cs="Arial"/>
          <w:sz w:val="26"/>
          <w:szCs w:val="26"/>
        </w:rPr>
        <w:t>с ходатайством о согласовании такого предоставления имущества.</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 В ходатайстве заявитель указывает:</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4.1. Сведения об имуществе, права владения и (или) пользования которым предлагается предоставить, а также цель его использования.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4.2. Обоснование того, что предоставление указанных прав будет способствовать более эффективному его использованию или направлено на обеспечение деятельности заявителя.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4.3. Срок, на который предлагается предоставить право владения и (или) пользования.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5. Муниципальное учреждение, за которым имущество закреплено на праве оперативного управления, в обязательном порядке к ходатайству прилагает согласование его учредителя на заключение договора аренды, безвозмездного пользования, иного договора, предусматривающего переход прав владения и (или) пользования имуществом.</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Муниципальное учреждение, образующее социальную инфраструктуру для детей, прилагает проведенную его учредителем оценку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lastRenderedPageBreak/>
        <w:t xml:space="preserve">6. Администрация сельского поселения </w:t>
      </w:r>
      <w:r>
        <w:rPr>
          <w:rFonts w:ascii="Arial" w:hAnsi="Arial" w:cs="Arial"/>
          <w:sz w:val="26"/>
          <w:szCs w:val="26"/>
        </w:rPr>
        <w:t>Каркатеевы</w:t>
      </w:r>
      <w:r w:rsidRPr="00882811">
        <w:rPr>
          <w:rFonts w:ascii="Arial" w:hAnsi="Arial" w:cs="Arial"/>
          <w:sz w:val="26"/>
          <w:szCs w:val="26"/>
        </w:rPr>
        <w:t xml:space="preserve"> в течение 10 календарных дней со дня поступления ходатайства рассматривает его и принимает одно из следующих решений:</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6.1. Согласовать предоставление прав владения и (или) пользования имуществом.</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6.2. Отказать в согласовании предоставления прав владения и (или) пользования имуществом.</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6.3. Основаниями для отказа в согласовании предоставления прав владения и (или) пользования имуществом являются: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6.3.1. Предоставление имущества не будет способствовать более эффективному его использованию или не направлено на обеспечение деятельности заявителя.</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6.3.2. Наличие необходимости в использовании указанного имущества для муниципальных нужд сельского поселения</w:t>
      </w:r>
      <w:r w:rsidRPr="000B73BE">
        <w:rPr>
          <w:rFonts w:ascii="Arial" w:hAnsi="Arial" w:cs="Arial"/>
          <w:sz w:val="26"/>
          <w:szCs w:val="26"/>
        </w:rPr>
        <w:t xml:space="preserve"> </w:t>
      </w:r>
      <w:r>
        <w:rPr>
          <w:rFonts w:ascii="Arial" w:hAnsi="Arial" w:cs="Arial"/>
          <w:sz w:val="26"/>
          <w:szCs w:val="26"/>
        </w:rPr>
        <w:t>Каркатеевы</w:t>
      </w:r>
      <w:r w:rsidRPr="00882811">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6.3.3. Непредставление, представление неполной либо недостоверной информации и документов, установленных частями 4-5 настоящей статьи.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7. Решение оформляется в форме исходящего письма на бланке администрации поселения и не позднее 3 рабочих дней, с момента подписания, направляется заявителю.</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8. Заключение заявителем договоров аренды, безвозмездного пользования, иных договоров, предусматривающих переход прав владения и (или) пользования имуществом, осуществляется в порядке и по правилам, установленным федеральным законодательством в сфере защиты конкуренции.</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9. Заявитель в течение 10 календарных дней со дня подписания договора аренды, безвозмездного пользования, иного договора, предусматривающего переход прав владения и (или) пользования имуществом, направляет заверенную им копию указанного договора в администрацию поселения.</w:t>
      </w:r>
    </w:p>
    <w:p w:rsidR="000B73BE" w:rsidRPr="00882811" w:rsidRDefault="000B73BE" w:rsidP="000B73BE">
      <w:pPr>
        <w:pStyle w:val="a7"/>
        <w:ind w:firstLine="567"/>
        <w:jc w:val="both"/>
        <w:rPr>
          <w:rFonts w:ascii="Arial" w:hAnsi="Arial" w:cs="Arial"/>
          <w:sz w:val="26"/>
          <w:szCs w:val="26"/>
        </w:rPr>
      </w:pPr>
    </w:p>
    <w:p w:rsidR="000B73BE" w:rsidRPr="00882811" w:rsidRDefault="000B73BE" w:rsidP="006A6968">
      <w:pPr>
        <w:pStyle w:val="a7"/>
        <w:ind w:firstLine="567"/>
        <w:jc w:val="center"/>
        <w:rPr>
          <w:rFonts w:ascii="Arial" w:hAnsi="Arial" w:cs="Arial"/>
          <w:sz w:val="26"/>
          <w:szCs w:val="26"/>
        </w:rPr>
      </w:pPr>
      <w:r w:rsidRPr="00882811">
        <w:rPr>
          <w:rFonts w:ascii="Arial" w:hAnsi="Arial" w:cs="Arial"/>
          <w:sz w:val="26"/>
          <w:szCs w:val="26"/>
        </w:rPr>
        <w:t>Статья 10. Размер и срок уплаты в бюджет поселения части прибыли от использования муниципального имущества, находящегося в хозяйственном ведении муниципальных унитарных предприятий</w:t>
      </w:r>
    </w:p>
    <w:p w:rsidR="000B73BE" w:rsidRPr="006A6968"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1. Отчисления в бюджет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 xml:space="preserve">части прибыли предприятий от использования муниципального имущества осуществляются за счет прибыли, остающейся в распоряжении предприятий после уплаты налогов и иных обязательных платежей в соответствии с </w:t>
      </w:r>
      <w:r w:rsidRPr="006A6968">
        <w:rPr>
          <w:rFonts w:ascii="Arial" w:hAnsi="Arial" w:cs="Arial"/>
          <w:sz w:val="26"/>
          <w:szCs w:val="26"/>
        </w:rPr>
        <w:fldChar w:fldCharType="begin"/>
      </w:r>
      <w:r w:rsidRPr="006A6968">
        <w:rPr>
          <w:rFonts w:ascii="Arial" w:hAnsi="Arial" w:cs="Arial"/>
          <w:sz w:val="26"/>
          <w:szCs w:val="26"/>
        </w:rPr>
        <w:instrText xml:space="preserve"> HYPERLINK "kodeks://link/d?nd=901765862&amp;point=mark=00000000000000000000000000000000000000000000000000A800NB"\o"’’Налоговый кодекс Российской Федерации (часть вторая) (с изменениями на 31 мая 2023 года) (редакция, действующая с 29 июня 2023 года)’’</w:instrText>
      </w:r>
    </w:p>
    <w:p w:rsidR="000B73BE" w:rsidRPr="006A6968" w:rsidRDefault="000B73BE" w:rsidP="000B73BE">
      <w:pPr>
        <w:pStyle w:val="a7"/>
        <w:ind w:firstLine="567"/>
        <w:jc w:val="both"/>
        <w:rPr>
          <w:rFonts w:ascii="Arial" w:hAnsi="Arial" w:cs="Arial"/>
          <w:sz w:val="26"/>
          <w:szCs w:val="26"/>
        </w:rPr>
      </w:pPr>
      <w:r w:rsidRPr="006A6968">
        <w:rPr>
          <w:rFonts w:ascii="Arial" w:hAnsi="Arial" w:cs="Arial"/>
          <w:sz w:val="26"/>
          <w:szCs w:val="26"/>
        </w:rPr>
        <w:instrText>Кодекс РФ от 05.08.2000 N 117-ФЗ</w:instrText>
      </w:r>
    </w:p>
    <w:p w:rsidR="000B73BE" w:rsidRPr="00882811" w:rsidRDefault="000B73BE" w:rsidP="000B73BE">
      <w:pPr>
        <w:pStyle w:val="a7"/>
        <w:ind w:firstLine="567"/>
        <w:jc w:val="both"/>
        <w:rPr>
          <w:rFonts w:ascii="Arial" w:hAnsi="Arial" w:cs="Arial"/>
          <w:sz w:val="26"/>
          <w:szCs w:val="26"/>
        </w:rPr>
      </w:pPr>
      <w:r w:rsidRPr="006A6968">
        <w:rPr>
          <w:rFonts w:ascii="Arial" w:hAnsi="Arial" w:cs="Arial"/>
          <w:sz w:val="26"/>
          <w:szCs w:val="26"/>
        </w:rPr>
        <w:instrText>Статус: действующая редакция (действ. с 29.06.2023)"</w:instrText>
      </w:r>
      <w:r w:rsidR="008E3285" w:rsidRPr="006A6968">
        <w:rPr>
          <w:rFonts w:ascii="Arial" w:hAnsi="Arial" w:cs="Arial"/>
          <w:sz w:val="26"/>
          <w:szCs w:val="26"/>
        </w:rPr>
      </w:r>
      <w:r w:rsidRPr="006A6968">
        <w:rPr>
          <w:rFonts w:ascii="Arial" w:hAnsi="Arial" w:cs="Arial"/>
          <w:sz w:val="26"/>
          <w:szCs w:val="26"/>
        </w:rPr>
        <w:fldChar w:fldCharType="separate"/>
      </w:r>
      <w:r w:rsidRPr="006A6968">
        <w:rPr>
          <w:rFonts w:ascii="Arial" w:hAnsi="Arial" w:cs="Arial"/>
          <w:sz w:val="26"/>
          <w:szCs w:val="26"/>
        </w:rPr>
        <w:t>главой 25 Налогового кодекса Российской Федерации</w:t>
      </w:r>
      <w:r w:rsidRPr="006A6968">
        <w:rPr>
          <w:rFonts w:ascii="Arial" w:hAnsi="Arial" w:cs="Arial"/>
          <w:sz w:val="26"/>
          <w:szCs w:val="26"/>
        </w:rPr>
        <w:fldChar w:fldCharType="end"/>
      </w:r>
      <w:r w:rsidRPr="00882811">
        <w:rPr>
          <w:rFonts w:ascii="Arial" w:hAnsi="Arial" w:cs="Arial"/>
          <w:sz w:val="26"/>
          <w:szCs w:val="26"/>
        </w:rPr>
        <w:t xml:space="preserve"> в размере 10% (за исключением сельскохозяйственных предприятий, получающих из бюджета средства на погашение убытков).</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2. Предприятие вправе обратиться с предложением к Главе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о снижении размера норматива или освобождения от перечисления части прибыли на определенный срок.</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Решение о снижении размера норматива или освобождения от перечисления размера части прибыли предприятием принимается решением Совета депутатов сельского поселения</w:t>
      </w:r>
      <w:r w:rsidR="006A6968" w:rsidRPr="006A6968">
        <w:rPr>
          <w:rFonts w:ascii="Arial" w:hAnsi="Arial" w:cs="Arial"/>
          <w:sz w:val="26"/>
          <w:szCs w:val="26"/>
        </w:rPr>
        <w:t xml:space="preserve"> </w:t>
      </w:r>
      <w:r w:rsidR="006A6968">
        <w:rPr>
          <w:rFonts w:ascii="Arial" w:hAnsi="Arial" w:cs="Arial"/>
          <w:sz w:val="26"/>
          <w:szCs w:val="26"/>
        </w:rPr>
        <w:t>Каркатеевы</w:t>
      </w:r>
      <w:r w:rsidRPr="00882811">
        <w:rPr>
          <w:rFonts w:ascii="Arial" w:hAnsi="Arial" w:cs="Arial"/>
          <w:sz w:val="26"/>
          <w:szCs w:val="26"/>
        </w:rPr>
        <w:t>.</w:t>
      </w:r>
    </w:p>
    <w:p w:rsidR="000B73BE" w:rsidRPr="00882811" w:rsidRDefault="000B73BE" w:rsidP="000B73BE">
      <w:pPr>
        <w:pStyle w:val="a7"/>
        <w:ind w:firstLine="567"/>
        <w:jc w:val="both"/>
        <w:rPr>
          <w:rFonts w:ascii="Arial" w:hAnsi="Arial" w:cs="Arial"/>
          <w:sz w:val="26"/>
          <w:szCs w:val="26"/>
        </w:rPr>
      </w:pPr>
      <w:r w:rsidRPr="00882811">
        <w:rPr>
          <w:rFonts w:ascii="Arial" w:hAnsi="Arial" w:cs="Arial"/>
          <w:sz w:val="26"/>
          <w:szCs w:val="26"/>
        </w:rPr>
        <w:t xml:space="preserve">3. Предприятие самостоятельно осуществляет расчет размера части прибыли, подлежащей перечислению в бюджет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 xml:space="preserve">в соответствии с частью 1 настоящей статьи. Расчетной базой для определения размера части прибыли, подлежащей перечислению в бюджет поселения, являются полученные доходы, уменьшенные на величину </w:t>
      </w:r>
      <w:r w:rsidRPr="00882811">
        <w:rPr>
          <w:rFonts w:ascii="Arial" w:hAnsi="Arial" w:cs="Arial"/>
          <w:sz w:val="26"/>
          <w:szCs w:val="26"/>
        </w:rPr>
        <w:lastRenderedPageBreak/>
        <w:t>расходов по обычным видам деятельности, отражаемых в бухгалтерском учете, и прочих расходов, отражаемых в бухгалтерском учете и учитываемых в целях налогообложения, а также налогов и иных обязательных платежей. Перечень налогов и обязательных платежей определен налоговым законодательством Российской Федерации.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4. Часть прибыли, подлежащая перечислению в бюджет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в текущем году, определяется на основании данных бухгалтерской отчетности предприятия за предшествующий год.</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5. Предприятия ежегодно перечисляют часть прибыли от использования муниципального имущества, закрепленного на праве хозяйственного ведения, в бюджет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не позднее 10 апреля года, следующего за отчетным.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Сумма излишне уплаченного платежа подлежит зачету в счет предстоящих платежей.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6. Контроль за правильностью определения, своевременностью и полнотой перечисления части прибыли в бюджет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осуществляет сектор финансов администрации сельского поселения</w:t>
      </w:r>
      <w:r w:rsidR="006A6968" w:rsidRPr="006A6968">
        <w:rPr>
          <w:rFonts w:ascii="Arial" w:hAnsi="Arial" w:cs="Arial"/>
          <w:sz w:val="26"/>
          <w:szCs w:val="26"/>
        </w:rPr>
        <w:t xml:space="preserve"> </w:t>
      </w:r>
      <w:r w:rsidR="006A6968">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7. В случае выявления фактов недоплаты части прибыли от использования муниципального имущества при сдаче годового бухгалтерского отчета, предприятие уплачивает недоимку и пени за каждый день просрочки в размере 1/300 ставки рефинансирования, установленной Центральным банком Российской Федерации на день фактической оплаты задолженности.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8. Ответственность за своевременность перечисления части прибыли в бюджет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несет руководитель предприятия в порядке, предусмотренном трудовым договором и действующим законодательством Российской Федерации.</w:t>
      </w:r>
    </w:p>
    <w:p w:rsidR="000B73BE" w:rsidRPr="00882811" w:rsidRDefault="000B73BE" w:rsidP="006A6968">
      <w:pPr>
        <w:pStyle w:val="a7"/>
        <w:ind w:firstLine="567"/>
        <w:jc w:val="both"/>
        <w:rPr>
          <w:rFonts w:ascii="Arial" w:hAnsi="Arial" w:cs="Arial"/>
          <w:sz w:val="26"/>
          <w:szCs w:val="26"/>
        </w:rPr>
      </w:pPr>
    </w:p>
    <w:p w:rsidR="000B73BE" w:rsidRPr="00882811" w:rsidRDefault="000B73BE" w:rsidP="006A6968">
      <w:pPr>
        <w:pStyle w:val="a7"/>
        <w:ind w:firstLine="567"/>
        <w:jc w:val="center"/>
        <w:rPr>
          <w:rFonts w:ascii="Arial" w:hAnsi="Arial" w:cs="Arial"/>
          <w:sz w:val="26"/>
          <w:szCs w:val="26"/>
        </w:rPr>
      </w:pPr>
      <w:r w:rsidRPr="00882811">
        <w:rPr>
          <w:rFonts w:ascii="Arial" w:hAnsi="Arial" w:cs="Arial"/>
          <w:sz w:val="26"/>
          <w:szCs w:val="26"/>
        </w:rPr>
        <w:t xml:space="preserve">Статья 11. Порядок управления акциями (долями, паями) хозяйственных обществ, находящихся в собственности сельского поселения </w:t>
      </w:r>
      <w:r w:rsidR="006A6968">
        <w:rPr>
          <w:rFonts w:ascii="Arial" w:hAnsi="Arial" w:cs="Arial"/>
          <w:sz w:val="26"/>
          <w:szCs w:val="26"/>
        </w:rPr>
        <w:t>Каркатеевы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 Учредителем (соучредителем) хозяйственных обществ с участием сельского поселения</w:t>
      </w:r>
      <w:r w:rsidR="006A6968" w:rsidRPr="006A6968">
        <w:rPr>
          <w:rFonts w:ascii="Arial" w:hAnsi="Arial" w:cs="Arial"/>
          <w:sz w:val="26"/>
          <w:szCs w:val="26"/>
        </w:rPr>
        <w:t xml:space="preserve"> </w:t>
      </w:r>
      <w:r w:rsidR="006A6968">
        <w:rPr>
          <w:rFonts w:ascii="Arial" w:hAnsi="Arial" w:cs="Arial"/>
          <w:sz w:val="26"/>
          <w:szCs w:val="26"/>
        </w:rPr>
        <w:t>Каркатеевы</w:t>
      </w:r>
      <w:r w:rsidRPr="00882811">
        <w:rPr>
          <w:rFonts w:ascii="Arial" w:hAnsi="Arial" w:cs="Arial"/>
          <w:sz w:val="26"/>
          <w:szCs w:val="26"/>
        </w:rPr>
        <w:t xml:space="preserve">, а также приобретателем и держателем акций (долей) действующих хозяйственных обществ от имени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выступает администрация сельского поселения</w:t>
      </w:r>
      <w:r w:rsidR="006A6968" w:rsidRPr="006A6968">
        <w:rPr>
          <w:rFonts w:ascii="Arial" w:hAnsi="Arial" w:cs="Arial"/>
          <w:sz w:val="26"/>
          <w:szCs w:val="26"/>
        </w:rPr>
        <w:t xml:space="preserve"> </w:t>
      </w:r>
      <w:r w:rsidR="006A6968">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2. Представители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в органах управления хозяйственных обществ назначаются распоряжением администрации сельского поселения</w:t>
      </w:r>
      <w:r w:rsidR="006A6968" w:rsidRPr="006A6968">
        <w:rPr>
          <w:rFonts w:ascii="Arial" w:hAnsi="Arial" w:cs="Arial"/>
          <w:sz w:val="26"/>
          <w:szCs w:val="26"/>
        </w:rPr>
        <w:t xml:space="preserve"> </w:t>
      </w:r>
      <w:r w:rsidR="006A6968">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3. Основными обязанностями представителей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в органах управления хозяйственных обществ являются: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6A6968">
        <w:rPr>
          <w:rFonts w:ascii="Arial" w:hAnsi="Arial" w:cs="Arial"/>
          <w:sz w:val="26"/>
          <w:szCs w:val="26"/>
        </w:rPr>
        <w:t xml:space="preserve"> </w:t>
      </w:r>
      <w:r w:rsidRPr="00882811">
        <w:rPr>
          <w:rFonts w:ascii="Arial" w:hAnsi="Arial" w:cs="Arial"/>
          <w:sz w:val="26"/>
          <w:szCs w:val="26"/>
        </w:rPr>
        <w:t xml:space="preserve">согласование в письменной форме с администрацией сельского поселения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проектов решений органов управления хозяйственных обществ, которые будут вносить и поддерживать свою позицию перед голосованием по проектам решений, предложенных другими членами органов управления обществом;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6A6968">
        <w:rPr>
          <w:rFonts w:ascii="Arial" w:hAnsi="Arial" w:cs="Arial"/>
          <w:sz w:val="26"/>
          <w:szCs w:val="26"/>
        </w:rPr>
        <w:t xml:space="preserve"> </w:t>
      </w:r>
      <w:r w:rsidRPr="00882811">
        <w:rPr>
          <w:rFonts w:ascii="Arial" w:hAnsi="Arial" w:cs="Arial"/>
          <w:sz w:val="26"/>
          <w:szCs w:val="26"/>
        </w:rPr>
        <w:t xml:space="preserve">осуществление контроля за полнотой и своевременностью перечисления дивидендов в бюджет сельского поселения </w:t>
      </w:r>
      <w:r w:rsidR="006A6968">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6A6968">
        <w:rPr>
          <w:rFonts w:ascii="Arial" w:hAnsi="Arial" w:cs="Arial"/>
          <w:sz w:val="26"/>
          <w:szCs w:val="26"/>
        </w:rPr>
        <w:t xml:space="preserve"> </w:t>
      </w:r>
      <w:r w:rsidRPr="00882811">
        <w:rPr>
          <w:rFonts w:ascii="Arial" w:hAnsi="Arial" w:cs="Arial"/>
          <w:sz w:val="26"/>
          <w:szCs w:val="26"/>
        </w:rPr>
        <w:t>предоставление периодической отчетности о деятельности общества;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6A6968">
        <w:rPr>
          <w:rFonts w:ascii="Arial" w:hAnsi="Arial" w:cs="Arial"/>
          <w:sz w:val="26"/>
          <w:szCs w:val="26"/>
        </w:rPr>
        <w:t xml:space="preserve"> </w:t>
      </w:r>
      <w:r w:rsidRPr="00882811">
        <w:rPr>
          <w:rFonts w:ascii="Arial" w:hAnsi="Arial" w:cs="Arial"/>
          <w:sz w:val="26"/>
          <w:szCs w:val="26"/>
        </w:rPr>
        <w:t>предоставление отчета о результатах собрания акционеров, участников хозяйствующих обществ.</w:t>
      </w:r>
    </w:p>
    <w:p w:rsidR="000B73BE" w:rsidRPr="006A6968" w:rsidRDefault="000B73BE" w:rsidP="006A6968">
      <w:pPr>
        <w:pStyle w:val="a7"/>
        <w:ind w:firstLine="567"/>
        <w:jc w:val="both"/>
        <w:rPr>
          <w:rFonts w:ascii="Arial" w:hAnsi="Arial" w:cs="Arial"/>
          <w:sz w:val="26"/>
          <w:szCs w:val="26"/>
        </w:rPr>
      </w:pPr>
      <w:r w:rsidRPr="00882811">
        <w:rPr>
          <w:rFonts w:ascii="Arial" w:hAnsi="Arial" w:cs="Arial"/>
          <w:sz w:val="26"/>
          <w:szCs w:val="26"/>
        </w:rPr>
        <w:lastRenderedPageBreak/>
        <w:t xml:space="preserve">4. Решения об уменьшении доли сельского поселения </w:t>
      </w:r>
      <w:r w:rsidR="0038347F">
        <w:rPr>
          <w:rFonts w:ascii="Arial" w:hAnsi="Arial" w:cs="Arial"/>
          <w:sz w:val="26"/>
          <w:szCs w:val="26"/>
        </w:rPr>
        <w:t>Каркатеевы</w:t>
      </w:r>
      <w:r w:rsidR="0038347F" w:rsidRPr="00882811">
        <w:rPr>
          <w:rFonts w:ascii="Arial" w:hAnsi="Arial" w:cs="Arial"/>
          <w:sz w:val="26"/>
          <w:szCs w:val="26"/>
        </w:rPr>
        <w:t xml:space="preserve"> </w:t>
      </w:r>
      <w:r w:rsidRPr="00882811">
        <w:rPr>
          <w:rFonts w:ascii="Arial" w:hAnsi="Arial" w:cs="Arial"/>
          <w:sz w:val="26"/>
          <w:szCs w:val="26"/>
        </w:rPr>
        <w:t xml:space="preserve">в уставных капиталах хозяйственных обществ и продажа принадлежащих сельскому поселению </w:t>
      </w:r>
      <w:r w:rsidR="006A6968">
        <w:rPr>
          <w:rFonts w:ascii="Arial" w:hAnsi="Arial" w:cs="Arial"/>
          <w:sz w:val="26"/>
          <w:szCs w:val="26"/>
        </w:rPr>
        <w:t>Каркатеевы</w:t>
      </w:r>
      <w:r w:rsidR="006A6968" w:rsidRPr="00882811">
        <w:rPr>
          <w:rFonts w:ascii="Arial" w:hAnsi="Arial" w:cs="Arial"/>
          <w:sz w:val="26"/>
          <w:szCs w:val="26"/>
        </w:rPr>
        <w:t xml:space="preserve"> </w:t>
      </w:r>
      <w:r w:rsidRPr="00882811">
        <w:rPr>
          <w:rFonts w:ascii="Arial" w:hAnsi="Arial" w:cs="Arial"/>
          <w:sz w:val="26"/>
          <w:szCs w:val="26"/>
        </w:rPr>
        <w:t xml:space="preserve">акций (долей) хозяйственных обществ осуществляется в соответствии с </w:t>
      </w:r>
      <w:r w:rsidRPr="006A6968">
        <w:rPr>
          <w:rFonts w:ascii="Arial" w:hAnsi="Arial" w:cs="Arial"/>
          <w:sz w:val="26"/>
          <w:szCs w:val="26"/>
        </w:rPr>
        <w:fldChar w:fldCharType="begin"/>
      </w:r>
      <w:r w:rsidRPr="006A6968">
        <w:rPr>
          <w:rFonts w:ascii="Arial" w:hAnsi="Arial" w:cs="Arial"/>
          <w:sz w:val="26"/>
          <w:szCs w:val="26"/>
        </w:rPr>
        <w:instrText xml:space="preserve"> HYPERLINK "kodeks://link/d?nd=901809128&amp;point=mark=000000000000000000000000000000000000000000000000007D20K3"\o"’’О приватизации государственного и муниципального имущества (с изменениями на 18 марта 2023 года)’’</w:instrText>
      </w:r>
    </w:p>
    <w:p w:rsidR="000B73BE" w:rsidRPr="006A6968" w:rsidRDefault="000B73BE" w:rsidP="006A6968">
      <w:pPr>
        <w:pStyle w:val="a7"/>
        <w:ind w:firstLine="567"/>
        <w:jc w:val="both"/>
        <w:rPr>
          <w:rFonts w:ascii="Arial" w:hAnsi="Arial" w:cs="Arial"/>
          <w:sz w:val="26"/>
          <w:szCs w:val="26"/>
        </w:rPr>
      </w:pPr>
      <w:r w:rsidRPr="006A6968">
        <w:rPr>
          <w:rFonts w:ascii="Arial" w:hAnsi="Arial" w:cs="Arial"/>
          <w:sz w:val="26"/>
          <w:szCs w:val="26"/>
        </w:rPr>
        <w:instrText>Федеральный закон от 21.12.2001 N 178-ФЗ</w:instrText>
      </w:r>
    </w:p>
    <w:p w:rsidR="000B73BE" w:rsidRPr="00882811" w:rsidRDefault="000B73BE" w:rsidP="006A6968">
      <w:pPr>
        <w:pStyle w:val="a7"/>
        <w:ind w:firstLine="567"/>
        <w:jc w:val="both"/>
        <w:rPr>
          <w:rFonts w:ascii="Arial" w:hAnsi="Arial" w:cs="Arial"/>
          <w:sz w:val="26"/>
          <w:szCs w:val="26"/>
        </w:rPr>
      </w:pPr>
      <w:r w:rsidRPr="006A6968">
        <w:rPr>
          <w:rFonts w:ascii="Arial" w:hAnsi="Arial" w:cs="Arial"/>
          <w:sz w:val="26"/>
          <w:szCs w:val="26"/>
        </w:rPr>
        <w:instrText>Статус: действующая редакция (действ. с 29.03.2023)"</w:instrText>
      </w:r>
      <w:r w:rsidR="008E3285" w:rsidRPr="006A6968">
        <w:rPr>
          <w:rFonts w:ascii="Arial" w:hAnsi="Arial" w:cs="Arial"/>
          <w:sz w:val="26"/>
          <w:szCs w:val="26"/>
        </w:rPr>
      </w:r>
      <w:r w:rsidRPr="006A6968">
        <w:rPr>
          <w:rFonts w:ascii="Arial" w:hAnsi="Arial" w:cs="Arial"/>
          <w:sz w:val="26"/>
          <w:szCs w:val="26"/>
        </w:rPr>
        <w:fldChar w:fldCharType="separate"/>
      </w:r>
      <w:r w:rsidRPr="006A6968">
        <w:rPr>
          <w:rFonts w:ascii="Arial" w:hAnsi="Arial" w:cs="Arial"/>
          <w:sz w:val="26"/>
          <w:szCs w:val="26"/>
        </w:rPr>
        <w:t>Феде</w:t>
      </w:r>
      <w:r w:rsidR="006A6968">
        <w:rPr>
          <w:rFonts w:ascii="Arial" w:hAnsi="Arial" w:cs="Arial"/>
          <w:sz w:val="26"/>
          <w:szCs w:val="26"/>
        </w:rPr>
        <w:t xml:space="preserve">ральным законом от 21.12.2001 № </w:t>
      </w:r>
      <w:r w:rsidRPr="006A6968">
        <w:rPr>
          <w:rFonts w:ascii="Arial" w:hAnsi="Arial" w:cs="Arial"/>
          <w:sz w:val="26"/>
          <w:szCs w:val="26"/>
        </w:rPr>
        <w:t>178-ФЗ "О приватизации государственного и муниципального имущества"</w:t>
      </w:r>
      <w:r w:rsidRPr="006A6968">
        <w:rPr>
          <w:rFonts w:ascii="Arial" w:hAnsi="Arial" w:cs="Arial"/>
          <w:sz w:val="26"/>
          <w:szCs w:val="26"/>
        </w:rPr>
        <w:fldChar w:fldCharType="end"/>
      </w:r>
      <w:r w:rsidRPr="006A6968">
        <w:rPr>
          <w:rFonts w:ascii="Arial" w:hAnsi="Arial" w:cs="Arial"/>
          <w:sz w:val="26"/>
          <w:szCs w:val="26"/>
        </w:rPr>
        <w:t>,</w:t>
      </w:r>
      <w:r w:rsidRPr="00882811">
        <w:rPr>
          <w:rFonts w:ascii="Arial" w:hAnsi="Arial" w:cs="Arial"/>
          <w:sz w:val="26"/>
          <w:szCs w:val="26"/>
        </w:rPr>
        <w:t xml:space="preserve"> согласно прогнозному плану (программе) приватизации муниципального имущества, утвержденному Советом депутатов сельского поселения </w:t>
      </w:r>
      <w:r w:rsidR="006A6968">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jc w:val="both"/>
        <w:rPr>
          <w:rFonts w:ascii="Arial" w:hAnsi="Arial" w:cs="Arial"/>
          <w:sz w:val="26"/>
          <w:szCs w:val="26"/>
        </w:rPr>
      </w:pPr>
    </w:p>
    <w:p w:rsidR="000B73BE" w:rsidRPr="00882811" w:rsidRDefault="000B73BE" w:rsidP="006A6968">
      <w:pPr>
        <w:pStyle w:val="a7"/>
        <w:ind w:firstLine="567"/>
        <w:jc w:val="center"/>
        <w:rPr>
          <w:rFonts w:ascii="Arial" w:hAnsi="Arial" w:cs="Arial"/>
          <w:sz w:val="26"/>
          <w:szCs w:val="26"/>
        </w:rPr>
      </w:pPr>
      <w:r w:rsidRPr="00882811">
        <w:rPr>
          <w:rFonts w:ascii="Arial" w:hAnsi="Arial" w:cs="Arial"/>
          <w:sz w:val="26"/>
          <w:szCs w:val="26"/>
        </w:rPr>
        <w:t>Статья 12. Порядок высвобождения и реализации движимого имущества, находящегося в оперативном управлении муниципальных учреждений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 Для целей настоящей статьи, используемые термины, означают следующее:</w:t>
      </w:r>
    </w:p>
    <w:p w:rsidR="000B73BE" w:rsidRPr="006A6968"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6A6968">
        <w:rPr>
          <w:rFonts w:ascii="Arial" w:hAnsi="Arial" w:cs="Arial"/>
          <w:sz w:val="26"/>
          <w:szCs w:val="26"/>
        </w:rPr>
        <w:t xml:space="preserve"> </w:t>
      </w:r>
      <w:r w:rsidRPr="00882811">
        <w:rPr>
          <w:rFonts w:ascii="Arial" w:hAnsi="Arial" w:cs="Arial"/>
          <w:sz w:val="26"/>
          <w:szCs w:val="26"/>
        </w:rPr>
        <w:t xml:space="preserve">движимое имущество - имущество, закрепленное на праве оперативного управления за муниципальными учреждениями сельского поселения </w:t>
      </w:r>
      <w:r w:rsidR="006A6968">
        <w:rPr>
          <w:rFonts w:ascii="Arial" w:hAnsi="Arial" w:cs="Arial"/>
          <w:sz w:val="26"/>
          <w:szCs w:val="26"/>
        </w:rPr>
        <w:t>Каркатеевы</w:t>
      </w:r>
      <w:r w:rsidRPr="00882811">
        <w:rPr>
          <w:rFonts w:ascii="Arial" w:hAnsi="Arial" w:cs="Arial"/>
          <w:sz w:val="26"/>
          <w:szCs w:val="26"/>
        </w:rPr>
        <w:t xml:space="preserve">, не относящееся к недвижимому имуществу, в соответствии с пунктом 1 </w:t>
      </w:r>
      <w:r w:rsidRPr="006A6968">
        <w:rPr>
          <w:rFonts w:ascii="Arial" w:hAnsi="Arial" w:cs="Arial"/>
          <w:sz w:val="26"/>
          <w:szCs w:val="26"/>
        </w:rPr>
        <w:fldChar w:fldCharType="begin"/>
      </w:r>
      <w:r w:rsidRPr="006A6968">
        <w:rPr>
          <w:rFonts w:ascii="Arial" w:hAnsi="Arial" w:cs="Arial"/>
          <w:sz w:val="26"/>
          <w:szCs w:val="26"/>
        </w:rPr>
        <w:instrText xml:space="preserve"> HYPERLINK "kodeks://link/d?nd=9027690&amp;point=mark=00000000000000000000000000000000000000000000000000A860NH"\o"’’Гражданский кодекс Российской Федерации (часть первая) (статьи 1 - 453) (с изменениями на 16 мая 2023 года)’’</w:instrText>
      </w:r>
    </w:p>
    <w:p w:rsidR="000B73BE" w:rsidRPr="006A6968" w:rsidRDefault="000B73BE" w:rsidP="006A6968">
      <w:pPr>
        <w:pStyle w:val="a7"/>
        <w:ind w:firstLine="567"/>
        <w:jc w:val="both"/>
        <w:rPr>
          <w:rFonts w:ascii="Arial" w:hAnsi="Arial" w:cs="Arial"/>
          <w:sz w:val="26"/>
          <w:szCs w:val="26"/>
        </w:rPr>
      </w:pPr>
      <w:r w:rsidRPr="006A6968">
        <w:rPr>
          <w:rFonts w:ascii="Arial" w:hAnsi="Arial" w:cs="Arial"/>
          <w:sz w:val="26"/>
          <w:szCs w:val="26"/>
        </w:rPr>
        <w:instrText>Кодекс РФ от 30.11.1994 N 51-ФЗ</w:instrText>
      </w:r>
    </w:p>
    <w:p w:rsidR="000B73BE" w:rsidRPr="00882811" w:rsidRDefault="000B73BE" w:rsidP="006A6968">
      <w:pPr>
        <w:pStyle w:val="a7"/>
        <w:ind w:firstLine="567"/>
        <w:jc w:val="both"/>
        <w:rPr>
          <w:rFonts w:ascii="Arial" w:hAnsi="Arial" w:cs="Arial"/>
          <w:sz w:val="26"/>
          <w:szCs w:val="26"/>
        </w:rPr>
      </w:pPr>
      <w:r w:rsidRPr="006A6968">
        <w:rPr>
          <w:rFonts w:ascii="Arial" w:hAnsi="Arial" w:cs="Arial"/>
          <w:sz w:val="26"/>
          <w:szCs w:val="26"/>
        </w:rPr>
        <w:instrText>Статус: действующая редакция (действ. с 18.05.2023)"</w:instrText>
      </w:r>
      <w:r w:rsidR="008E3285" w:rsidRPr="006A6968">
        <w:rPr>
          <w:rFonts w:ascii="Arial" w:hAnsi="Arial" w:cs="Arial"/>
          <w:sz w:val="26"/>
          <w:szCs w:val="26"/>
        </w:rPr>
      </w:r>
      <w:r w:rsidRPr="006A6968">
        <w:rPr>
          <w:rFonts w:ascii="Arial" w:hAnsi="Arial" w:cs="Arial"/>
          <w:sz w:val="26"/>
          <w:szCs w:val="26"/>
        </w:rPr>
        <w:fldChar w:fldCharType="separate"/>
      </w:r>
      <w:r w:rsidRPr="006A6968">
        <w:rPr>
          <w:rFonts w:ascii="Arial" w:hAnsi="Arial" w:cs="Arial"/>
          <w:sz w:val="26"/>
          <w:szCs w:val="26"/>
        </w:rPr>
        <w:t>статьи 130 Гражданского кодекса Российской Федерации</w:t>
      </w:r>
      <w:r w:rsidRPr="006A6968">
        <w:rPr>
          <w:rFonts w:ascii="Arial" w:hAnsi="Arial" w:cs="Arial"/>
          <w:sz w:val="26"/>
          <w:szCs w:val="26"/>
        </w:rPr>
        <w:fldChar w:fldCharType="end"/>
      </w:r>
      <w:r w:rsidRPr="00882811">
        <w:rPr>
          <w:rFonts w:ascii="Arial" w:hAnsi="Arial" w:cs="Arial"/>
          <w:sz w:val="26"/>
          <w:szCs w:val="26"/>
        </w:rPr>
        <w:t>, учитываемое на балансе муниципальных учреждений в составе основных средств, материальных запасов;</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6A6968">
        <w:rPr>
          <w:rFonts w:ascii="Arial" w:hAnsi="Arial" w:cs="Arial"/>
          <w:sz w:val="26"/>
          <w:szCs w:val="26"/>
        </w:rPr>
        <w:t xml:space="preserve"> </w:t>
      </w:r>
      <w:r w:rsidRPr="00882811">
        <w:rPr>
          <w:rFonts w:ascii="Arial" w:hAnsi="Arial" w:cs="Arial"/>
          <w:sz w:val="26"/>
          <w:szCs w:val="26"/>
        </w:rPr>
        <w:t>высвобождаемое движимое имущество - движимое имущество, в отношении которого принято решение о высвобождении.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2. Решения о высвобождении и реализации движимого имущества принимаются комиссией, состав которой утверждается администрацией сельского поселение </w:t>
      </w:r>
      <w:r w:rsidR="006A6968">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Высвобождению и реализации подлежит морально устаревшее, не используемое по назначению, требующее значительных материальных вложений, не нашедшее применения, а также снятое с эксплуатации движимое имущество.</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4. Учреждения направляют на имя председателя комиссии на рассмотрение ходатайство и перечни движимого имущества, подлежащего высвобождению по форме, утвержденной распоряжением администрации сельского поселения </w:t>
      </w:r>
      <w:r w:rsidR="006A6968">
        <w:rPr>
          <w:rFonts w:ascii="Arial" w:hAnsi="Arial" w:cs="Arial"/>
          <w:sz w:val="26"/>
          <w:szCs w:val="26"/>
        </w:rPr>
        <w:t>Каркатеевы</w:t>
      </w:r>
      <w:r w:rsidRPr="00882811">
        <w:rPr>
          <w:rFonts w:ascii="Arial" w:hAnsi="Arial" w:cs="Arial"/>
          <w:sz w:val="26"/>
          <w:szCs w:val="26"/>
        </w:rPr>
        <w:t>. А также прилагают информацию о рыночной стоимости аналогичного движимого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5. Комиссия в течение 30 дней, с момента получения ходатайства, принимает решение о высвобождении и реализации движимого имущества либо об отказе в его высвобождении, путем подписания протокола заседания комиссии в двух экземплярах.</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 Секретарь комиссии направляет учреждениям письменные решения о высвобождении и реализации движимого имущества либо об отказе в его высвобождении (с обоснованием отказа), к которым прилагают перечни указанного имущества, один экземпляр протокола заседания комиссии, в течение 10 дней, с даты принятия соответствующего решения.</w:t>
      </w:r>
    </w:p>
    <w:p w:rsidR="000B73BE" w:rsidRPr="006A6968"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7. Для решения вопросов, связанных с высвобождением и реализацией движимого имущества, учреждения, в соответствии с </w:t>
      </w:r>
      <w:r w:rsidRPr="006A6968">
        <w:rPr>
          <w:rFonts w:ascii="Arial" w:hAnsi="Arial" w:cs="Arial"/>
          <w:sz w:val="26"/>
          <w:szCs w:val="26"/>
        </w:rPr>
        <w:fldChar w:fldCharType="begin"/>
      </w:r>
      <w:r w:rsidRPr="006A6968">
        <w:rPr>
          <w:rFonts w:ascii="Arial" w:hAnsi="Arial" w:cs="Arial"/>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государственных и муниципальных нужд (с изменениями на 13 июня 2023 года)’’</w:instrText>
      </w:r>
    </w:p>
    <w:p w:rsidR="000B73BE" w:rsidRPr="006A6968" w:rsidRDefault="000B73BE" w:rsidP="006A6968">
      <w:pPr>
        <w:pStyle w:val="a7"/>
        <w:ind w:firstLine="567"/>
        <w:jc w:val="both"/>
        <w:rPr>
          <w:rFonts w:ascii="Arial" w:hAnsi="Arial" w:cs="Arial"/>
          <w:sz w:val="26"/>
          <w:szCs w:val="26"/>
        </w:rPr>
      </w:pPr>
      <w:r w:rsidRPr="006A6968">
        <w:rPr>
          <w:rFonts w:ascii="Arial" w:hAnsi="Arial" w:cs="Arial"/>
          <w:sz w:val="26"/>
          <w:szCs w:val="26"/>
        </w:rPr>
        <w:instrText>Федеральный закон от 05.04.2013 N 44-ФЗ</w:instrText>
      </w:r>
    </w:p>
    <w:p w:rsidR="000B73BE" w:rsidRPr="00882811" w:rsidRDefault="000B73BE" w:rsidP="006A6968">
      <w:pPr>
        <w:pStyle w:val="a7"/>
        <w:ind w:firstLine="567"/>
        <w:jc w:val="both"/>
        <w:rPr>
          <w:rFonts w:ascii="Arial" w:hAnsi="Arial" w:cs="Arial"/>
          <w:sz w:val="26"/>
          <w:szCs w:val="26"/>
        </w:rPr>
      </w:pPr>
      <w:r w:rsidRPr="006A6968">
        <w:rPr>
          <w:rFonts w:ascii="Arial" w:hAnsi="Arial" w:cs="Arial"/>
          <w:sz w:val="26"/>
          <w:szCs w:val="26"/>
        </w:rPr>
        <w:instrText>Статус: действующая редакция (действ. с 24.06.2023)"</w:instrText>
      </w:r>
      <w:r w:rsidR="008E3285" w:rsidRPr="006A6968">
        <w:rPr>
          <w:rFonts w:ascii="Arial" w:hAnsi="Arial" w:cs="Arial"/>
          <w:sz w:val="26"/>
          <w:szCs w:val="26"/>
        </w:rPr>
      </w:r>
      <w:r w:rsidRPr="006A6968">
        <w:rPr>
          <w:rFonts w:ascii="Arial" w:hAnsi="Arial" w:cs="Arial"/>
          <w:sz w:val="26"/>
          <w:szCs w:val="26"/>
        </w:rPr>
        <w:fldChar w:fldCharType="separate"/>
      </w:r>
      <w:r w:rsidRPr="006A6968">
        <w:rPr>
          <w:rFonts w:ascii="Arial" w:hAnsi="Arial" w:cs="Arial"/>
          <w:sz w:val="26"/>
          <w:szCs w:val="26"/>
        </w:rPr>
        <w:t>Феде</w:t>
      </w:r>
      <w:r w:rsidR="006A6968">
        <w:rPr>
          <w:rFonts w:ascii="Arial" w:hAnsi="Arial" w:cs="Arial"/>
          <w:sz w:val="26"/>
          <w:szCs w:val="26"/>
        </w:rPr>
        <w:t xml:space="preserve">ральным законом от 05.04.2013 № </w:t>
      </w:r>
      <w:r w:rsidRPr="006A6968">
        <w:rPr>
          <w:rFonts w:ascii="Arial" w:hAnsi="Arial" w:cs="Arial"/>
          <w:sz w:val="26"/>
          <w:szCs w:val="26"/>
        </w:rPr>
        <w:t>44-ФЗ "О контрактной системе в сфере закупок товаров, работ, услуг для обеспечения государственных и муниципальных нужд"</w:t>
      </w:r>
      <w:r w:rsidRPr="006A6968">
        <w:rPr>
          <w:rFonts w:ascii="Arial" w:hAnsi="Arial" w:cs="Arial"/>
          <w:sz w:val="26"/>
          <w:szCs w:val="26"/>
        </w:rPr>
        <w:fldChar w:fldCharType="end"/>
      </w:r>
      <w:r w:rsidRPr="00882811">
        <w:rPr>
          <w:rFonts w:ascii="Arial" w:hAnsi="Arial" w:cs="Arial"/>
          <w:sz w:val="26"/>
          <w:szCs w:val="26"/>
        </w:rPr>
        <w:t>, определяют на конкурсной основе организации, через которые будет осуществляться реализация высвобождаемого движимого имущества (далее именуются - организации-продавцы).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lastRenderedPageBreak/>
        <w:t>8. Учреждения, реализующие движимое имущество, заключают с организациями-продавцами соответствующие договоры, в установленном порядке.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9. Организация-продавец получает вознаграждение за реализацию высвобождаемого д</w:t>
      </w:r>
      <w:r w:rsidR="006A6968">
        <w:rPr>
          <w:rFonts w:ascii="Arial" w:hAnsi="Arial" w:cs="Arial"/>
          <w:sz w:val="26"/>
          <w:szCs w:val="26"/>
        </w:rPr>
        <w:t>вижимого имущества в размере 10</w:t>
      </w:r>
      <w:r w:rsidRPr="00882811">
        <w:rPr>
          <w:rFonts w:ascii="Arial" w:hAnsi="Arial" w:cs="Arial"/>
          <w:sz w:val="26"/>
          <w:szCs w:val="26"/>
        </w:rPr>
        <w:t>% от его рыночной стоимости при условии полной реализации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В случае частичной реализации имущества сумма вознаграждения рассчитывается в размере 10% от фактической суммы, полученной от реализации высвобождаемого движимого имущества, подтвержденной актом об оказании услуг.</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10. Средства от реализации высвобождаемого движимого имущества, находящегося в оперативном управлении муниципальных учреждений, после уплаты налогов, сборов и </w:t>
      </w:r>
      <w:r w:rsidR="006A6968" w:rsidRPr="00882811">
        <w:rPr>
          <w:rFonts w:ascii="Arial" w:hAnsi="Arial" w:cs="Arial"/>
          <w:sz w:val="26"/>
          <w:szCs w:val="26"/>
        </w:rPr>
        <w:t>иных обязательных платежей,</w:t>
      </w:r>
      <w:r w:rsidRPr="00882811">
        <w:rPr>
          <w:rFonts w:ascii="Arial" w:hAnsi="Arial" w:cs="Arial"/>
          <w:sz w:val="26"/>
          <w:szCs w:val="26"/>
        </w:rPr>
        <w:t xml:space="preserve"> и возмещения затрат, связанных с реализацией высвобождаемого движимого имущества, включая вознаграждение организации-продавца, подлежат перечислению в доход бюджета муниципального образования сельское поселение</w:t>
      </w:r>
      <w:r w:rsidR="006A6968" w:rsidRPr="006A6968">
        <w:rPr>
          <w:rFonts w:ascii="Arial" w:hAnsi="Arial" w:cs="Arial"/>
          <w:sz w:val="26"/>
          <w:szCs w:val="26"/>
        </w:rPr>
        <w:t xml:space="preserve"> </w:t>
      </w:r>
      <w:r w:rsidR="006A6968">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11. В случае если высвобождаемое движимое имущество не реализовано организацией-продавцом в течение 1 месяца, с даты передачи ей этого имущества, организация-продавец обязана опубликовать в средствах массовой информации перечень реализовываемого движимого имущества с указанием снижения цены реализации на 10 (десять) процентов и направить об этом уведомление заказчику.</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Данная процедура выполняется организацией-продавцом ежемесячно, в течение 6 (шести) месяцев.</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12. Комиссия принимает решение о списании и утилизации высвобождаемого движимого имущества в случаях, если высвобождаемое движимое имущество не реализовано организацией-продавцом в течение 6 (шести) месяцев с даты передачи ей этого имущества и (или) расходы по реализации данного имущества превышают предполагаемые доходы от его реализации.</w:t>
      </w:r>
    </w:p>
    <w:p w:rsidR="000B73BE" w:rsidRPr="006A6968"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13. В целях внесения изменений в реестр муниципального имущества, учреждения в 2-недельный срок, с момента реализации высвобождаемого движимого имущества, учитываемого в реестре муниципального имущества, представляют в администрацию поселения заявление с </w:t>
      </w:r>
      <w:r w:rsidRPr="006A6968">
        <w:rPr>
          <w:rFonts w:ascii="Arial" w:hAnsi="Arial" w:cs="Arial"/>
          <w:sz w:val="26"/>
          <w:szCs w:val="26"/>
        </w:rPr>
        <w:fldChar w:fldCharType="begin"/>
      </w:r>
      <w:r w:rsidRPr="006A6968">
        <w:rPr>
          <w:rFonts w:ascii="Arial" w:hAnsi="Arial" w:cs="Arial"/>
          <w:sz w:val="26"/>
          <w:szCs w:val="26"/>
        </w:rPr>
        <w:instrText xml:space="preserve"> HYPERLINK "kodeks://link/d?nd=468968799&amp;point=mark=00000000000000000000000000000000000000000000000003VJ90QT"\o"’’Об утверждении Положения о порядке управления и распоряжения собственностью муниципального образования ...’’</w:instrText>
      </w:r>
    </w:p>
    <w:p w:rsidR="000B73BE" w:rsidRPr="006A6968" w:rsidRDefault="000B73BE" w:rsidP="006A6968">
      <w:pPr>
        <w:pStyle w:val="a7"/>
        <w:ind w:firstLine="567"/>
        <w:jc w:val="both"/>
        <w:rPr>
          <w:rFonts w:ascii="Arial" w:hAnsi="Arial" w:cs="Arial"/>
          <w:sz w:val="26"/>
          <w:szCs w:val="26"/>
        </w:rPr>
      </w:pPr>
      <w:r w:rsidRPr="006A6968">
        <w:rPr>
          <w:rFonts w:ascii="Arial" w:hAnsi="Arial" w:cs="Arial"/>
          <w:sz w:val="26"/>
          <w:szCs w:val="26"/>
        </w:rPr>
        <w:instrText>Решение Совета депутатов сельского поселения Куть-Ях Нефтеюганского района Ханты-Мансийского автономного округа ...</w:instrText>
      </w:r>
    </w:p>
    <w:p w:rsidR="000B73BE" w:rsidRPr="00882811" w:rsidRDefault="000B73BE" w:rsidP="006A6968">
      <w:pPr>
        <w:pStyle w:val="a7"/>
        <w:ind w:firstLine="567"/>
        <w:jc w:val="both"/>
        <w:rPr>
          <w:rFonts w:ascii="Arial" w:hAnsi="Arial" w:cs="Arial"/>
          <w:sz w:val="26"/>
          <w:szCs w:val="26"/>
        </w:rPr>
      </w:pPr>
      <w:r w:rsidRPr="006A6968">
        <w:rPr>
          <w:rFonts w:ascii="Arial" w:hAnsi="Arial" w:cs="Arial"/>
          <w:sz w:val="26"/>
          <w:szCs w:val="26"/>
        </w:rPr>
        <w:instrText>Статус: действующая реда"</w:instrText>
      </w:r>
      <w:r w:rsidR="008E3285" w:rsidRPr="006A6968">
        <w:rPr>
          <w:rFonts w:ascii="Arial" w:hAnsi="Arial" w:cs="Arial"/>
          <w:sz w:val="26"/>
          <w:szCs w:val="26"/>
        </w:rPr>
      </w:r>
      <w:r w:rsidRPr="006A6968">
        <w:rPr>
          <w:rFonts w:ascii="Arial" w:hAnsi="Arial" w:cs="Arial"/>
          <w:sz w:val="26"/>
          <w:szCs w:val="26"/>
        </w:rPr>
        <w:fldChar w:fldCharType="separate"/>
      </w:r>
      <w:r w:rsidRPr="006A6968">
        <w:rPr>
          <w:rFonts w:ascii="Arial" w:hAnsi="Arial" w:cs="Arial"/>
          <w:sz w:val="26"/>
          <w:szCs w:val="26"/>
        </w:rPr>
        <w:t>приложением</w:t>
      </w:r>
      <w:r w:rsidRPr="006A6968">
        <w:rPr>
          <w:rFonts w:ascii="Arial" w:hAnsi="Arial" w:cs="Arial"/>
          <w:sz w:val="26"/>
          <w:szCs w:val="26"/>
        </w:rPr>
        <w:fldChar w:fldCharType="end"/>
      </w:r>
      <w:r w:rsidRPr="00882811">
        <w:rPr>
          <w:rFonts w:ascii="Arial" w:hAnsi="Arial" w:cs="Arial"/>
          <w:sz w:val="26"/>
          <w:szCs w:val="26"/>
        </w:rPr>
        <w:t xml:space="preserve"> заверенных копий документов.</w:t>
      </w:r>
    </w:p>
    <w:p w:rsidR="000B73BE" w:rsidRPr="00882811" w:rsidRDefault="000B73BE" w:rsidP="006A6968">
      <w:pPr>
        <w:pStyle w:val="a7"/>
        <w:ind w:firstLine="567"/>
        <w:jc w:val="center"/>
        <w:rPr>
          <w:rFonts w:ascii="Arial" w:hAnsi="Arial" w:cs="Arial"/>
          <w:sz w:val="26"/>
          <w:szCs w:val="26"/>
        </w:rPr>
      </w:pPr>
    </w:p>
    <w:p w:rsidR="000B73BE" w:rsidRPr="00882811" w:rsidRDefault="000B73BE" w:rsidP="006A6968">
      <w:pPr>
        <w:pStyle w:val="a7"/>
        <w:ind w:firstLine="567"/>
        <w:jc w:val="center"/>
        <w:rPr>
          <w:rFonts w:ascii="Arial" w:hAnsi="Arial" w:cs="Arial"/>
          <w:sz w:val="26"/>
          <w:szCs w:val="26"/>
        </w:rPr>
      </w:pPr>
      <w:r w:rsidRPr="00882811">
        <w:rPr>
          <w:rFonts w:ascii="Arial" w:hAnsi="Arial" w:cs="Arial"/>
          <w:sz w:val="26"/>
          <w:szCs w:val="26"/>
        </w:rPr>
        <w:t>Статья 13. Порядок передачи муниципального имущества в безвозмездное пользование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 Муниципальное имущество может предоставляться в безвозмездное пользование физическим и юридическим лицам.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 В безвозмездное пользование передается имущество в соответствии с его функциональным назначением для: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 обеспечения жизнедеятельности населения сельского поселения</w:t>
      </w:r>
      <w:r w:rsidR="006A6968" w:rsidRPr="006A6968">
        <w:rPr>
          <w:rFonts w:ascii="Arial" w:hAnsi="Arial" w:cs="Arial"/>
          <w:sz w:val="26"/>
          <w:szCs w:val="26"/>
        </w:rPr>
        <w:t xml:space="preserve"> </w:t>
      </w:r>
      <w:r w:rsidR="006A6968">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 развития образования и науки;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проведения научных исследований;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4) защиты окружающей среды;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5) сохранения, использования, популяризации и охраны объектов культурного наследия, памятников истории и культуры народов;</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 развития культуры, искусства и сохранения культурных ценностей;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lastRenderedPageBreak/>
        <w:t>7) развития физической культуры и спорта;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8) просветительской деятельности в области образования, здравоохранения, культуры, массовой физической культуры;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9) производства сельскохозяйственной продукции;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10) социального обеспечения населения;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11) охраны труда;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12) охраны здоровья и прав граждан;</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13) решения проблем занятости подростков и молодежи;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14) защиты детства, материнства и отцовства;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15) развития детского и молодежного творчества;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16) формирования правовой культуры и политической активности граждан;</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17) общественно-политической деятельности;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18) оказания благотворительной и социальной деятельности.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2.1. Муниципальное имущество может предоставляться в безвозмездное пользование федеральным органам исполнительной власти и органам исполнительной власти Ханты-Мансийского автономного округа - Югры, органам местного самоуправления, государственным внебюджетным фондам, государственным и муниципальным учреждениям, без предъявления требований, установленных частью 2 настоящей статьи.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Способами предоставления муниципального имущества в безвозмездное пользование являются: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3.1. Целевое выделение имущества - способ, при котором имущество предоставляется конкретному ссудополучателю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Перечень </w:t>
      </w:r>
      <w:r w:rsidR="009B2FE5" w:rsidRPr="00882811">
        <w:rPr>
          <w:rFonts w:ascii="Arial" w:hAnsi="Arial" w:cs="Arial"/>
          <w:sz w:val="26"/>
          <w:szCs w:val="26"/>
        </w:rPr>
        <w:t>лиц,</w:t>
      </w:r>
      <w:r w:rsidRPr="00882811">
        <w:rPr>
          <w:rFonts w:ascii="Arial" w:hAnsi="Arial" w:cs="Arial"/>
          <w:sz w:val="26"/>
          <w:szCs w:val="26"/>
        </w:rPr>
        <w:t xml:space="preserve"> имеющих право на заключение договоров безвозмездного пользования без проведения конкурсов или аукционов на право заключения этих договоров (целевое выделение имущества) устанавливается федеральным законодательством о защите конкуренции.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3.3. Аукцион или конкурс на право заключения договора безвозмездного пользования муниципальным имуществом.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3.4. Порядок проведения аукционов или конкурсов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4. Не допускается передача имущества в безвозмездное пользование коммерческим и некоммерческим организациям для осуществления ими предпринимательской деятельности.</w:t>
      </w:r>
    </w:p>
    <w:p w:rsidR="000B73BE" w:rsidRPr="009B2FE5"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Исключение составляют социально-ориентированные некоммерческие организации, муниципальное имущество которым предоставляется в соответствии со </w:t>
      </w:r>
      <w:r w:rsidRPr="009B2FE5">
        <w:rPr>
          <w:rFonts w:ascii="Arial" w:hAnsi="Arial" w:cs="Arial"/>
          <w:sz w:val="26"/>
          <w:szCs w:val="26"/>
        </w:rPr>
        <w:fldChar w:fldCharType="begin"/>
      </w:r>
      <w:r w:rsidRPr="009B2FE5">
        <w:rPr>
          <w:rFonts w:ascii="Arial" w:hAnsi="Arial" w:cs="Arial"/>
          <w:sz w:val="26"/>
          <w:szCs w:val="26"/>
        </w:rPr>
        <w:instrText xml:space="preserve"> HYPERLINK "kodeks://link/d?nd=468968799&amp;point=mark=00000000000000000000000000000000000000000000000003IO4V58"\o"’’Об утверждении Положения о порядке управления и распоряжения собственностью муниципального образования ...’’</w:instrTex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instrText>Решение Совета депутатов сельского поселения Куть-Ях Нефтеюганского района Ханты-Мансийского автономного округа ...</w:instrTex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instrText>Статус: действующая реда"</w:instrText>
      </w:r>
      <w:r w:rsidR="008E3285" w:rsidRPr="009B2FE5">
        <w:rPr>
          <w:rFonts w:ascii="Arial" w:hAnsi="Arial" w:cs="Arial"/>
          <w:sz w:val="26"/>
          <w:szCs w:val="26"/>
        </w:rPr>
      </w:r>
      <w:r w:rsidRPr="009B2FE5">
        <w:rPr>
          <w:rFonts w:ascii="Arial" w:hAnsi="Arial" w:cs="Arial"/>
          <w:sz w:val="26"/>
          <w:szCs w:val="26"/>
        </w:rPr>
        <w:fldChar w:fldCharType="separate"/>
      </w:r>
      <w:r w:rsidRPr="009B2FE5">
        <w:rPr>
          <w:rFonts w:ascii="Arial" w:hAnsi="Arial" w:cs="Arial"/>
          <w:sz w:val="26"/>
          <w:szCs w:val="26"/>
        </w:rPr>
        <w:t>статьей 13.1 настоящего Положения</w:t>
      </w:r>
      <w:r w:rsidRPr="009B2FE5">
        <w:rPr>
          <w:rFonts w:ascii="Arial" w:hAnsi="Arial" w:cs="Arial"/>
          <w:sz w:val="26"/>
          <w:szCs w:val="26"/>
        </w:rPr>
        <w:fldChar w:fldCharType="end"/>
      </w:r>
      <w:r w:rsidRPr="009B2FE5">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5. Исключительное право заключения договоров безвозмездного пользования на имущество, составляющее муниципальную казну, предоставляется администрации поселения.</w:t>
      </w:r>
    </w:p>
    <w:p w:rsidR="000B73BE" w:rsidRPr="00882811" w:rsidRDefault="000B73BE" w:rsidP="009B2FE5">
      <w:pPr>
        <w:pStyle w:val="a7"/>
        <w:ind w:firstLine="567"/>
        <w:jc w:val="center"/>
        <w:rPr>
          <w:rFonts w:ascii="Arial" w:hAnsi="Arial" w:cs="Arial"/>
          <w:sz w:val="26"/>
          <w:szCs w:val="26"/>
        </w:rPr>
      </w:pPr>
    </w:p>
    <w:p w:rsidR="000B73BE" w:rsidRPr="00882811" w:rsidRDefault="000B73BE" w:rsidP="009B2FE5">
      <w:pPr>
        <w:pStyle w:val="a7"/>
        <w:ind w:firstLine="567"/>
        <w:jc w:val="center"/>
        <w:rPr>
          <w:rFonts w:ascii="Arial" w:hAnsi="Arial" w:cs="Arial"/>
          <w:sz w:val="26"/>
          <w:szCs w:val="26"/>
        </w:rPr>
      </w:pPr>
      <w:r w:rsidRPr="00882811">
        <w:rPr>
          <w:rFonts w:ascii="Arial" w:hAnsi="Arial" w:cs="Arial"/>
          <w:sz w:val="26"/>
          <w:szCs w:val="26"/>
        </w:rPr>
        <w:t xml:space="preserve">Статья 13.1. Порядок и условия предоставления муниципального имущества сельского поселения </w:t>
      </w:r>
      <w:r w:rsidR="009B2FE5">
        <w:rPr>
          <w:rFonts w:ascii="Arial" w:hAnsi="Arial" w:cs="Arial"/>
          <w:sz w:val="26"/>
          <w:szCs w:val="26"/>
        </w:rPr>
        <w:t>Каркатеевы</w:t>
      </w:r>
      <w:r w:rsidR="009B2FE5" w:rsidRPr="00882811">
        <w:rPr>
          <w:rFonts w:ascii="Arial" w:hAnsi="Arial" w:cs="Arial"/>
          <w:sz w:val="26"/>
          <w:szCs w:val="26"/>
        </w:rPr>
        <w:t xml:space="preserve"> </w:t>
      </w:r>
      <w:r w:rsidRPr="00882811">
        <w:rPr>
          <w:rFonts w:ascii="Arial" w:hAnsi="Arial" w:cs="Arial"/>
          <w:sz w:val="26"/>
          <w:szCs w:val="26"/>
        </w:rPr>
        <w:t>социально ориентированным некоммерческим организациям</w:t>
      </w:r>
    </w:p>
    <w:p w:rsidR="000B73BE" w:rsidRPr="00882811" w:rsidRDefault="000B73BE" w:rsidP="009B2FE5">
      <w:pPr>
        <w:pStyle w:val="a7"/>
        <w:ind w:firstLine="567"/>
        <w:jc w:val="both"/>
        <w:rPr>
          <w:rFonts w:ascii="Arial" w:hAnsi="Arial" w:cs="Arial"/>
          <w:sz w:val="26"/>
          <w:szCs w:val="26"/>
        </w:rPr>
      </w:pPr>
      <w:r w:rsidRPr="00882811">
        <w:rPr>
          <w:rFonts w:ascii="Arial" w:hAnsi="Arial" w:cs="Arial"/>
          <w:sz w:val="26"/>
          <w:szCs w:val="26"/>
        </w:rPr>
        <w:t xml:space="preserve">1. Настоящий порядок устанавливает процедуру и условия предоставления социально ориентированным некоммерческим организациям (далее - организации) муниципального имущества сельского поселения </w:t>
      </w:r>
      <w:r w:rsidR="009B2FE5">
        <w:rPr>
          <w:rFonts w:ascii="Arial" w:hAnsi="Arial" w:cs="Arial"/>
          <w:sz w:val="26"/>
          <w:szCs w:val="26"/>
        </w:rPr>
        <w:t>Каркатеевы</w:t>
      </w:r>
      <w:r w:rsidR="009B2FE5" w:rsidRPr="00882811">
        <w:rPr>
          <w:rFonts w:ascii="Arial" w:hAnsi="Arial" w:cs="Arial"/>
          <w:sz w:val="26"/>
          <w:szCs w:val="26"/>
        </w:rPr>
        <w:t xml:space="preserve"> </w:t>
      </w:r>
      <w:r w:rsidRPr="00882811">
        <w:rPr>
          <w:rFonts w:ascii="Arial" w:hAnsi="Arial" w:cs="Arial"/>
          <w:sz w:val="26"/>
          <w:szCs w:val="26"/>
        </w:rPr>
        <w:t>(далее - Имущество), включенного в перечень муниципального имущества сельского поселения</w:t>
      </w:r>
      <w:r w:rsidR="009B2FE5" w:rsidRPr="009B2FE5">
        <w:rPr>
          <w:rFonts w:ascii="Arial" w:hAnsi="Arial" w:cs="Arial"/>
          <w:sz w:val="26"/>
          <w:szCs w:val="26"/>
        </w:rPr>
        <w:t xml:space="preserve"> </w:t>
      </w:r>
      <w:r w:rsidR="009B2FE5">
        <w:rPr>
          <w:rFonts w:ascii="Arial" w:hAnsi="Arial" w:cs="Arial"/>
          <w:sz w:val="26"/>
          <w:szCs w:val="26"/>
        </w:rPr>
        <w:t>Каркатеевы</w:t>
      </w:r>
      <w:r w:rsidRPr="00882811">
        <w:rPr>
          <w:rFonts w:ascii="Arial" w:hAnsi="Arial" w:cs="Arial"/>
          <w:sz w:val="26"/>
          <w:szCs w:val="26"/>
        </w:rPr>
        <w:t>, предоставляемого социально ориентированным некоммерческим о</w:t>
      </w:r>
      <w:r w:rsidR="009B2FE5">
        <w:rPr>
          <w:rFonts w:ascii="Arial" w:hAnsi="Arial" w:cs="Arial"/>
          <w:sz w:val="26"/>
          <w:szCs w:val="26"/>
        </w:rPr>
        <w:t>рганизациям (далее - Перечень).</w:t>
      </w:r>
    </w:p>
    <w:p w:rsidR="000B73BE" w:rsidRPr="00882811" w:rsidRDefault="000B73BE" w:rsidP="009B2FE5">
      <w:pPr>
        <w:pStyle w:val="a7"/>
        <w:ind w:firstLine="567"/>
        <w:jc w:val="both"/>
        <w:rPr>
          <w:rFonts w:ascii="Arial" w:hAnsi="Arial" w:cs="Arial"/>
          <w:sz w:val="26"/>
          <w:szCs w:val="26"/>
        </w:rPr>
      </w:pPr>
      <w:r w:rsidRPr="00882811">
        <w:rPr>
          <w:rFonts w:ascii="Arial" w:hAnsi="Arial" w:cs="Arial"/>
          <w:sz w:val="26"/>
          <w:szCs w:val="26"/>
        </w:rPr>
        <w:t>Порядок формирования, ведения и обязательного опубликования перечня муниципального имущества сельского поселения</w:t>
      </w:r>
      <w:r w:rsidR="009B2FE5" w:rsidRPr="009B2FE5">
        <w:rPr>
          <w:rFonts w:ascii="Arial" w:hAnsi="Arial" w:cs="Arial"/>
          <w:sz w:val="26"/>
          <w:szCs w:val="26"/>
        </w:rPr>
        <w:t xml:space="preserve"> </w:t>
      </w:r>
      <w:r w:rsidR="009B2FE5">
        <w:rPr>
          <w:rFonts w:ascii="Arial" w:hAnsi="Arial" w:cs="Arial"/>
          <w:sz w:val="26"/>
          <w:szCs w:val="26"/>
        </w:rPr>
        <w:t>Каркатеевы</w:t>
      </w:r>
      <w:r w:rsidRPr="00882811">
        <w:rPr>
          <w:rFonts w:ascii="Arial" w:hAnsi="Arial" w:cs="Arial"/>
          <w:sz w:val="26"/>
          <w:szCs w:val="26"/>
        </w:rPr>
        <w:t>, предоставляемого социально ориентированным некоммерческим организациям утверждается постановлением администрац</w:t>
      </w:r>
      <w:r w:rsidR="009B2FE5">
        <w:rPr>
          <w:rFonts w:ascii="Arial" w:hAnsi="Arial" w:cs="Arial"/>
          <w:sz w:val="26"/>
          <w:szCs w:val="26"/>
        </w:rPr>
        <w:t>ии сельского поселения Каркатеевы.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 Уполномоченным органом по предоставлению Имущества в соответствии с настоящим Порядком является администрация поселения (далее - Уполномоченный орган).</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Имущество предоставляется организации в безвозмездное пользование на следующих условиях:</w:t>
      </w:r>
    </w:p>
    <w:p w:rsidR="000B73BE" w:rsidRPr="009B2FE5"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3.1. Предоставление организации, осуществляющей в соответствии с учредительными документами один или несколько видов деятельности, предусмотренных пунктами 1, 2 </w:t>
      </w:r>
      <w:r w:rsidRPr="009B2FE5">
        <w:rPr>
          <w:rFonts w:ascii="Arial" w:hAnsi="Arial" w:cs="Arial"/>
          <w:sz w:val="26"/>
          <w:szCs w:val="26"/>
        </w:rPr>
        <w:fldChar w:fldCharType="begin"/>
      </w:r>
      <w:r w:rsidRPr="009B2FE5">
        <w:rPr>
          <w:rFonts w:ascii="Arial" w:hAnsi="Arial" w:cs="Arial"/>
          <w:sz w:val="26"/>
          <w:szCs w:val="26"/>
        </w:rPr>
        <w:instrText xml:space="preserve"> HYPERLINK "kodeks://link/d?nd=9015223&amp;point=mark=000000000000000000000000000000000000000000000000008Q40M2"\o"’’О некоммерческих организациях (с изменениями на 19 декабря 2022 года)’’</w:instrTex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instrText>Федеральный закон от 12.01.1996 N 7-ФЗ</w:instrTex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instrText>Статус: действующая редакция (действ. с 01.03.2023)"</w:instrText>
      </w:r>
      <w:r w:rsidR="008E3285" w:rsidRPr="009B2FE5">
        <w:rPr>
          <w:rFonts w:ascii="Arial" w:hAnsi="Arial" w:cs="Arial"/>
          <w:sz w:val="26"/>
          <w:szCs w:val="26"/>
        </w:rPr>
      </w:r>
      <w:r w:rsidRPr="009B2FE5">
        <w:rPr>
          <w:rFonts w:ascii="Arial" w:hAnsi="Arial" w:cs="Arial"/>
          <w:sz w:val="26"/>
          <w:szCs w:val="26"/>
        </w:rPr>
        <w:fldChar w:fldCharType="separate"/>
      </w:r>
      <w:r w:rsidRPr="009B2FE5">
        <w:rPr>
          <w:rFonts w:ascii="Arial" w:hAnsi="Arial" w:cs="Arial"/>
          <w:sz w:val="26"/>
          <w:szCs w:val="26"/>
        </w:rPr>
        <w:t xml:space="preserve">статьи 31.1 Федерального закона от 12.01.1996 </w:t>
      </w:r>
      <w:r w:rsidR="009B2FE5">
        <w:rPr>
          <w:rFonts w:ascii="Arial" w:hAnsi="Arial" w:cs="Arial"/>
          <w:sz w:val="26"/>
          <w:szCs w:val="26"/>
        </w:rPr>
        <w:t>№</w:t>
      </w:r>
      <w:r w:rsidRPr="009B2FE5">
        <w:rPr>
          <w:rFonts w:ascii="Arial" w:hAnsi="Arial" w:cs="Arial"/>
          <w:sz w:val="26"/>
          <w:szCs w:val="26"/>
        </w:rPr>
        <w:t xml:space="preserve"> 7-ФЗ "О некоммерческих организациях"</w:t>
      </w:r>
      <w:r w:rsidRPr="009B2FE5">
        <w:rPr>
          <w:rFonts w:ascii="Arial" w:hAnsi="Arial" w:cs="Arial"/>
          <w:sz w:val="26"/>
          <w:szCs w:val="26"/>
        </w:rPr>
        <w:fldChar w:fldCharType="end"/>
      </w:r>
      <w:r w:rsidRPr="009B2FE5">
        <w:rPr>
          <w:rFonts w:ascii="Arial" w:hAnsi="Arial" w:cs="Arial"/>
          <w:sz w:val="26"/>
          <w:szCs w:val="26"/>
        </w:rPr>
        <w:t>.</w: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t xml:space="preserve">3.2. Использование муниципального имущества по целевому назначению имущества для осуществления одного или нескольких видов деятельности, предусмотренных пунктами 1, 2 </w:t>
      </w:r>
      <w:r w:rsidRPr="009B2FE5">
        <w:rPr>
          <w:rFonts w:ascii="Arial" w:hAnsi="Arial" w:cs="Arial"/>
          <w:sz w:val="26"/>
          <w:szCs w:val="26"/>
        </w:rPr>
        <w:fldChar w:fldCharType="begin"/>
      </w:r>
      <w:r w:rsidRPr="009B2FE5">
        <w:rPr>
          <w:rFonts w:ascii="Arial" w:hAnsi="Arial" w:cs="Arial"/>
          <w:sz w:val="26"/>
          <w:szCs w:val="26"/>
        </w:rPr>
        <w:instrText xml:space="preserve"> HYPERLINK "kodeks://link/d?nd=9015223&amp;point=mark=000000000000000000000000000000000000000000000000008Q40M2"\o"’’О некоммерческих организациях (с изменениями на 19 декабря 2022 года)’’</w:instrTex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instrText>Федеральный закон от 12.01.1996 N 7-ФЗ</w:instrTex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instrText>Статус: действующая редакция (действ. с 01.03.2023)"</w:instrText>
      </w:r>
      <w:r w:rsidR="008E3285" w:rsidRPr="009B2FE5">
        <w:rPr>
          <w:rFonts w:ascii="Arial" w:hAnsi="Arial" w:cs="Arial"/>
          <w:sz w:val="26"/>
          <w:szCs w:val="26"/>
        </w:rPr>
      </w:r>
      <w:r w:rsidRPr="009B2FE5">
        <w:rPr>
          <w:rFonts w:ascii="Arial" w:hAnsi="Arial" w:cs="Arial"/>
          <w:sz w:val="26"/>
          <w:szCs w:val="26"/>
        </w:rPr>
        <w:fldChar w:fldCharType="separate"/>
      </w:r>
      <w:r w:rsidRPr="009B2FE5">
        <w:rPr>
          <w:rFonts w:ascii="Arial" w:hAnsi="Arial" w:cs="Arial"/>
          <w:sz w:val="26"/>
          <w:szCs w:val="26"/>
        </w:rPr>
        <w:t xml:space="preserve">статьи 31.1 Федерального закона от 12.01.1996 </w:t>
      </w:r>
      <w:r w:rsidR="009B2FE5">
        <w:rPr>
          <w:rFonts w:ascii="Arial" w:hAnsi="Arial" w:cs="Arial"/>
          <w:sz w:val="26"/>
          <w:szCs w:val="26"/>
        </w:rPr>
        <w:t>№</w:t>
      </w:r>
      <w:r w:rsidRPr="009B2FE5">
        <w:rPr>
          <w:rFonts w:ascii="Arial" w:hAnsi="Arial" w:cs="Arial"/>
          <w:sz w:val="26"/>
          <w:szCs w:val="26"/>
        </w:rPr>
        <w:t xml:space="preserve"> 7-ФЗ "О некоммерческих организациях"</w:t>
      </w:r>
      <w:r w:rsidRPr="009B2FE5">
        <w:rPr>
          <w:rFonts w:ascii="Arial" w:hAnsi="Arial" w:cs="Arial"/>
          <w:sz w:val="26"/>
          <w:szCs w:val="26"/>
        </w:rPr>
        <w:fldChar w:fldCharType="end"/>
      </w:r>
      <w:r w:rsidRPr="009B2FE5">
        <w:rPr>
          <w:rFonts w:ascii="Arial" w:hAnsi="Arial" w:cs="Arial"/>
          <w:sz w:val="26"/>
          <w:szCs w:val="26"/>
        </w:rPr>
        <w:t xml:space="preserve"> и указываемых в договоре безвозмездного пользования.</w: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t>3.3. Запрещение продажи муниципального имущества, передачи прав и обязанностей по договору безвозмездного пользования другому лицу, передачи прав по указанным договорам в залог и внесения их в уставный капитал хозяйственных обществ, предоставления в субаренду.</w: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t xml:space="preserve">3.4. Муниципальное имущество предоставляется в безвозмездное пользование в соответствии со </w:t>
      </w:r>
      <w:r w:rsidRPr="009B2FE5">
        <w:rPr>
          <w:rFonts w:ascii="Arial" w:hAnsi="Arial" w:cs="Arial"/>
          <w:sz w:val="26"/>
          <w:szCs w:val="26"/>
        </w:rPr>
        <w:fldChar w:fldCharType="begin"/>
      </w:r>
      <w:r w:rsidRPr="009B2FE5">
        <w:rPr>
          <w:rFonts w:ascii="Arial" w:hAnsi="Arial" w:cs="Arial"/>
          <w:sz w:val="26"/>
          <w:szCs w:val="26"/>
        </w:rPr>
        <w:instrText xml:space="preserve"> HYPERLINK "kodeks://link/d?nd=468968799&amp;point=mark=00000000000000000000000000000000000000000000000003HC6G6B"\o"’’Об утверждении Положения о порядке управления и распоряжения собственностью муниципального образования ...’’</w:instrTex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instrText>Решение Совета депутатов сельского поселения Куть-Ях Нефтеюганского района Ханты-Мансийского автономного округа ...</w:instrText>
      </w:r>
    </w:p>
    <w:p w:rsidR="000B73BE" w:rsidRPr="009B2FE5" w:rsidRDefault="000B73BE" w:rsidP="006A6968">
      <w:pPr>
        <w:pStyle w:val="a7"/>
        <w:ind w:firstLine="567"/>
        <w:jc w:val="both"/>
        <w:rPr>
          <w:rFonts w:ascii="Arial" w:hAnsi="Arial" w:cs="Arial"/>
          <w:sz w:val="26"/>
          <w:szCs w:val="26"/>
        </w:rPr>
      </w:pPr>
      <w:r w:rsidRPr="009B2FE5">
        <w:rPr>
          <w:rFonts w:ascii="Arial" w:hAnsi="Arial" w:cs="Arial"/>
          <w:sz w:val="26"/>
          <w:szCs w:val="26"/>
        </w:rPr>
        <w:instrText>Статус: действующая реда"</w:instrText>
      </w:r>
      <w:r w:rsidR="008E3285" w:rsidRPr="009B2FE5">
        <w:rPr>
          <w:rFonts w:ascii="Arial" w:hAnsi="Arial" w:cs="Arial"/>
          <w:sz w:val="26"/>
          <w:szCs w:val="26"/>
        </w:rPr>
      </w:r>
      <w:r w:rsidRPr="009B2FE5">
        <w:rPr>
          <w:rFonts w:ascii="Arial" w:hAnsi="Arial" w:cs="Arial"/>
          <w:sz w:val="26"/>
          <w:szCs w:val="26"/>
        </w:rPr>
        <w:fldChar w:fldCharType="separate"/>
      </w:r>
      <w:r w:rsidRPr="009B2FE5">
        <w:rPr>
          <w:rFonts w:ascii="Arial" w:hAnsi="Arial" w:cs="Arial"/>
          <w:sz w:val="26"/>
          <w:szCs w:val="26"/>
        </w:rPr>
        <w:t>статьей 13 настоящего Положения</w:t>
      </w:r>
      <w:r w:rsidRPr="009B2FE5">
        <w:rPr>
          <w:rFonts w:ascii="Arial" w:hAnsi="Arial" w:cs="Arial"/>
          <w:sz w:val="26"/>
          <w:szCs w:val="26"/>
        </w:rPr>
        <w:fldChar w:fldCharType="end"/>
      </w:r>
      <w:r w:rsidRPr="009B2FE5">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3.5. Некоммерческим организациям-исполнителям общественно полезных услуг муниципальное имущество в безвозмездное пользование предоставляется на срок не менее двух лет.</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4. Организация, заинтересованная в заключении договора безвозмездного пользования, подает в Уполномоченный орган заявление в произвольной письменной форме о предоставлении муниципального имущества в безвозмездное пользование.</w:t>
      </w:r>
    </w:p>
    <w:p w:rsidR="000B73BE" w:rsidRPr="00882811" w:rsidRDefault="000B73BE" w:rsidP="001342E0">
      <w:pPr>
        <w:pStyle w:val="a7"/>
        <w:ind w:firstLine="567"/>
        <w:jc w:val="both"/>
        <w:rPr>
          <w:rFonts w:ascii="Arial" w:hAnsi="Arial" w:cs="Arial"/>
          <w:sz w:val="26"/>
          <w:szCs w:val="26"/>
        </w:rPr>
      </w:pPr>
      <w:r w:rsidRPr="00882811">
        <w:rPr>
          <w:rFonts w:ascii="Arial" w:hAnsi="Arial" w:cs="Arial"/>
          <w:sz w:val="26"/>
          <w:szCs w:val="26"/>
        </w:rPr>
        <w:t>5. Заявление о предоставлении муниципального имущества в безвозмездное пользование подписывается лицом, имеющим право действовать от имени организации без доверенности, или представителем организации, действу</w:t>
      </w:r>
      <w:r w:rsidR="001342E0">
        <w:rPr>
          <w:rFonts w:ascii="Arial" w:hAnsi="Arial" w:cs="Arial"/>
          <w:sz w:val="26"/>
          <w:szCs w:val="26"/>
        </w:rPr>
        <w:t>ющим на основании доверенности.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 Заявление о предоставлении муниципального имущества в безвозмездное пользование должно содержать:</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6.1. Полное и сокращенное наименование организации, дату ее государственной регистрации (при создании), основной государственный </w:t>
      </w:r>
      <w:r w:rsidRPr="00882811">
        <w:rPr>
          <w:rFonts w:ascii="Arial" w:hAnsi="Arial" w:cs="Arial"/>
          <w:sz w:val="26"/>
          <w:szCs w:val="26"/>
        </w:rPr>
        <w:lastRenderedPageBreak/>
        <w:t>регистрационный номер, идентификационный номер налогоплательщика, адрес (местонахождение) постоянно действующего органа.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6.2. Почтовый адрес, номер контактного телефона организации.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6.3. Наименование должности, фамилию, имя, отчество руководителя организации.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6.4. Цель использования муниципального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6.5. Срок использования муниципального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6.6. Характеристики муниципального имущества (наименование, характеристики, количество, для недвижимого имущества: площадь, местоположение, этаж).</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6.7. Сведения о видах деятельности, для осуществления которых организация планирует использовать муниципальное имущество.</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6.8. Обоснование потребности организации в предоставлении муниципального имущества в безвозмездное пользование.</w:t>
      </w:r>
    </w:p>
    <w:p w:rsidR="000B73BE" w:rsidRPr="001342E0"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7. К заявлению о предоставлении муниципального имущества в безвозмездное пользование должны быть </w:t>
      </w:r>
      <w:r w:rsidRPr="001342E0">
        <w:rPr>
          <w:rFonts w:ascii="Arial" w:hAnsi="Arial" w:cs="Arial"/>
          <w:sz w:val="26"/>
          <w:szCs w:val="26"/>
        </w:rPr>
        <w:fldChar w:fldCharType="begin"/>
      </w:r>
      <w:r w:rsidRPr="001342E0">
        <w:rPr>
          <w:rFonts w:ascii="Arial" w:hAnsi="Arial" w:cs="Arial"/>
          <w:sz w:val="26"/>
          <w:szCs w:val="26"/>
        </w:rPr>
        <w:instrText xml:space="preserve"> HYPERLINK "kodeks://link/d?nd=468968799&amp;point=mark=00000000000000000000000000000000000000000000000003VJ90QT"\o"’’Об утверждении Положения о порядке управления и распоряжения собственностью муниципального образования ...’’</w:instrText>
      </w:r>
    </w:p>
    <w:p w:rsidR="000B73BE" w:rsidRPr="001342E0" w:rsidRDefault="000B73BE" w:rsidP="006A6968">
      <w:pPr>
        <w:pStyle w:val="a7"/>
        <w:ind w:firstLine="567"/>
        <w:jc w:val="both"/>
        <w:rPr>
          <w:rFonts w:ascii="Arial" w:hAnsi="Arial" w:cs="Arial"/>
          <w:sz w:val="26"/>
          <w:szCs w:val="26"/>
        </w:rPr>
      </w:pPr>
      <w:r w:rsidRPr="001342E0">
        <w:rPr>
          <w:rFonts w:ascii="Arial" w:hAnsi="Arial" w:cs="Arial"/>
          <w:sz w:val="26"/>
          <w:szCs w:val="26"/>
        </w:rPr>
        <w:instrText>Решение Совета депутатов сельского поселения Куть-Ях Нефтеюганского района Ханты-Мансийского автономного округа ...</w:instrText>
      </w:r>
    </w:p>
    <w:p w:rsidR="000B73BE" w:rsidRPr="001342E0" w:rsidRDefault="000B73BE" w:rsidP="006A6968">
      <w:pPr>
        <w:pStyle w:val="a7"/>
        <w:ind w:firstLine="567"/>
        <w:jc w:val="both"/>
        <w:rPr>
          <w:rFonts w:ascii="Arial" w:hAnsi="Arial" w:cs="Arial"/>
          <w:sz w:val="26"/>
          <w:szCs w:val="26"/>
        </w:rPr>
      </w:pPr>
      <w:r w:rsidRPr="001342E0">
        <w:rPr>
          <w:rFonts w:ascii="Arial" w:hAnsi="Arial" w:cs="Arial"/>
          <w:sz w:val="26"/>
          <w:szCs w:val="26"/>
        </w:rPr>
        <w:instrText>Статус: действующая реда"</w:instrText>
      </w:r>
      <w:r w:rsidR="008E3285" w:rsidRPr="001342E0">
        <w:rPr>
          <w:rFonts w:ascii="Arial" w:hAnsi="Arial" w:cs="Arial"/>
          <w:sz w:val="26"/>
          <w:szCs w:val="26"/>
        </w:rPr>
      </w:r>
      <w:r w:rsidRPr="001342E0">
        <w:rPr>
          <w:rFonts w:ascii="Arial" w:hAnsi="Arial" w:cs="Arial"/>
          <w:sz w:val="26"/>
          <w:szCs w:val="26"/>
        </w:rPr>
        <w:fldChar w:fldCharType="separate"/>
      </w:r>
      <w:r w:rsidRPr="001342E0">
        <w:rPr>
          <w:rFonts w:ascii="Arial" w:hAnsi="Arial" w:cs="Arial"/>
          <w:sz w:val="26"/>
          <w:szCs w:val="26"/>
        </w:rPr>
        <w:t>приложены</w:t>
      </w:r>
      <w:r w:rsidRPr="001342E0">
        <w:rPr>
          <w:rFonts w:ascii="Arial" w:hAnsi="Arial" w:cs="Arial"/>
          <w:sz w:val="26"/>
          <w:szCs w:val="26"/>
        </w:rPr>
        <w:fldChar w:fldCharType="end"/>
      </w:r>
      <w:r w:rsidRPr="001342E0">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7.1. Копии учредительных документов организации, заверенные организацией.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7.2. Документ, подтверждающий полномочия руководителя организации (копия решения о назначении или об избрании).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8. Поступившее в Уполномоченный орган заявление о предоставлении муниципального имущества в безвозмездное пользование и прилагаемые к заявлению документы рассматриваются на соответствие требованиям, установленным Порядком, в течение 20 календарных дней с даты регистрации заявления в Уполномоченном органе.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9. По результатам рассмотрения заявления Уполномоченный орган принимает одно из решений: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9.1. О предоставлении муниципального имущества в безвозмездное пользование: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 Решение оформляется распоряжением Уполномоченного органа.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 Уполномоченным органом не позднее 10 календарных дней с момента подписания распоряжения направляется заявителю почтой или вручается под роспись проект договора безвозмездного пользования муниципальным имуществом.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Направленный проект договора безвозмездного пользования муниципальным имуществом рассматривается, подписывается заявителем и представляется в Уполномоченный орган не позднее 10 календарных дней с момента его получения.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4) Заключение договора осуществляется в порядке, предусмотренном действующим законодательством Российской Федерации.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9.2. Об отказе в предоставлении муниципального имущества в безвозмездное пользование: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 Решение об отказе в предоставлении муниципального имущества в безвозмездное пользование принимается в следующих случаях:</w:t>
      </w:r>
    </w:p>
    <w:p w:rsidR="000B73BE" w:rsidRPr="001342E0"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заявление подано организацией, не зарегистрированной в установленном законодательством Российской Федерации порядке, в качестве некоммерческой организации или организацией, не признаваемой социально ориентированной некоммерческой организацией в соответствии с пунктом 2.1 </w:t>
      </w:r>
      <w:r w:rsidRPr="001342E0">
        <w:rPr>
          <w:rFonts w:ascii="Arial" w:hAnsi="Arial" w:cs="Arial"/>
          <w:sz w:val="26"/>
          <w:szCs w:val="26"/>
        </w:rPr>
        <w:fldChar w:fldCharType="begin"/>
      </w:r>
      <w:r w:rsidRPr="001342E0">
        <w:rPr>
          <w:rFonts w:ascii="Arial" w:hAnsi="Arial" w:cs="Arial"/>
          <w:sz w:val="26"/>
          <w:szCs w:val="26"/>
        </w:rPr>
        <w:instrText xml:space="preserve"> HYPERLINK "kodeks://link/d?nd=9015223&amp;point=mark=000000000000000000000000000000000000000000000000007DC0K7"\o"’’О некоммерческих организациях (с изменениями на 19 декабря 2022 года)’’</w:instrText>
      </w:r>
    </w:p>
    <w:p w:rsidR="000B73BE" w:rsidRPr="001342E0" w:rsidRDefault="000B73BE" w:rsidP="006A6968">
      <w:pPr>
        <w:pStyle w:val="a7"/>
        <w:ind w:firstLine="567"/>
        <w:jc w:val="both"/>
        <w:rPr>
          <w:rFonts w:ascii="Arial" w:hAnsi="Arial" w:cs="Arial"/>
          <w:sz w:val="26"/>
          <w:szCs w:val="26"/>
        </w:rPr>
      </w:pPr>
      <w:r w:rsidRPr="001342E0">
        <w:rPr>
          <w:rFonts w:ascii="Arial" w:hAnsi="Arial" w:cs="Arial"/>
          <w:sz w:val="26"/>
          <w:szCs w:val="26"/>
        </w:rPr>
        <w:instrText>Федеральный закон от 12.01.1996 N 7-ФЗ</w:instrText>
      </w:r>
    </w:p>
    <w:p w:rsidR="000B73BE" w:rsidRPr="001342E0" w:rsidRDefault="000B73BE" w:rsidP="006A6968">
      <w:pPr>
        <w:pStyle w:val="a7"/>
        <w:ind w:firstLine="567"/>
        <w:jc w:val="both"/>
        <w:rPr>
          <w:rFonts w:ascii="Arial" w:hAnsi="Arial" w:cs="Arial"/>
          <w:sz w:val="26"/>
          <w:szCs w:val="26"/>
        </w:rPr>
      </w:pPr>
      <w:r w:rsidRPr="001342E0">
        <w:rPr>
          <w:rFonts w:ascii="Arial" w:hAnsi="Arial" w:cs="Arial"/>
          <w:sz w:val="26"/>
          <w:szCs w:val="26"/>
        </w:rPr>
        <w:instrText>Статус: действующая редакция (действ. с 01.03.2023)"</w:instrText>
      </w:r>
      <w:r w:rsidR="008E3285" w:rsidRPr="001342E0">
        <w:rPr>
          <w:rFonts w:ascii="Arial" w:hAnsi="Arial" w:cs="Arial"/>
          <w:sz w:val="26"/>
          <w:szCs w:val="26"/>
        </w:rPr>
      </w:r>
      <w:r w:rsidRPr="001342E0">
        <w:rPr>
          <w:rFonts w:ascii="Arial" w:hAnsi="Arial" w:cs="Arial"/>
          <w:sz w:val="26"/>
          <w:szCs w:val="26"/>
        </w:rPr>
        <w:fldChar w:fldCharType="separate"/>
      </w:r>
      <w:r w:rsidRPr="001342E0">
        <w:rPr>
          <w:rFonts w:ascii="Arial" w:hAnsi="Arial" w:cs="Arial"/>
          <w:sz w:val="26"/>
          <w:szCs w:val="26"/>
        </w:rPr>
        <w:t>статьи 2 Феде</w:t>
      </w:r>
      <w:r w:rsidR="001342E0">
        <w:rPr>
          <w:rFonts w:ascii="Arial" w:hAnsi="Arial" w:cs="Arial"/>
          <w:sz w:val="26"/>
          <w:szCs w:val="26"/>
        </w:rPr>
        <w:t xml:space="preserve">рального закона от 12.01.1996 № </w:t>
      </w:r>
      <w:r w:rsidRPr="001342E0">
        <w:rPr>
          <w:rFonts w:ascii="Arial" w:hAnsi="Arial" w:cs="Arial"/>
          <w:sz w:val="26"/>
          <w:szCs w:val="26"/>
        </w:rPr>
        <w:t>7-ФЗ "О некоммерческих организациях"</w:t>
      </w:r>
      <w:r w:rsidRPr="001342E0">
        <w:rPr>
          <w:rFonts w:ascii="Arial" w:hAnsi="Arial" w:cs="Arial"/>
          <w:sz w:val="26"/>
          <w:szCs w:val="26"/>
        </w:rPr>
        <w:fldChar w:fldCharType="end"/>
      </w:r>
      <w:r w:rsidRPr="001342E0">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lastRenderedPageBreak/>
        <w:t>заявление не содержит сведений, предусмотренных частью 7 настоящей статьи;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заявление содержит заведомо ложные сведения;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заявление не подписано руководителем или подписано лицом, не наделенным соответствующими полномочиями;</w:t>
      </w:r>
    </w:p>
    <w:p w:rsidR="000B73BE" w:rsidRPr="001342E0"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к заявлению не </w:t>
      </w:r>
      <w:r w:rsidRPr="001342E0">
        <w:rPr>
          <w:rFonts w:ascii="Arial" w:hAnsi="Arial" w:cs="Arial"/>
          <w:sz w:val="26"/>
          <w:szCs w:val="26"/>
        </w:rPr>
        <w:fldChar w:fldCharType="begin"/>
      </w:r>
      <w:r w:rsidRPr="001342E0">
        <w:rPr>
          <w:rFonts w:ascii="Arial" w:hAnsi="Arial" w:cs="Arial"/>
          <w:sz w:val="26"/>
          <w:szCs w:val="26"/>
        </w:rPr>
        <w:instrText xml:space="preserve"> HYPERLINK "kodeks://link/d?nd=468968799&amp;point=mark=00000000000000000000000000000000000000000000000003VJ90QT"\o"’’Об утверждении Положения о порядке управления и распоряжения собственностью муниципального образования ...’’</w:instrText>
      </w:r>
    </w:p>
    <w:p w:rsidR="000B73BE" w:rsidRPr="001342E0" w:rsidRDefault="000B73BE" w:rsidP="006A6968">
      <w:pPr>
        <w:pStyle w:val="a7"/>
        <w:ind w:firstLine="567"/>
        <w:jc w:val="both"/>
        <w:rPr>
          <w:rFonts w:ascii="Arial" w:hAnsi="Arial" w:cs="Arial"/>
          <w:sz w:val="26"/>
          <w:szCs w:val="26"/>
        </w:rPr>
      </w:pPr>
      <w:r w:rsidRPr="001342E0">
        <w:rPr>
          <w:rFonts w:ascii="Arial" w:hAnsi="Arial" w:cs="Arial"/>
          <w:sz w:val="26"/>
          <w:szCs w:val="26"/>
        </w:rPr>
        <w:instrText>Решение Совета депутатов сельского поселения Куть-Ях Нефтеюганского района Ханты-Мансийского автономного округа ...</w:instrText>
      </w:r>
    </w:p>
    <w:p w:rsidR="000B73BE" w:rsidRPr="00882811" w:rsidRDefault="000B73BE" w:rsidP="006A6968">
      <w:pPr>
        <w:pStyle w:val="a7"/>
        <w:ind w:firstLine="567"/>
        <w:jc w:val="both"/>
        <w:rPr>
          <w:rFonts w:ascii="Arial" w:hAnsi="Arial" w:cs="Arial"/>
          <w:sz w:val="26"/>
          <w:szCs w:val="26"/>
        </w:rPr>
      </w:pPr>
      <w:r w:rsidRPr="001342E0">
        <w:rPr>
          <w:rFonts w:ascii="Arial" w:hAnsi="Arial" w:cs="Arial"/>
          <w:sz w:val="26"/>
          <w:szCs w:val="26"/>
        </w:rPr>
        <w:instrText>Статус: действующая реда"</w:instrText>
      </w:r>
      <w:r w:rsidR="008E3285" w:rsidRPr="001342E0">
        <w:rPr>
          <w:rFonts w:ascii="Arial" w:hAnsi="Arial" w:cs="Arial"/>
          <w:sz w:val="26"/>
          <w:szCs w:val="26"/>
        </w:rPr>
      </w:r>
      <w:r w:rsidRPr="001342E0">
        <w:rPr>
          <w:rFonts w:ascii="Arial" w:hAnsi="Arial" w:cs="Arial"/>
          <w:sz w:val="26"/>
          <w:szCs w:val="26"/>
        </w:rPr>
        <w:fldChar w:fldCharType="separate"/>
      </w:r>
      <w:r w:rsidRPr="001342E0">
        <w:rPr>
          <w:rFonts w:ascii="Arial" w:hAnsi="Arial" w:cs="Arial"/>
          <w:sz w:val="26"/>
          <w:szCs w:val="26"/>
        </w:rPr>
        <w:t>приложены</w:t>
      </w:r>
      <w:r w:rsidRPr="001342E0">
        <w:rPr>
          <w:rFonts w:ascii="Arial" w:hAnsi="Arial" w:cs="Arial"/>
          <w:sz w:val="26"/>
          <w:szCs w:val="26"/>
        </w:rPr>
        <w:fldChar w:fldCharType="end"/>
      </w:r>
      <w:r w:rsidRPr="00882811">
        <w:rPr>
          <w:rFonts w:ascii="Arial" w:hAnsi="Arial" w:cs="Arial"/>
          <w:sz w:val="26"/>
          <w:szCs w:val="26"/>
        </w:rPr>
        <w:t xml:space="preserve"> документы, предусмотренные частью 8 настоящей статьи и в 20-дневный срок с даты регистрации заявления не представлены в Уполномоченный орган.</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 Решение оформляется в письменной форме на бланке Уполномоченного органа.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Решение, не позднее 5 календарных дней с момента его принятия, направляется Уполномоченным органом заявителю почтой или вручается под роспись.</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9.3. Об учете заявления организации в реестре-ожидании заявок для выделения муниципального имущества (далее - Реестр-ожидание). Форма Реестра-ожидания утверждается распоряжения Уполномоченного органа: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 Заявление организации учитывается в Реестре-ожидании при отсутствии свободного муниципального имущества, предназначенного для передачи организациям.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 Решение оформляется в письменной форме на бланке Уполномоченного органа. В решении указывается порядковый номер в Реестре-ожидании.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Решение, не позднее 5 календарных дней, с момента его принятия, направляется Уполномоченным органом заявителю почтой или вручается под роспись.</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4) При высвобождении муниципального имущества, включенного в Перечень, муниципальное имущество предоставляется в безвозмездное пользование в порядке очередности поступивших заявлений, зарегистрированных в Реестре-ожидании.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Получателем имущественной поддержки определяется та организация, заявлению которой присвоен первый порядковый номер и далее в порядке очередности.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5) Уполномоченный орган в течение 10 календарных дней с момента освобождения имущества направляет организации письменное предложение о предоставлении муниципального имущества в безвозмездное пользование.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 Не позднее 10 календарных дней с момента получения предложения организация извещает Уполномоченный орган о решении заключить или об отказе в заключении договора безвозмездного пользования муниципальным имуществом.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В случае согласия организации в заключении договора безвозмездного пользования муниципальным имуществом его заключение осуществляется в порядке, установленном п.9.1. части 9 настоящей статьи.</w:t>
      </w:r>
    </w:p>
    <w:p w:rsidR="000B73BE" w:rsidRPr="00882811" w:rsidRDefault="000B73BE" w:rsidP="006A6968">
      <w:pPr>
        <w:pStyle w:val="a7"/>
        <w:ind w:firstLine="567"/>
        <w:jc w:val="both"/>
        <w:rPr>
          <w:rFonts w:ascii="Arial" w:hAnsi="Arial" w:cs="Arial"/>
          <w:sz w:val="26"/>
          <w:szCs w:val="26"/>
        </w:rPr>
      </w:pPr>
    </w:p>
    <w:p w:rsidR="000B73BE" w:rsidRPr="00882811" w:rsidRDefault="000B73BE" w:rsidP="001342E0">
      <w:pPr>
        <w:pStyle w:val="a7"/>
        <w:ind w:firstLine="567"/>
        <w:jc w:val="center"/>
        <w:rPr>
          <w:rFonts w:ascii="Arial" w:hAnsi="Arial" w:cs="Arial"/>
          <w:sz w:val="26"/>
          <w:szCs w:val="26"/>
        </w:rPr>
      </w:pPr>
      <w:r w:rsidRPr="00882811">
        <w:rPr>
          <w:rFonts w:ascii="Arial" w:hAnsi="Arial" w:cs="Arial"/>
          <w:sz w:val="26"/>
          <w:szCs w:val="26"/>
        </w:rPr>
        <w:t>Статья 14. Порядок предоставления муниципального имущества в аренду</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lastRenderedPageBreak/>
        <w:t>2. Исключительное право выступать арендодателем муниципального имущества, составляющего казну муниципального образования сельское поселение</w:t>
      </w:r>
      <w:r w:rsidR="001342E0" w:rsidRPr="001342E0">
        <w:rPr>
          <w:rFonts w:ascii="Arial" w:hAnsi="Arial" w:cs="Arial"/>
          <w:sz w:val="26"/>
          <w:szCs w:val="26"/>
        </w:rPr>
        <w:t xml:space="preserve"> </w:t>
      </w:r>
      <w:r w:rsidR="001342E0">
        <w:rPr>
          <w:rFonts w:ascii="Arial" w:hAnsi="Arial" w:cs="Arial"/>
          <w:sz w:val="26"/>
          <w:szCs w:val="26"/>
        </w:rPr>
        <w:t>Каркатеевы</w:t>
      </w:r>
      <w:r w:rsidRPr="00882811">
        <w:rPr>
          <w:rFonts w:ascii="Arial" w:hAnsi="Arial" w:cs="Arial"/>
          <w:sz w:val="26"/>
          <w:szCs w:val="26"/>
        </w:rPr>
        <w:t>, предоставляется администрации поселения.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Решение о предоставлении в аренду муниципального имущества, составляющего муниципальную казну, принимается главой поселения или лицом, его замещающим, путем издания распоряжения администрации поселения о передаче муниципального имущества в аренду, с последующим оформлением и заключением договора аренды.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4. Муниципальное имущество сдается в аренду под определенный вид деятельности в соответствии с функциональным назначением имущества и (или) с целью реализации программы развития муниципального образования.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5. Отказ арендатора от аренды муниципального имущества в пользу другого лица в любой форме не является основанием для предоставления последнему данного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6. Способами предоставления муниципального имущества в аренду являются: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 Целевое выделение имущества в аренду - способ, при котором имущество предоставляется конкретному арендатору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Перечень </w:t>
      </w:r>
      <w:r w:rsidR="001342E0" w:rsidRPr="00882811">
        <w:rPr>
          <w:rFonts w:ascii="Arial" w:hAnsi="Arial" w:cs="Arial"/>
          <w:sz w:val="26"/>
          <w:szCs w:val="26"/>
        </w:rPr>
        <w:t>лиц,</w:t>
      </w:r>
      <w:r w:rsidRPr="00882811">
        <w:rPr>
          <w:rFonts w:ascii="Arial" w:hAnsi="Arial" w:cs="Arial"/>
          <w:sz w:val="26"/>
          <w:szCs w:val="26"/>
        </w:rPr>
        <w:t xml:space="preserve"> имеющих право на заключение договоров аренды путем целевого выделения устанавливается федеральным законодательством о защите конкуренции.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Аукцион на право заключения договора аренды - способ определения арендатора, при котором договор аренды заключается с соискателем, предложившим наиболее высокую цену сверх определенной начальной цены.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4) Конкурс на право заключения договора аренды - способ определения арендатора, при котором договор аренды заключается с соискателем, предложившим наиболее выгодные предложения по условиям, предложенным конкурсной комиссией.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7. 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8. Организация и проведение аукционов и конкурсов осуществляется:</w:t>
      </w:r>
    </w:p>
    <w:p w:rsidR="000B73BE" w:rsidRPr="00882811" w:rsidRDefault="000B73BE" w:rsidP="001342E0">
      <w:pPr>
        <w:pStyle w:val="a7"/>
        <w:ind w:firstLine="567"/>
        <w:jc w:val="both"/>
        <w:rPr>
          <w:rFonts w:ascii="Arial" w:hAnsi="Arial" w:cs="Arial"/>
          <w:sz w:val="26"/>
          <w:szCs w:val="26"/>
        </w:rPr>
      </w:pPr>
      <w:r w:rsidRPr="00882811">
        <w:rPr>
          <w:rFonts w:ascii="Arial" w:hAnsi="Arial" w:cs="Arial"/>
          <w:sz w:val="26"/>
          <w:szCs w:val="26"/>
        </w:rPr>
        <w:t>-</w:t>
      </w:r>
      <w:r w:rsidR="001342E0">
        <w:rPr>
          <w:rFonts w:ascii="Arial" w:hAnsi="Arial" w:cs="Arial"/>
          <w:sz w:val="26"/>
          <w:szCs w:val="26"/>
        </w:rPr>
        <w:t xml:space="preserve"> </w:t>
      </w:r>
      <w:r w:rsidRPr="00882811">
        <w:rPr>
          <w:rFonts w:ascii="Arial" w:hAnsi="Arial" w:cs="Arial"/>
          <w:sz w:val="26"/>
          <w:szCs w:val="26"/>
        </w:rPr>
        <w:t xml:space="preserve">администрацией сельского поселения </w:t>
      </w:r>
      <w:r w:rsidR="001342E0">
        <w:rPr>
          <w:rFonts w:ascii="Arial" w:hAnsi="Arial" w:cs="Arial"/>
          <w:sz w:val="26"/>
          <w:szCs w:val="26"/>
        </w:rPr>
        <w:t>Каркатеевы</w:t>
      </w:r>
      <w:r w:rsidR="001342E0" w:rsidRPr="00882811">
        <w:rPr>
          <w:rFonts w:ascii="Arial" w:hAnsi="Arial" w:cs="Arial"/>
          <w:sz w:val="26"/>
          <w:szCs w:val="26"/>
        </w:rPr>
        <w:t xml:space="preserve"> </w:t>
      </w:r>
      <w:r w:rsidRPr="00882811">
        <w:rPr>
          <w:rFonts w:ascii="Arial" w:hAnsi="Arial" w:cs="Arial"/>
          <w:sz w:val="26"/>
          <w:szCs w:val="26"/>
        </w:rPr>
        <w:t>в отношении имущества, сос</w:t>
      </w:r>
      <w:r w:rsidR="001342E0">
        <w:rPr>
          <w:rFonts w:ascii="Arial" w:hAnsi="Arial" w:cs="Arial"/>
          <w:sz w:val="26"/>
          <w:szCs w:val="26"/>
        </w:rPr>
        <w:t>тавляющего муниципальную казну;</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1342E0">
        <w:rPr>
          <w:rFonts w:ascii="Arial" w:hAnsi="Arial" w:cs="Arial"/>
          <w:sz w:val="26"/>
          <w:szCs w:val="26"/>
        </w:rPr>
        <w:t xml:space="preserve"> </w:t>
      </w:r>
      <w:r w:rsidRPr="00882811">
        <w:rPr>
          <w:rFonts w:ascii="Arial" w:hAnsi="Arial" w:cs="Arial"/>
          <w:sz w:val="26"/>
          <w:szCs w:val="26"/>
        </w:rPr>
        <w:t xml:space="preserve">муниципальными учреждениями, структурными подразделениями администрации сельского поселения </w:t>
      </w:r>
      <w:r w:rsidR="001342E0" w:rsidRPr="001342E0">
        <w:rPr>
          <w:rFonts w:ascii="Arial" w:hAnsi="Arial" w:cs="Arial"/>
          <w:sz w:val="26"/>
          <w:szCs w:val="26"/>
        </w:rPr>
        <w:t xml:space="preserve">Каркатеевы </w:t>
      </w:r>
      <w:r w:rsidRPr="00882811">
        <w:rPr>
          <w:rFonts w:ascii="Arial" w:hAnsi="Arial" w:cs="Arial"/>
          <w:sz w:val="26"/>
          <w:szCs w:val="26"/>
        </w:rPr>
        <w:t>в отношении имущества закрепленного за ними на праве оперативного управления;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1342E0">
        <w:rPr>
          <w:rFonts w:ascii="Arial" w:hAnsi="Arial" w:cs="Arial"/>
          <w:sz w:val="26"/>
          <w:szCs w:val="26"/>
        </w:rPr>
        <w:t xml:space="preserve"> </w:t>
      </w:r>
      <w:r w:rsidRPr="00882811">
        <w:rPr>
          <w:rFonts w:ascii="Arial" w:hAnsi="Arial" w:cs="Arial"/>
          <w:sz w:val="26"/>
          <w:szCs w:val="26"/>
        </w:rPr>
        <w:t xml:space="preserve">муниципальными предприятиями в отношении </w:t>
      </w:r>
      <w:r w:rsidR="001342E0" w:rsidRPr="00882811">
        <w:rPr>
          <w:rFonts w:ascii="Arial" w:hAnsi="Arial" w:cs="Arial"/>
          <w:sz w:val="26"/>
          <w:szCs w:val="26"/>
        </w:rPr>
        <w:t>недвижимого имущества,</w:t>
      </w:r>
      <w:r w:rsidRPr="00882811">
        <w:rPr>
          <w:rFonts w:ascii="Arial" w:hAnsi="Arial" w:cs="Arial"/>
          <w:sz w:val="26"/>
          <w:szCs w:val="26"/>
        </w:rPr>
        <w:t xml:space="preserve"> закрепленного за ними на праве хозяйственного ведения.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9. В случае если аукцион или конкурс на право заключения договора аренды признан не состоявшимся, в связи с отсутствием заявок на участие в аукционе или конкурсе, комиссия по проведению аукционов, конкурсов, назначенная постановлением администрации сельского поселения </w:t>
      </w:r>
      <w:r w:rsidR="001342E0">
        <w:rPr>
          <w:rFonts w:ascii="Arial" w:hAnsi="Arial" w:cs="Arial"/>
          <w:sz w:val="26"/>
          <w:szCs w:val="26"/>
        </w:rPr>
        <w:lastRenderedPageBreak/>
        <w:t>Каркатеевы</w:t>
      </w:r>
      <w:r w:rsidR="001342E0" w:rsidRPr="00882811">
        <w:rPr>
          <w:rFonts w:ascii="Arial" w:hAnsi="Arial" w:cs="Arial"/>
          <w:sz w:val="26"/>
          <w:szCs w:val="26"/>
        </w:rPr>
        <w:t xml:space="preserve"> </w:t>
      </w:r>
      <w:r w:rsidRPr="00882811">
        <w:rPr>
          <w:rFonts w:ascii="Arial" w:hAnsi="Arial" w:cs="Arial"/>
          <w:sz w:val="26"/>
          <w:szCs w:val="26"/>
        </w:rPr>
        <w:t>(далее - комиссия), имеет право принять решение о назначении нового аукциона или конкурса, в том числе снизить начальную цену договора аренды (начальный размер арендной платы за месяц), в соответствии с частью 10 настоящей статьи.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10. При принятии решения о назначении повторного аукциона или конкурса, в соответствии с частью 9 настоящей статьи, комиссия имеет право снизить цену договора аренды (начальный размер арендной платы за месяц), но не ниже 50 процентов от начальной цены договора аренды (начального размера арендной платы за месяц).</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11. За пользование объектом, предоставляемым в аренду, арендатор уплачивает арендную плату. Арендная плата в договоре аренды устанавливается в соответствии с методикой расчета арендной платы.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12. Методика расчета арендной платы за пользование муниципальным имуществом утверждается Советом депутатов сельского поселения </w:t>
      </w:r>
      <w:r w:rsidR="001342E0">
        <w:rPr>
          <w:rFonts w:ascii="Arial" w:hAnsi="Arial" w:cs="Arial"/>
          <w:sz w:val="26"/>
          <w:szCs w:val="26"/>
        </w:rPr>
        <w:t>Каркатеевы</w:t>
      </w:r>
      <w:r w:rsidR="001342E0" w:rsidRPr="00882811">
        <w:rPr>
          <w:rFonts w:ascii="Arial" w:hAnsi="Arial" w:cs="Arial"/>
          <w:sz w:val="26"/>
          <w:szCs w:val="26"/>
        </w:rPr>
        <w:t xml:space="preserve"> </w:t>
      </w:r>
      <w:r w:rsidRPr="00882811">
        <w:rPr>
          <w:rFonts w:ascii="Arial" w:hAnsi="Arial" w:cs="Arial"/>
          <w:sz w:val="26"/>
          <w:szCs w:val="26"/>
        </w:rPr>
        <w:t>и обязательна к применению в отношении имущества, составляющего муниципальную казну.</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13. В случае не удовлетворительного технического состояния арендуемого имущества и при наличии заявления арендатора об устранении замечаний по техническому состоянию объекта собственными силами и за свой счет, администрация сельского поселения </w:t>
      </w:r>
      <w:r w:rsidR="001342E0">
        <w:rPr>
          <w:rFonts w:ascii="Arial" w:hAnsi="Arial" w:cs="Arial"/>
          <w:sz w:val="26"/>
          <w:szCs w:val="26"/>
        </w:rPr>
        <w:t>Каркатеевы</w:t>
      </w:r>
      <w:r w:rsidR="001342E0" w:rsidRPr="00882811">
        <w:rPr>
          <w:rFonts w:ascii="Arial" w:hAnsi="Arial" w:cs="Arial"/>
          <w:sz w:val="26"/>
          <w:szCs w:val="26"/>
        </w:rPr>
        <w:t xml:space="preserve"> </w:t>
      </w:r>
      <w:r w:rsidRPr="00882811">
        <w:rPr>
          <w:rFonts w:ascii="Arial" w:hAnsi="Arial" w:cs="Arial"/>
          <w:sz w:val="26"/>
          <w:szCs w:val="26"/>
        </w:rPr>
        <w:t>имеет право при заключении договора аренды принять решение об отсрочке начисления арендной платы, но на срок не более чем на 3 месяца. При заключении договора аренды и по окончании срока отсрочки начисления арендной платы комиссией составляется акт обследования технического состояния арендуемого имущества, состав комиссии назначается распоряжением администрации поселения.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14. Размер арендной платы, установленный договором аренды имущества, может изменяться на основании методики определения уровня арендной платы за пользование муниципальным имуществом, но не чаще одного раза в год.</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15. Арендатор обязан направить специализированным организациям предложение о заключении договора на оказание коммунальных услуг.</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Порядок уплаты и размер коммунальных платежей устанавливается в договоре на оказание коммунальных услуг, заключаемом арендатором со специализированными организациями района.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16. Арендная плата перечисляется в бюджет сельского поселения</w:t>
      </w:r>
      <w:r w:rsidR="001342E0" w:rsidRPr="001342E0">
        <w:rPr>
          <w:rFonts w:ascii="Arial" w:hAnsi="Arial" w:cs="Arial"/>
          <w:sz w:val="26"/>
          <w:szCs w:val="26"/>
        </w:rPr>
        <w:t xml:space="preserve"> </w:t>
      </w:r>
      <w:r w:rsidR="001342E0">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17. При заключении договоров аренды муниципального имущества в установленном действующим законодательством порядке, в договоры аренды вносятся существенные условия договора: при поступлении суммы платежа от арендатора муниципального имущества, администрация поселения распределяет платеж в следующей очередности: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17.1. В случае заключения договора аренды с арендатором впервые: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 оплата пени по просроченной задолженность по договору аренды;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 оплата просроченной задолженности по договору аренды;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оплата текущего долга по договору аренды.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17.2. В случае заключения договора аренды на новый срок:</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1) оплата просроченной задолженности по ранее заключенным договорам аренды в отношении </w:t>
      </w:r>
      <w:r w:rsidR="001342E0" w:rsidRPr="00882811">
        <w:rPr>
          <w:rFonts w:ascii="Arial" w:hAnsi="Arial" w:cs="Arial"/>
          <w:sz w:val="26"/>
          <w:szCs w:val="26"/>
        </w:rPr>
        <w:t>муниципального имущества,</w:t>
      </w:r>
      <w:r w:rsidRPr="00882811">
        <w:rPr>
          <w:rFonts w:ascii="Arial" w:hAnsi="Arial" w:cs="Arial"/>
          <w:sz w:val="26"/>
          <w:szCs w:val="26"/>
        </w:rPr>
        <w:t xml:space="preserve"> переданного по действующему договору аренды;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lastRenderedPageBreak/>
        <w:t xml:space="preserve">2) оплата пени по просроченной задолженности по ранее заключенным договорам аренды в отношении </w:t>
      </w:r>
      <w:r w:rsidR="001342E0" w:rsidRPr="00882811">
        <w:rPr>
          <w:rFonts w:ascii="Arial" w:hAnsi="Arial" w:cs="Arial"/>
          <w:sz w:val="26"/>
          <w:szCs w:val="26"/>
        </w:rPr>
        <w:t>муниципального имущества,</w:t>
      </w:r>
      <w:r w:rsidRPr="00882811">
        <w:rPr>
          <w:rFonts w:ascii="Arial" w:hAnsi="Arial" w:cs="Arial"/>
          <w:sz w:val="26"/>
          <w:szCs w:val="26"/>
        </w:rPr>
        <w:t xml:space="preserve"> переданного по действующему договору аренды;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оплата пени по просроченной задолженность по действующему договору аренды;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4) оплата просроченной задолженности по действующему договору аренды;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5) оплата текущего долга по действующему договору аренды.</w:t>
      </w:r>
    </w:p>
    <w:p w:rsidR="000B73BE" w:rsidRPr="00882811" w:rsidRDefault="000B73BE" w:rsidP="001342E0">
      <w:pPr>
        <w:pStyle w:val="a7"/>
        <w:ind w:firstLine="567"/>
        <w:jc w:val="both"/>
        <w:rPr>
          <w:rFonts w:ascii="Arial" w:hAnsi="Arial" w:cs="Arial"/>
          <w:sz w:val="26"/>
          <w:szCs w:val="26"/>
        </w:rPr>
      </w:pPr>
      <w:r w:rsidRPr="00882811">
        <w:rPr>
          <w:rFonts w:ascii="Arial" w:hAnsi="Arial" w:cs="Arial"/>
          <w:sz w:val="26"/>
          <w:szCs w:val="26"/>
        </w:rPr>
        <w:t xml:space="preserve">18. Задолженность по арендной плате, числящаяся за отдельными арендаторами, взыскание которой оказалось невозможным, признается безнадежной и может быть списана </w:t>
      </w:r>
      <w:r w:rsidR="001342E0" w:rsidRPr="00882811">
        <w:rPr>
          <w:rFonts w:ascii="Arial" w:hAnsi="Arial" w:cs="Arial"/>
          <w:sz w:val="26"/>
          <w:szCs w:val="26"/>
        </w:rPr>
        <w:t>в порядке,</w:t>
      </w:r>
      <w:r w:rsidRPr="00882811">
        <w:rPr>
          <w:rFonts w:ascii="Arial" w:hAnsi="Arial" w:cs="Arial"/>
          <w:sz w:val="26"/>
          <w:szCs w:val="26"/>
        </w:rPr>
        <w:t xml:space="preserve"> установленном решением Советом депутатов сельского поселения</w:t>
      </w:r>
      <w:r w:rsidR="001342E0" w:rsidRPr="001342E0">
        <w:rPr>
          <w:rFonts w:ascii="Arial" w:hAnsi="Arial" w:cs="Arial"/>
          <w:sz w:val="26"/>
          <w:szCs w:val="26"/>
        </w:rPr>
        <w:t xml:space="preserve"> </w:t>
      </w:r>
      <w:r w:rsidR="001342E0">
        <w:rPr>
          <w:rFonts w:ascii="Arial" w:hAnsi="Arial" w:cs="Arial"/>
          <w:sz w:val="26"/>
          <w:szCs w:val="26"/>
        </w:rPr>
        <w:t>Каркатеевы.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 При проведении арендатором капитального ремонта арендуемого имущества инженерной инфраструктуры жилищно-коммунального комплекса, передаваемого в аренду в целях оказания жилищно-коммунальных услуг для всех категорий потребителей, возможна корректировка арендной платы по договорам аренды в следующем порядке: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19.1. Для целей настоящей статьи, используемые термины означают следующее: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1342E0">
        <w:rPr>
          <w:rFonts w:ascii="Arial" w:hAnsi="Arial" w:cs="Arial"/>
          <w:sz w:val="26"/>
          <w:szCs w:val="26"/>
        </w:rPr>
        <w:t xml:space="preserve"> </w:t>
      </w:r>
      <w:r w:rsidRPr="00882811">
        <w:rPr>
          <w:rFonts w:ascii="Arial" w:hAnsi="Arial" w:cs="Arial"/>
          <w:sz w:val="26"/>
          <w:szCs w:val="26"/>
        </w:rPr>
        <w:t>капитальный ремонт - ремонт, выполняемый для восстановления ресурса объектов жилищно-коммунального назначения, с заменой или восстановлением любых составных частей, включая базовые;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1342E0">
        <w:rPr>
          <w:rFonts w:ascii="Arial" w:hAnsi="Arial" w:cs="Arial"/>
          <w:sz w:val="26"/>
          <w:szCs w:val="26"/>
        </w:rPr>
        <w:t xml:space="preserve"> </w:t>
      </w:r>
      <w:r w:rsidRPr="00882811">
        <w:rPr>
          <w:rFonts w:ascii="Arial" w:hAnsi="Arial" w:cs="Arial"/>
          <w:sz w:val="26"/>
          <w:szCs w:val="26"/>
        </w:rPr>
        <w:t>жилищно-коммунальные услуги - услуги исполнителя по поддержанию и восстановлению надлежащего технического и санитарно-гигиенического состояния зданий, сооружений, оборудования, коммуникаций и объектов жилищно-коммунального назначения, вывозу бытовых отходов и подаче потребителям электрической энергии, питьевой воды, газа, тепловой энергии и горячей воды.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19.2. В целях создания условий для улучшения эксплуатационных показателей муниципального имущества инженерной инфраструктуры жилищно-коммунального комплекса арендаторами может быть проведен капитальный ремонт имущества, относящиеся к неотделимым улучшениям имущества, с последующей корректировкой арендной платы по договорам аренды.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Арендатору может быть отказано в корректировке арендной платы, если необходимость выполнения им капитального ремонта имущества не связана с физическим износом конструктивных элементов, изменением функционального назначения или технических характеристик муниципального имущества, а связана лишь с производственной или иной деятельностью арендатора.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19.3. Решение о проведении арендатором капитального ремонта имущества, переданного в аренду, принимается комиссией, созданной по распоряжению администрации сельского поселения </w:t>
      </w:r>
      <w:r w:rsidR="001342E0">
        <w:rPr>
          <w:rFonts w:ascii="Arial" w:hAnsi="Arial" w:cs="Arial"/>
          <w:sz w:val="26"/>
          <w:szCs w:val="26"/>
        </w:rPr>
        <w:t>Каркатеевы</w:t>
      </w:r>
      <w:r w:rsidR="001342E0" w:rsidRPr="00882811">
        <w:rPr>
          <w:rFonts w:ascii="Arial" w:hAnsi="Arial" w:cs="Arial"/>
          <w:sz w:val="26"/>
          <w:szCs w:val="26"/>
        </w:rPr>
        <w:t xml:space="preserve"> </w:t>
      </w:r>
      <w:r w:rsidRPr="00882811">
        <w:rPr>
          <w:rFonts w:ascii="Arial" w:hAnsi="Arial" w:cs="Arial"/>
          <w:sz w:val="26"/>
          <w:szCs w:val="26"/>
        </w:rPr>
        <w:t>(далее - Комиссия).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19.4. После проведения капитального ремонта имущество должно удовлетворять всем эксплуатационным требованиям.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19.5. Арендная плата не подлежит корректировке в случае проведения арендатором капитального ремонта без согласования.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lastRenderedPageBreak/>
        <w:t>19.6. Затраты по капитальному ремонту имущества определяются в соответствии с действующим законодательством в сфере определения стоимости строительной продукции в Российской Федерации.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19.7. Оплата налога на добавленную стоимость на выполненный объем работ по капитальному ремонту имущества производится за счет средств арендатора.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19.8. Для осуществления капитального ремонта арендуемого муниципального имущества, арендатор в установленном порядке, составляет дефектную ведомость. Специалисты администрации поселения, имеющие полномочия в соответствии со своими должностными инструкциями, производят осмотр арендуемого муниципального имущества, подлежащего капитальному ремонту, согласовывают дефектную ведомость либо дают мотивированный отказ в согласовании.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Глава сельского поселения </w:t>
      </w:r>
      <w:r w:rsidR="001342E0">
        <w:rPr>
          <w:rFonts w:ascii="Arial" w:hAnsi="Arial" w:cs="Arial"/>
          <w:sz w:val="26"/>
          <w:szCs w:val="26"/>
        </w:rPr>
        <w:t>Каркатеевы</w:t>
      </w:r>
      <w:r w:rsidRPr="00882811">
        <w:rPr>
          <w:rFonts w:ascii="Arial" w:hAnsi="Arial" w:cs="Arial"/>
          <w:sz w:val="26"/>
          <w:szCs w:val="26"/>
        </w:rPr>
        <w:t>, в случае согласования дефектной ведомости специалистом</w:t>
      </w:r>
      <w:r w:rsidR="004F5910">
        <w:rPr>
          <w:rFonts w:ascii="Arial" w:hAnsi="Arial" w:cs="Arial"/>
          <w:sz w:val="26"/>
          <w:szCs w:val="26"/>
        </w:rPr>
        <w:t>(ами)</w:t>
      </w:r>
      <w:r w:rsidR="00904F28">
        <w:rPr>
          <w:rFonts w:ascii="Arial" w:hAnsi="Arial" w:cs="Arial"/>
          <w:sz w:val="26"/>
          <w:szCs w:val="26"/>
        </w:rPr>
        <w:t xml:space="preserve"> </w:t>
      </w:r>
      <w:r w:rsidRPr="00882811">
        <w:rPr>
          <w:rFonts w:ascii="Arial" w:hAnsi="Arial" w:cs="Arial"/>
          <w:sz w:val="26"/>
          <w:szCs w:val="26"/>
        </w:rPr>
        <w:t>администрации поселения, согласовывает дефектную ведомость, ставит печать.</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На основании дефектной ведомости, согласованной специалистом</w:t>
      </w:r>
      <w:r w:rsidR="00904F28">
        <w:rPr>
          <w:rFonts w:ascii="Arial" w:hAnsi="Arial" w:cs="Arial"/>
          <w:sz w:val="26"/>
          <w:szCs w:val="26"/>
        </w:rPr>
        <w:t xml:space="preserve">(ами) </w:t>
      </w:r>
      <w:r w:rsidRPr="00882811">
        <w:rPr>
          <w:rFonts w:ascii="Arial" w:hAnsi="Arial" w:cs="Arial"/>
          <w:sz w:val="26"/>
          <w:szCs w:val="26"/>
        </w:rPr>
        <w:t xml:space="preserve">администрации сельского поселения </w:t>
      </w:r>
      <w:r w:rsidR="001342E0">
        <w:rPr>
          <w:rFonts w:ascii="Arial" w:hAnsi="Arial" w:cs="Arial"/>
          <w:sz w:val="26"/>
          <w:szCs w:val="26"/>
        </w:rPr>
        <w:t>Каркатеевы</w:t>
      </w:r>
      <w:r w:rsidR="001342E0" w:rsidRPr="00882811">
        <w:rPr>
          <w:rFonts w:ascii="Arial" w:hAnsi="Arial" w:cs="Arial"/>
          <w:sz w:val="26"/>
          <w:szCs w:val="26"/>
        </w:rPr>
        <w:t xml:space="preserve"> </w:t>
      </w:r>
      <w:r w:rsidRPr="00882811">
        <w:rPr>
          <w:rFonts w:ascii="Arial" w:hAnsi="Arial" w:cs="Arial"/>
          <w:sz w:val="26"/>
          <w:szCs w:val="26"/>
        </w:rPr>
        <w:t xml:space="preserve">и Главой сельского поселения </w:t>
      </w:r>
      <w:r w:rsidR="001342E0">
        <w:rPr>
          <w:rFonts w:ascii="Arial" w:hAnsi="Arial" w:cs="Arial"/>
          <w:sz w:val="26"/>
          <w:szCs w:val="26"/>
        </w:rPr>
        <w:t>Каркатеевы</w:t>
      </w:r>
      <w:r w:rsidRPr="00882811">
        <w:rPr>
          <w:rFonts w:ascii="Arial" w:hAnsi="Arial" w:cs="Arial"/>
          <w:sz w:val="26"/>
          <w:szCs w:val="26"/>
        </w:rPr>
        <w:t>, арендатор составляет локальную смету и сводный сметный расчет стоимости.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Специалисты администрации сельского поселения </w:t>
      </w:r>
      <w:r w:rsidR="001342E0">
        <w:rPr>
          <w:rFonts w:ascii="Arial" w:hAnsi="Arial" w:cs="Arial"/>
          <w:sz w:val="26"/>
          <w:szCs w:val="26"/>
        </w:rPr>
        <w:t>Каркатеевы</w:t>
      </w:r>
      <w:r w:rsidRPr="00882811">
        <w:rPr>
          <w:rFonts w:ascii="Arial" w:hAnsi="Arial" w:cs="Arial"/>
          <w:sz w:val="26"/>
          <w:szCs w:val="26"/>
        </w:rPr>
        <w:t>, имеющие полномочия в соответствии со своими должностными инструкциями, осуществляют проверку локальных смет на соответствие сметным нормативам, делают в них запись о соответствии либо не соответствии, подписывают документ с расшифровкой фамилии, имя, отчества и должности.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Глава сельского поселения </w:t>
      </w:r>
      <w:r w:rsidR="001342E0">
        <w:rPr>
          <w:rFonts w:ascii="Arial" w:hAnsi="Arial" w:cs="Arial"/>
          <w:sz w:val="26"/>
          <w:szCs w:val="26"/>
        </w:rPr>
        <w:t>Каркатеевы</w:t>
      </w:r>
      <w:r w:rsidRPr="00882811">
        <w:rPr>
          <w:rFonts w:ascii="Arial" w:hAnsi="Arial" w:cs="Arial"/>
          <w:sz w:val="26"/>
          <w:szCs w:val="26"/>
        </w:rPr>
        <w:t>, в случае соответствия локальных смет сметным нормативам, согласовывает сводный сметный расчет стоимости капитального ремонта, ставит печать.</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19.9. Согласованные документы арендатор с заявлением о согласовании проведения капитального ремонта и приостановке начисления арендной платы на период проведения работ, направляет в админис</w:t>
      </w:r>
      <w:r w:rsidR="001342E0">
        <w:rPr>
          <w:rFonts w:ascii="Arial" w:hAnsi="Arial" w:cs="Arial"/>
          <w:sz w:val="26"/>
          <w:szCs w:val="26"/>
        </w:rPr>
        <w:t>трацию сельского поселения 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В заявлении арендатор обязан указать лицо, ответственное за контроль по оформлению документации и проведению работ по капитальному ремонту арендуемого муниципального имущества, и его контактные телефоны.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19.10. Администрация сельского поселения </w:t>
      </w:r>
      <w:r w:rsidR="00A04E81">
        <w:rPr>
          <w:rFonts w:ascii="Arial" w:hAnsi="Arial" w:cs="Arial"/>
          <w:sz w:val="26"/>
          <w:szCs w:val="26"/>
        </w:rPr>
        <w:t>Каркатеевы</w:t>
      </w:r>
      <w:r w:rsidR="00A04E81" w:rsidRPr="00882811">
        <w:rPr>
          <w:rFonts w:ascii="Arial" w:hAnsi="Arial" w:cs="Arial"/>
          <w:sz w:val="26"/>
          <w:szCs w:val="26"/>
        </w:rPr>
        <w:t xml:space="preserve"> </w:t>
      </w:r>
      <w:r w:rsidRPr="00882811">
        <w:rPr>
          <w:rFonts w:ascii="Arial" w:hAnsi="Arial" w:cs="Arial"/>
          <w:sz w:val="26"/>
          <w:szCs w:val="26"/>
        </w:rPr>
        <w:t>после получения документации, указанной в п.п.19.9. части 19 настоящей статьи, назначает заседание Комиссии. Решение Комиссии оформляется протоколом.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19.11. На основании протокола заседания Комиссии, администрация сельского поселения </w:t>
      </w:r>
      <w:r w:rsidR="00A04E81">
        <w:rPr>
          <w:rFonts w:ascii="Arial" w:hAnsi="Arial" w:cs="Arial"/>
          <w:sz w:val="26"/>
          <w:szCs w:val="26"/>
        </w:rPr>
        <w:t>Каркатеевы</w:t>
      </w:r>
      <w:r w:rsidR="00A04E81" w:rsidRPr="00882811">
        <w:rPr>
          <w:rFonts w:ascii="Arial" w:hAnsi="Arial" w:cs="Arial"/>
          <w:sz w:val="26"/>
          <w:szCs w:val="26"/>
        </w:rPr>
        <w:t xml:space="preserve"> </w:t>
      </w:r>
      <w:r w:rsidRPr="00882811">
        <w:rPr>
          <w:rFonts w:ascii="Arial" w:hAnsi="Arial" w:cs="Arial"/>
          <w:sz w:val="26"/>
          <w:szCs w:val="26"/>
        </w:rPr>
        <w:t>выдает арендатору письменное согласование на производство ремонтных работ по капитальному ремонту арендуемого муниципального имущества с последующей корректировкой арендной платы или мотивированный отказ.</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19.12. Производство ремонтных работ осуществляется лицами, отвечающими требованиям, установленным законодательством Российской Федерации для осуществления таких действий. Заказчиком выступает арендатор муниципального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19.13. По окончании ремонтных работ, для подтверждения понесенных им затрат, арендатор принимает работы у подрядчика по акту приемки выполненных работ.</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lastRenderedPageBreak/>
        <w:t>Подписанные заказчиком, подрядчиком и скрепленные печатями сторон акты выполненных работ (унифицированные формы КС-2, КС-3) и другие документы, подтверждающие его затраты (расчет материалов, счета-фактуры, справки о стоимости выполненных работ, исполнительную документацию) арендатор направляет для согласования.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Арендатор муниципального имущества письменно извещает администрацию сельского поселения </w:t>
      </w:r>
      <w:r w:rsidR="00A04E81">
        <w:rPr>
          <w:rFonts w:ascii="Arial" w:hAnsi="Arial" w:cs="Arial"/>
          <w:sz w:val="26"/>
          <w:szCs w:val="26"/>
        </w:rPr>
        <w:t>Каркатеевы</w:t>
      </w:r>
      <w:r w:rsidR="00A04E81" w:rsidRPr="00882811">
        <w:rPr>
          <w:rFonts w:ascii="Arial" w:hAnsi="Arial" w:cs="Arial"/>
          <w:sz w:val="26"/>
          <w:szCs w:val="26"/>
        </w:rPr>
        <w:t xml:space="preserve"> </w:t>
      </w:r>
      <w:r w:rsidRPr="00882811">
        <w:rPr>
          <w:rFonts w:ascii="Arial" w:hAnsi="Arial" w:cs="Arial"/>
          <w:sz w:val="26"/>
          <w:szCs w:val="26"/>
        </w:rPr>
        <w:t>о начале работ с целью осуществления технического надзора выполнения работ специалистами администрации поселения. При выполнении скрытых работ арендатор заблаговременно, но не позднее, чем за 2 суток извещает администрацию поселения о времени проведения, дате приёмки скрытых работ, отдельных видов работ и ответственных конструкций. В случае неявки представителей администрации поселения на приёмку скрытых работ, работы считаются принятыми.</w:t>
      </w:r>
    </w:p>
    <w:p w:rsidR="000B73BE" w:rsidRPr="00882811" w:rsidRDefault="000B73BE" w:rsidP="00A04E81">
      <w:pPr>
        <w:pStyle w:val="a7"/>
        <w:ind w:firstLine="567"/>
        <w:jc w:val="both"/>
        <w:rPr>
          <w:rFonts w:ascii="Arial" w:hAnsi="Arial" w:cs="Arial"/>
          <w:sz w:val="26"/>
          <w:szCs w:val="26"/>
        </w:rPr>
      </w:pPr>
      <w:r w:rsidRPr="00882811">
        <w:rPr>
          <w:rFonts w:ascii="Arial" w:hAnsi="Arial" w:cs="Arial"/>
          <w:sz w:val="26"/>
          <w:szCs w:val="26"/>
        </w:rPr>
        <w:t xml:space="preserve">Если закрытие работ выполнено без подтверждения представителя администрации поселения (представитель администрации поселения не был информирован об этом или информирован с опозданием), то арендатор за свой счет обязуется открыть любую часть скрытых работ, не прошедших приемку представителем администрации сельского поселения </w:t>
      </w:r>
      <w:r w:rsidR="00A04E81">
        <w:rPr>
          <w:rFonts w:ascii="Arial" w:hAnsi="Arial" w:cs="Arial"/>
          <w:sz w:val="26"/>
          <w:szCs w:val="26"/>
        </w:rPr>
        <w:t>Каркатеевы</w:t>
      </w:r>
      <w:r w:rsidR="00A04E81" w:rsidRPr="00882811">
        <w:rPr>
          <w:rFonts w:ascii="Arial" w:hAnsi="Arial" w:cs="Arial"/>
          <w:sz w:val="26"/>
          <w:szCs w:val="26"/>
        </w:rPr>
        <w:t xml:space="preserve"> </w:t>
      </w:r>
      <w:r w:rsidRPr="00882811">
        <w:rPr>
          <w:rFonts w:ascii="Arial" w:hAnsi="Arial" w:cs="Arial"/>
          <w:sz w:val="26"/>
          <w:szCs w:val="26"/>
        </w:rPr>
        <w:t xml:space="preserve">согласно его указанию, а затем восстановить ее. При завершении работ арендатор заблаговременно, но не позднее, чем за 2 суток письменно извещает администрацию сельского поселения </w:t>
      </w:r>
      <w:r w:rsidR="00A04E81">
        <w:rPr>
          <w:rFonts w:ascii="Arial" w:hAnsi="Arial" w:cs="Arial"/>
          <w:sz w:val="26"/>
          <w:szCs w:val="26"/>
        </w:rPr>
        <w:t>Каркатеевы</w:t>
      </w:r>
      <w:r w:rsidR="00A04E81" w:rsidRPr="00882811">
        <w:rPr>
          <w:rFonts w:ascii="Arial" w:hAnsi="Arial" w:cs="Arial"/>
          <w:sz w:val="26"/>
          <w:szCs w:val="26"/>
        </w:rPr>
        <w:t xml:space="preserve"> </w:t>
      </w:r>
      <w:r w:rsidR="00A04E81">
        <w:rPr>
          <w:rFonts w:ascii="Arial" w:hAnsi="Arial" w:cs="Arial"/>
          <w:sz w:val="26"/>
          <w:szCs w:val="26"/>
        </w:rPr>
        <w:t>о дате приёмки работ.</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19.14. Специалисты администрации сельского поселения</w:t>
      </w:r>
      <w:r w:rsidR="00A04E81" w:rsidRPr="00A04E81">
        <w:rPr>
          <w:rFonts w:ascii="Arial" w:hAnsi="Arial" w:cs="Arial"/>
          <w:sz w:val="26"/>
          <w:szCs w:val="26"/>
        </w:rPr>
        <w:t xml:space="preserve"> </w:t>
      </w:r>
      <w:r w:rsidR="00A04E81">
        <w:rPr>
          <w:rFonts w:ascii="Arial" w:hAnsi="Arial" w:cs="Arial"/>
          <w:sz w:val="26"/>
          <w:szCs w:val="26"/>
        </w:rPr>
        <w:t>Каркатеевы</w:t>
      </w:r>
      <w:r w:rsidRPr="00882811">
        <w:rPr>
          <w:rFonts w:ascii="Arial" w:hAnsi="Arial" w:cs="Arial"/>
          <w:sz w:val="26"/>
          <w:szCs w:val="26"/>
        </w:rPr>
        <w:t xml:space="preserve">, имеющие полномочия в соответствии со своими должностными инструкциями, осуществляют фактическую проверку объемов </w:t>
      </w:r>
      <w:r w:rsidR="00A04E81" w:rsidRPr="00882811">
        <w:rPr>
          <w:rFonts w:ascii="Arial" w:hAnsi="Arial" w:cs="Arial"/>
          <w:sz w:val="26"/>
          <w:szCs w:val="26"/>
        </w:rPr>
        <w:t>выполненных работ,</w:t>
      </w:r>
      <w:r w:rsidRPr="00882811">
        <w:rPr>
          <w:rFonts w:ascii="Arial" w:hAnsi="Arial" w:cs="Arial"/>
          <w:sz w:val="26"/>
          <w:szCs w:val="26"/>
        </w:rPr>
        <w:t xml:space="preserve"> указанных в акте унифицированной формы КС-2, делают в них запись о соответствии либо не соответствии фактически выполненных работ с указанными в акте объемами, подписывают документ с расшифровкой фамилии, имя, отчества и должности.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Глава сельского поселения </w:t>
      </w:r>
      <w:r w:rsidR="00A04E81">
        <w:rPr>
          <w:rFonts w:ascii="Arial" w:hAnsi="Arial" w:cs="Arial"/>
          <w:sz w:val="26"/>
          <w:szCs w:val="26"/>
        </w:rPr>
        <w:t>Каркатеевы</w:t>
      </w:r>
      <w:r w:rsidRPr="00882811">
        <w:rPr>
          <w:rFonts w:ascii="Arial" w:hAnsi="Arial" w:cs="Arial"/>
          <w:sz w:val="26"/>
          <w:szCs w:val="26"/>
        </w:rPr>
        <w:t>, в случае соответствия фактически выполненных работ с указанными в акте КС-2 объемами, согласовывает справку о стоимости выполненных работ и затрат по унифицированной форме КС-3, ставит печать.</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19.15. После предоставления аренда</w:t>
      </w:r>
      <w:r w:rsidR="00A04E81">
        <w:rPr>
          <w:rFonts w:ascii="Arial" w:hAnsi="Arial" w:cs="Arial"/>
          <w:sz w:val="26"/>
          <w:szCs w:val="26"/>
        </w:rPr>
        <w:t>тором документов, указанных в п</w:t>
      </w:r>
      <w:r w:rsidRPr="00882811">
        <w:rPr>
          <w:rFonts w:ascii="Arial" w:hAnsi="Arial" w:cs="Arial"/>
          <w:sz w:val="26"/>
          <w:szCs w:val="26"/>
        </w:rPr>
        <w:t>п. 19.13 части 19 настоящей статьи, Комиссия принимает решение о корректировке размера арендной платы на сумму понесенных арендатором расходов по капитальному ремонту арендуемого имущества, но не более 90 (девяносто) % годовой арендной платы по договору аренды. Решение Комиссии оформляется протоколом.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На основании решения Комиссии, администрация сельского поселения </w:t>
      </w:r>
      <w:r w:rsidR="00A04E81">
        <w:rPr>
          <w:rFonts w:ascii="Arial" w:hAnsi="Arial" w:cs="Arial"/>
          <w:sz w:val="26"/>
          <w:szCs w:val="26"/>
        </w:rPr>
        <w:t>Каркатеевы</w:t>
      </w:r>
      <w:r w:rsidR="00A04E81" w:rsidRPr="00882811">
        <w:rPr>
          <w:rFonts w:ascii="Arial" w:hAnsi="Arial" w:cs="Arial"/>
          <w:sz w:val="26"/>
          <w:szCs w:val="26"/>
        </w:rPr>
        <w:t xml:space="preserve"> </w:t>
      </w:r>
      <w:r w:rsidRPr="00882811">
        <w:rPr>
          <w:rFonts w:ascii="Arial" w:hAnsi="Arial" w:cs="Arial"/>
          <w:sz w:val="26"/>
          <w:szCs w:val="26"/>
        </w:rPr>
        <w:t>заключает с арендатором дополнительное соглашение к договору аренды о корректировке размера арендной платы.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19.16. Администрация сельского поселения </w:t>
      </w:r>
      <w:r w:rsidR="00A04E81">
        <w:rPr>
          <w:rFonts w:ascii="Arial" w:hAnsi="Arial" w:cs="Arial"/>
          <w:sz w:val="26"/>
          <w:szCs w:val="26"/>
        </w:rPr>
        <w:t>Каркатеевы</w:t>
      </w:r>
      <w:r w:rsidR="00A04E81" w:rsidRPr="00882811">
        <w:rPr>
          <w:rFonts w:ascii="Arial" w:hAnsi="Arial" w:cs="Arial"/>
          <w:sz w:val="26"/>
          <w:szCs w:val="26"/>
        </w:rPr>
        <w:t xml:space="preserve"> </w:t>
      </w:r>
      <w:r w:rsidRPr="00882811">
        <w:rPr>
          <w:rFonts w:ascii="Arial" w:hAnsi="Arial" w:cs="Arial"/>
          <w:sz w:val="26"/>
          <w:szCs w:val="26"/>
        </w:rPr>
        <w:t>в соответствии с утвержденной методикой производит перерасчет арендной платы с учетом производственных улучшений. При этом размер арендной платы не может быть изменен чаще, чем один раз в год.</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На период проведения ремонтных работ арендатору по его заявлению предоставляется отсрочка внесения арендной платы. По истечении периода </w:t>
      </w:r>
      <w:r w:rsidRPr="00882811">
        <w:rPr>
          <w:rFonts w:ascii="Arial" w:hAnsi="Arial" w:cs="Arial"/>
          <w:sz w:val="26"/>
          <w:szCs w:val="26"/>
        </w:rPr>
        <w:lastRenderedPageBreak/>
        <w:t>отсрочки внесения арендной платы производится перерасчет арендных платежей, без начисления пени.</w:t>
      </w:r>
    </w:p>
    <w:p w:rsidR="000B73BE" w:rsidRDefault="000B73BE" w:rsidP="006A6968">
      <w:pPr>
        <w:pStyle w:val="a7"/>
        <w:ind w:firstLine="567"/>
        <w:jc w:val="both"/>
        <w:rPr>
          <w:rFonts w:ascii="Arial" w:hAnsi="Arial" w:cs="Arial"/>
          <w:sz w:val="26"/>
          <w:szCs w:val="26"/>
        </w:rPr>
      </w:pPr>
      <w:r w:rsidRPr="00882811">
        <w:rPr>
          <w:rFonts w:ascii="Arial" w:hAnsi="Arial" w:cs="Arial"/>
          <w:sz w:val="26"/>
          <w:szCs w:val="26"/>
        </w:rPr>
        <w:t>19.17. Налог на добавленную стоимость (НДС) на сумму арендных платежей подлежит уплате арендатором в порядке, установленном налоговым законодательством Российской Федерации.</w:t>
      </w:r>
    </w:p>
    <w:p w:rsidR="00533E07" w:rsidRPr="00533E07" w:rsidRDefault="00533E07" w:rsidP="00533E07">
      <w:pPr>
        <w:pStyle w:val="FORMATTEXT"/>
        <w:ind w:firstLine="568"/>
        <w:jc w:val="both"/>
        <w:rPr>
          <w:sz w:val="26"/>
          <w:szCs w:val="26"/>
        </w:rPr>
      </w:pPr>
      <w:r>
        <w:rPr>
          <w:sz w:val="26"/>
          <w:szCs w:val="26"/>
        </w:rPr>
        <w:t xml:space="preserve">20. </w:t>
      </w:r>
      <w:r w:rsidRPr="00533E07">
        <w:rPr>
          <w:sz w:val="26"/>
          <w:szCs w:val="26"/>
        </w:rPr>
        <w:t xml:space="preserve">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меры имущественной поддержки в соответствии с </w:t>
      </w:r>
      <w:r w:rsidRPr="00533E07">
        <w:rPr>
          <w:sz w:val="26"/>
          <w:szCs w:val="26"/>
        </w:rPr>
        <w:fldChar w:fldCharType="begin"/>
      </w:r>
      <w:r w:rsidRPr="00533E07">
        <w:rPr>
          <w:sz w:val="26"/>
          <w:szCs w:val="26"/>
        </w:rPr>
        <w:instrText xml:space="preserve"> HYPERLINK "kodeks://link/d?nd=406501077&amp;point=mark=000000000000000000000000000000000000000000000000010RREIS"\o"’’О едином перечне прав, льгот, социальных гарантий и компенсаций в Ханты-Мансийском автономном округе - ...’’</w:instrText>
      </w:r>
    </w:p>
    <w:p w:rsidR="00533E07" w:rsidRPr="00533E07" w:rsidRDefault="00533E07" w:rsidP="00533E07">
      <w:pPr>
        <w:widowControl w:val="0"/>
        <w:autoSpaceDE w:val="0"/>
        <w:autoSpaceDN w:val="0"/>
        <w:adjustRightInd w:val="0"/>
        <w:spacing w:after="0" w:line="240" w:lineRule="auto"/>
        <w:ind w:firstLine="568"/>
        <w:jc w:val="both"/>
        <w:rPr>
          <w:rFonts w:ascii="Arial" w:hAnsi="Arial" w:cs="Arial"/>
          <w:sz w:val="26"/>
          <w:szCs w:val="26"/>
        </w:rPr>
      </w:pPr>
      <w:r w:rsidRPr="00533E07">
        <w:rPr>
          <w:rFonts w:ascii="Arial" w:hAnsi="Arial" w:cs="Arial"/>
          <w:sz w:val="26"/>
          <w:szCs w:val="26"/>
        </w:rPr>
        <w:instrText>Постановление Правительства Ханты-Мансийского автономного округа - Югры от 10.02.2023 N 51-п</w:instrText>
      </w:r>
    </w:p>
    <w:p w:rsidR="00533E07" w:rsidRPr="00533E07" w:rsidRDefault="00533E07" w:rsidP="00533E07">
      <w:pPr>
        <w:widowControl w:val="0"/>
        <w:autoSpaceDE w:val="0"/>
        <w:autoSpaceDN w:val="0"/>
        <w:adjustRightInd w:val="0"/>
        <w:spacing w:after="0" w:line="240" w:lineRule="auto"/>
        <w:ind w:firstLine="568"/>
        <w:jc w:val="both"/>
        <w:rPr>
          <w:rFonts w:ascii="Arial" w:hAnsi="Arial" w:cs="Arial"/>
          <w:sz w:val="26"/>
          <w:szCs w:val="26"/>
        </w:rPr>
      </w:pPr>
      <w:r w:rsidRPr="00533E07">
        <w:rPr>
          <w:rFonts w:ascii="Arial" w:hAnsi="Arial" w:cs="Arial"/>
          <w:sz w:val="26"/>
          <w:szCs w:val="26"/>
        </w:rPr>
        <w:instrText>Статус: действующая редакция"</w:instrText>
      </w:r>
      <w:r w:rsidRPr="00533E07">
        <w:rPr>
          <w:rFonts w:ascii="Arial" w:hAnsi="Arial" w:cs="Arial"/>
          <w:sz w:val="26"/>
          <w:szCs w:val="26"/>
        </w:rPr>
      </w:r>
      <w:r w:rsidRPr="00533E07">
        <w:rPr>
          <w:sz w:val="26"/>
          <w:szCs w:val="26"/>
        </w:rPr>
        <w:fldChar w:fldCharType="separate"/>
      </w:r>
      <w:r w:rsidRPr="00533E07">
        <w:rPr>
          <w:sz w:val="26"/>
          <w:szCs w:val="26"/>
        </w:rPr>
        <w:t>приложением 7</w:t>
      </w:r>
      <w:r w:rsidRPr="00533E07">
        <w:rPr>
          <w:sz w:val="26"/>
          <w:szCs w:val="26"/>
        </w:rPr>
        <w:fldChar w:fldCharType="end"/>
      </w:r>
      <w:r w:rsidRPr="00533E07">
        <w:rPr>
          <w:rFonts w:ascii="Arial" w:hAnsi="Arial" w:cs="Arial"/>
          <w:sz w:val="26"/>
          <w:szCs w:val="26"/>
        </w:rPr>
        <w:t xml:space="preserve"> к постановлению Правительства ХМАО - Югры </w:t>
      </w:r>
      <w:r w:rsidRPr="00533E07">
        <w:rPr>
          <w:rFonts w:ascii="Arial" w:hAnsi="Arial" w:cs="Arial"/>
          <w:sz w:val="26"/>
          <w:szCs w:val="26"/>
        </w:rPr>
        <w:fldChar w:fldCharType="begin"/>
      </w:r>
      <w:r w:rsidRPr="00533E07">
        <w:rPr>
          <w:rFonts w:ascii="Arial" w:hAnsi="Arial" w:cs="Arial"/>
          <w:sz w:val="26"/>
          <w:szCs w:val="26"/>
        </w:rPr>
        <w:instrText xml:space="preserve"> HYPERLINK "kodeks://link/d?nd=406501077"\o"’’О едином перечне прав, льгот, социальных гарантий и компенсаций в Ханты-Мансийском автономном округе - ...’’</w:instrText>
      </w:r>
    </w:p>
    <w:p w:rsidR="00533E07" w:rsidRPr="00533E07" w:rsidRDefault="00533E07" w:rsidP="00533E07">
      <w:pPr>
        <w:widowControl w:val="0"/>
        <w:autoSpaceDE w:val="0"/>
        <w:autoSpaceDN w:val="0"/>
        <w:adjustRightInd w:val="0"/>
        <w:spacing w:after="0" w:line="240" w:lineRule="auto"/>
        <w:ind w:firstLine="568"/>
        <w:jc w:val="both"/>
        <w:rPr>
          <w:rFonts w:ascii="Arial" w:hAnsi="Arial" w:cs="Arial"/>
          <w:sz w:val="26"/>
          <w:szCs w:val="26"/>
        </w:rPr>
      </w:pPr>
      <w:r w:rsidRPr="00533E07">
        <w:rPr>
          <w:rFonts w:ascii="Arial" w:hAnsi="Arial" w:cs="Arial"/>
          <w:sz w:val="26"/>
          <w:szCs w:val="26"/>
        </w:rPr>
        <w:instrText>Постановление Правительства Ханты-Мансийского автономного округа - Югры от 10.02.2023 N 51-п</w:instrText>
      </w:r>
    </w:p>
    <w:p w:rsidR="00533E07" w:rsidRPr="00533E07" w:rsidRDefault="00533E07" w:rsidP="00533E07">
      <w:pPr>
        <w:widowControl w:val="0"/>
        <w:autoSpaceDE w:val="0"/>
        <w:autoSpaceDN w:val="0"/>
        <w:adjustRightInd w:val="0"/>
        <w:spacing w:after="0" w:line="240" w:lineRule="auto"/>
        <w:ind w:firstLine="568"/>
        <w:jc w:val="both"/>
        <w:rPr>
          <w:rFonts w:ascii="Arial" w:hAnsi="Arial" w:cs="Arial"/>
          <w:sz w:val="26"/>
          <w:szCs w:val="26"/>
        </w:rPr>
      </w:pPr>
      <w:r w:rsidRPr="00533E07">
        <w:rPr>
          <w:rFonts w:ascii="Arial" w:hAnsi="Arial" w:cs="Arial"/>
          <w:sz w:val="26"/>
          <w:szCs w:val="26"/>
        </w:rPr>
        <w:instrText>Статус: действующая редакция"</w:instrText>
      </w:r>
      <w:r w:rsidRPr="00533E07">
        <w:rPr>
          <w:rFonts w:ascii="Arial" w:hAnsi="Arial" w:cs="Arial"/>
          <w:sz w:val="26"/>
          <w:szCs w:val="26"/>
        </w:rPr>
      </w:r>
      <w:r w:rsidRPr="00533E07">
        <w:rPr>
          <w:rFonts w:ascii="Arial" w:hAnsi="Arial" w:cs="Arial"/>
          <w:sz w:val="26"/>
          <w:szCs w:val="26"/>
        </w:rPr>
        <w:fldChar w:fldCharType="separate"/>
      </w:r>
      <w:r w:rsidRPr="00533E07">
        <w:rPr>
          <w:rFonts w:ascii="Arial" w:hAnsi="Arial" w:cs="Arial"/>
          <w:sz w:val="26"/>
          <w:szCs w:val="26"/>
        </w:rPr>
        <w:t xml:space="preserve">от 10.02.2023 </w:t>
      </w:r>
      <w:r>
        <w:rPr>
          <w:rFonts w:ascii="Arial" w:hAnsi="Arial" w:cs="Arial"/>
          <w:sz w:val="26"/>
          <w:szCs w:val="26"/>
        </w:rPr>
        <w:t xml:space="preserve">№ </w:t>
      </w:r>
      <w:r w:rsidRPr="00533E07">
        <w:rPr>
          <w:rFonts w:ascii="Arial" w:hAnsi="Arial" w:cs="Arial"/>
          <w:sz w:val="26"/>
          <w:szCs w:val="26"/>
        </w:rPr>
        <w:t>51-п "О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w:t>
      </w:r>
      <w:r w:rsidRPr="00533E07">
        <w:rPr>
          <w:rFonts w:ascii="Arial" w:hAnsi="Arial" w:cs="Arial"/>
          <w:sz w:val="26"/>
          <w:szCs w:val="26"/>
        </w:rPr>
        <w:fldChar w:fldCharType="end"/>
      </w:r>
      <w:r w:rsidRPr="00533E07">
        <w:rPr>
          <w:rFonts w:ascii="Arial" w:hAnsi="Arial" w:cs="Arial"/>
          <w:sz w:val="26"/>
          <w:szCs w:val="26"/>
        </w:rPr>
        <w:t>.</w:t>
      </w:r>
    </w:p>
    <w:p w:rsidR="000B73BE" w:rsidRPr="00882811" w:rsidRDefault="000B73BE" w:rsidP="00533E07">
      <w:pPr>
        <w:pStyle w:val="a7"/>
        <w:rPr>
          <w:rFonts w:ascii="Arial" w:hAnsi="Arial" w:cs="Arial"/>
          <w:sz w:val="26"/>
          <w:szCs w:val="26"/>
        </w:rPr>
      </w:pPr>
    </w:p>
    <w:p w:rsidR="000B73BE" w:rsidRPr="00882811" w:rsidRDefault="000B73BE" w:rsidP="00A04E81">
      <w:pPr>
        <w:pStyle w:val="a7"/>
        <w:ind w:firstLine="567"/>
        <w:jc w:val="center"/>
        <w:rPr>
          <w:rFonts w:ascii="Arial" w:hAnsi="Arial" w:cs="Arial"/>
          <w:sz w:val="26"/>
          <w:szCs w:val="26"/>
        </w:rPr>
      </w:pPr>
      <w:r w:rsidRPr="00882811">
        <w:rPr>
          <w:rFonts w:ascii="Arial" w:hAnsi="Arial" w:cs="Arial"/>
          <w:sz w:val="26"/>
          <w:szCs w:val="26"/>
        </w:rPr>
        <w:t>Статья 1</w:t>
      </w:r>
      <w:r w:rsidR="007737AF">
        <w:rPr>
          <w:rFonts w:ascii="Arial" w:hAnsi="Arial" w:cs="Arial"/>
          <w:sz w:val="26"/>
          <w:szCs w:val="26"/>
        </w:rPr>
        <w:t>4</w:t>
      </w:r>
      <w:r w:rsidRPr="00882811">
        <w:rPr>
          <w:rFonts w:ascii="Arial" w:hAnsi="Arial" w:cs="Arial"/>
          <w:sz w:val="26"/>
          <w:szCs w:val="26"/>
        </w:rPr>
        <w:t>.</w:t>
      </w:r>
      <w:r w:rsidR="007737AF">
        <w:rPr>
          <w:rFonts w:ascii="Arial" w:hAnsi="Arial" w:cs="Arial"/>
          <w:sz w:val="26"/>
          <w:szCs w:val="26"/>
        </w:rPr>
        <w:t>1.</w:t>
      </w:r>
      <w:r w:rsidRPr="00882811">
        <w:rPr>
          <w:rFonts w:ascii="Arial" w:hAnsi="Arial" w:cs="Arial"/>
          <w:sz w:val="26"/>
          <w:szCs w:val="26"/>
        </w:rPr>
        <w:t xml:space="preserve"> Порядок и условия предоставления муниципального имущества в аренду субъектам малого и среднего предпринимательства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1. Муниципальное имущество предоставляется в аренду субъектам малого и среднего предпринимательства (далее - МСП) и организациям, образующим инфраструктуру поддержки субъектов МСП в соответствии с порядком формирования, ведения, обязательного опубликования перечня муниципального имущества муниципального образования сельское поселение </w:t>
      </w:r>
      <w:r w:rsidR="00A04E81">
        <w:rPr>
          <w:rFonts w:ascii="Arial" w:hAnsi="Arial" w:cs="Arial"/>
          <w:sz w:val="26"/>
          <w:szCs w:val="26"/>
        </w:rPr>
        <w:t>Каркатеевы</w:t>
      </w:r>
      <w:r w:rsidRPr="00882811">
        <w:rPr>
          <w:rFonts w:ascii="Arial" w:hAnsi="Arial" w:cs="Arial"/>
          <w:sz w:val="26"/>
          <w:szCs w:val="26"/>
        </w:rPr>
        <w:t>, свободного от прав третьих лиц (за исключением права хозяйственного ведения, права оперативного управления, а также имущественных прав МСП), предоставляемого во владение и (или) пользование субъектам МСП и организациям, образующим инфраструктуру поддержки субъектов МСП (далее - Перечень).</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Физические лица, не являющиеся индивидуальными предпринимателями и применяющие специальный налоговый режим </w:t>
      </w:r>
      <w:r w:rsidR="00A04E81">
        <w:rPr>
          <w:rFonts w:ascii="Arial" w:hAnsi="Arial" w:cs="Arial"/>
          <w:sz w:val="26"/>
          <w:szCs w:val="26"/>
        </w:rPr>
        <w:t>«</w:t>
      </w:r>
      <w:r w:rsidRPr="00882811">
        <w:rPr>
          <w:rFonts w:ascii="Arial" w:hAnsi="Arial" w:cs="Arial"/>
          <w:sz w:val="26"/>
          <w:szCs w:val="26"/>
        </w:rPr>
        <w:t>Налог на профессиональный доход</w:t>
      </w:r>
      <w:r w:rsidR="00A04E81">
        <w:rPr>
          <w:rFonts w:ascii="Arial" w:hAnsi="Arial" w:cs="Arial"/>
          <w:sz w:val="26"/>
          <w:szCs w:val="26"/>
        </w:rPr>
        <w:t>»</w:t>
      </w:r>
      <w:r w:rsidRPr="00882811">
        <w:rPr>
          <w:rFonts w:ascii="Arial" w:hAnsi="Arial" w:cs="Arial"/>
          <w:sz w:val="26"/>
          <w:szCs w:val="26"/>
        </w:rPr>
        <w:t xml:space="preserve"> (далее - физические лица, применяющие специальный налоговый режим), вправе обратиться за предоставлением муниципального имущества, включенного в Перечень, в порядке и на условиях, указанных в настоящей статье.</w:t>
      </w:r>
    </w:p>
    <w:p w:rsidR="000B73BE" w:rsidRPr="00A04E8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Поддержка физических лиц, применяющих специальный налоговый режим, осуществляется в течение срока проведения эксперимента, </w:t>
      </w:r>
      <w:r w:rsidRPr="00A04E81">
        <w:rPr>
          <w:rFonts w:ascii="Arial" w:hAnsi="Arial" w:cs="Arial"/>
          <w:sz w:val="26"/>
          <w:szCs w:val="26"/>
        </w:rPr>
        <w:t xml:space="preserve">установленного </w:t>
      </w:r>
      <w:r w:rsidRPr="00A04E81">
        <w:rPr>
          <w:rFonts w:ascii="Arial" w:hAnsi="Arial" w:cs="Arial"/>
          <w:sz w:val="26"/>
          <w:szCs w:val="26"/>
        </w:rPr>
        <w:fldChar w:fldCharType="begin"/>
      </w:r>
      <w:r w:rsidRPr="00A04E81">
        <w:rPr>
          <w:rFonts w:ascii="Arial" w:hAnsi="Arial" w:cs="Arial"/>
          <w:sz w:val="26"/>
          <w:szCs w:val="26"/>
        </w:rPr>
        <w:instrText xml:space="preserve"> HYPERLINK "kodeks://link/d?nd=551760705&amp;point=mark=0000000000000000000000000000000000000000000000000064U0IK"\o"’’О проведении эксперимента по установлению специального налогового режима ’’Налог на профессиональный доход’’ (с изменениями на 28 декабря 2022 года)’’</w:instrText>
      </w:r>
    </w:p>
    <w:p w:rsidR="000B73BE" w:rsidRPr="00A04E81" w:rsidRDefault="000B73BE" w:rsidP="006A6968">
      <w:pPr>
        <w:pStyle w:val="a7"/>
        <w:ind w:firstLine="567"/>
        <w:jc w:val="both"/>
        <w:rPr>
          <w:rFonts w:ascii="Arial" w:hAnsi="Arial" w:cs="Arial"/>
          <w:sz w:val="26"/>
          <w:szCs w:val="26"/>
        </w:rPr>
      </w:pPr>
      <w:r w:rsidRPr="00A04E81">
        <w:rPr>
          <w:rFonts w:ascii="Arial" w:hAnsi="Arial" w:cs="Arial"/>
          <w:sz w:val="26"/>
          <w:szCs w:val="26"/>
        </w:rPr>
        <w:instrText>Федеральный закон от 27.11.2018 N 422-ФЗ</w:instrText>
      </w:r>
    </w:p>
    <w:p w:rsidR="000B73BE" w:rsidRPr="00A04E81" w:rsidRDefault="000B73BE" w:rsidP="006A6968">
      <w:pPr>
        <w:pStyle w:val="a7"/>
        <w:ind w:firstLine="567"/>
        <w:jc w:val="both"/>
        <w:rPr>
          <w:rFonts w:ascii="Arial" w:hAnsi="Arial" w:cs="Arial"/>
          <w:sz w:val="26"/>
          <w:szCs w:val="26"/>
        </w:rPr>
      </w:pPr>
      <w:r w:rsidRPr="00A04E81">
        <w:rPr>
          <w:rFonts w:ascii="Arial" w:hAnsi="Arial" w:cs="Arial"/>
          <w:sz w:val="26"/>
          <w:szCs w:val="26"/>
        </w:rPr>
        <w:instrText>Статус: действующая редакция (действ. с 01.01.2023)"</w:instrText>
      </w:r>
      <w:r w:rsidR="008E3285" w:rsidRPr="00A04E81">
        <w:rPr>
          <w:rFonts w:ascii="Arial" w:hAnsi="Arial" w:cs="Arial"/>
          <w:sz w:val="26"/>
          <w:szCs w:val="26"/>
        </w:rPr>
      </w:r>
      <w:r w:rsidRPr="00A04E81">
        <w:rPr>
          <w:rFonts w:ascii="Arial" w:hAnsi="Arial" w:cs="Arial"/>
          <w:sz w:val="26"/>
          <w:szCs w:val="26"/>
        </w:rPr>
        <w:fldChar w:fldCharType="separate"/>
      </w:r>
      <w:r w:rsidRPr="00A04E81">
        <w:rPr>
          <w:rFonts w:ascii="Arial" w:hAnsi="Arial" w:cs="Arial"/>
          <w:sz w:val="26"/>
          <w:szCs w:val="26"/>
        </w:rPr>
        <w:t xml:space="preserve">Федеральным законом от 27.11.2018 </w:t>
      </w:r>
      <w:r w:rsidR="00A04E81">
        <w:rPr>
          <w:rFonts w:ascii="Arial" w:hAnsi="Arial" w:cs="Arial"/>
          <w:sz w:val="26"/>
          <w:szCs w:val="26"/>
        </w:rPr>
        <w:t>№</w:t>
      </w:r>
      <w:r w:rsidRPr="00A04E81">
        <w:rPr>
          <w:rFonts w:ascii="Arial" w:hAnsi="Arial" w:cs="Arial"/>
          <w:sz w:val="26"/>
          <w:szCs w:val="26"/>
        </w:rPr>
        <w:t xml:space="preserve"> 422-ФЗ "О проведении эксперимента по установлению специального налогового режима </w:t>
      </w:r>
      <w:r w:rsidR="00A04E81">
        <w:rPr>
          <w:rFonts w:ascii="Arial" w:hAnsi="Arial" w:cs="Arial"/>
          <w:sz w:val="26"/>
          <w:szCs w:val="26"/>
        </w:rPr>
        <w:t>"</w:t>
      </w:r>
      <w:r w:rsidRPr="00A04E81">
        <w:rPr>
          <w:rFonts w:ascii="Arial" w:hAnsi="Arial" w:cs="Arial"/>
          <w:sz w:val="26"/>
          <w:szCs w:val="26"/>
        </w:rPr>
        <w:t>Налог на профессиональный доход"</w:t>
      </w:r>
      <w:r w:rsidRPr="00A04E81">
        <w:rPr>
          <w:rFonts w:ascii="Arial" w:hAnsi="Arial" w:cs="Arial"/>
          <w:sz w:val="26"/>
          <w:szCs w:val="26"/>
        </w:rPr>
        <w:fldChar w:fldCharType="end"/>
      </w:r>
      <w:r w:rsidRPr="00A04E8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 Порядок формирования, ведения, обязательного опубликования Перечня утверждается решением Совета депутатов сельского поселения</w:t>
      </w:r>
      <w:r w:rsidR="00A04E81" w:rsidRPr="00A04E81">
        <w:rPr>
          <w:rFonts w:ascii="Arial" w:hAnsi="Arial" w:cs="Arial"/>
          <w:sz w:val="26"/>
          <w:szCs w:val="26"/>
        </w:rPr>
        <w:t xml:space="preserve"> </w:t>
      </w:r>
      <w:r w:rsidR="00A04E81">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3. Предоставление муниципального имущества в аренду субъектам МСП и организациям, образующим инфраструктуру поддержки субъектов МСП, осуществляется посредством проведения торгов (аукцион, конкурс). Юридические и физические лица, не относящиеся к категории субъектов МСП и организациям, образующим инфраструктуру поддержки субъектов МСП, к участию в торгах не допускаются, кроме физических лиц, применяющих специальный налоговый режим.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4. Факт отнесения лица, претендующего на приобретение во владение и (или) в пользование имущества, включенного в Перечень, к субъектам МСП подтверждается наличием сведений о таком лице в едином реестре </w:t>
      </w:r>
      <w:r w:rsidRPr="00882811">
        <w:rPr>
          <w:rFonts w:ascii="Arial" w:hAnsi="Arial" w:cs="Arial"/>
          <w:sz w:val="26"/>
          <w:szCs w:val="26"/>
        </w:rPr>
        <w:lastRenderedPageBreak/>
        <w:t>субъектов МСП, размещенном на официальном сайте Федеральной налоговой службы Российской Федерации. В связи с чем, не требуется предоставление документов, подтверждающих отнесение лица к субъектам МСП.</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5. Организация и проведение конкурсов, аукционов на право заключения договоров аренды муниципального имущества осуществляется в порядке, установленном приказом Федеральной антимонопольной службы России от 10.02.2010 </w:t>
      </w:r>
      <w:r w:rsidR="00A04E81">
        <w:rPr>
          <w:rFonts w:ascii="Arial" w:hAnsi="Arial" w:cs="Arial"/>
          <w:sz w:val="26"/>
          <w:szCs w:val="26"/>
        </w:rPr>
        <w:t xml:space="preserve">№ </w:t>
      </w:r>
      <w:r w:rsidRPr="00882811">
        <w:rPr>
          <w:rFonts w:ascii="Arial" w:hAnsi="Arial" w:cs="Arial"/>
          <w:sz w:val="26"/>
          <w:szCs w:val="26"/>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B73BE" w:rsidRPr="00A04E8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5.1. В случаях, предусмотренных нормативным правовым актом Ханты-Мансийского автономного округа - Югры,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в муниципальной собственности и являющихся равнозначными в соответствии с пунктом 12 части 1 </w:t>
      </w:r>
      <w:r w:rsidRPr="00A04E81">
        <w:rPr>
          <w:rFonts w:ascii="Arial" w:hAnsi="Arial" w:cs="Arial"/>
          <w:sz w:val="26"/>
          <w:szCs w:val="26"/>
        </w:rPr>
        <w:fldChar w:fldCharType="begin"/>
      </w:r>
      <w:r w:rsidRPr="00A04E81">
        <w:rPr>
          <w:rFonts w:ascii="Arial" w:hAnsi="Arial" w:cs="Arial"/>
          <w:sz w:val="26"/>
          <w:szCs w:val="26"/>
        </w:rPr>
        <w:instrText xml:space="preserve"> HYPERLINK "kodeks://link/d?nd=901989534&amp;point=mark=000000000000000000000000000000000000000000000000008OE0LK"\o"’’О защите конкуренции (с изменениями на 29 декабря 2022 года)’’</w:instrText>
      </w:r>
    </w:p>
    <w:p w:rsidR="000B73BE" w:rsidRPr="00A04E81" w:rsidRDefault="000B73BE" w:rsidP="006A6968">
      <w:pPr>
        <w:pStyle w:val="a7"/>
        <w:ind w:firstLine="567"/>
        <w:jc w:val="both"/>
        <w:rPr>
          <w:rFonts w:ascii="Arial" w:hAnsi="Arial" w:cs="Arial"/>
          <w:sz w:val="26"/>
          <w:szCs w:val="26"/>
        </w:rPr>
      </w:pPr>
      <w:r w:rsidRPr="00A04E81">
        <w:rPr>
          <w:rFonts w:ascii="Arial" w:hAnsi="Arial" w:cs="Arial"/>
          <w:sz w:val="26"/>
          <w:szCs w:val="26"/>
        </w:rPr>
        <w:instrText>Федеральный закон от 26.07.2006 N 135-ФЗ</w:instrText>
      </w:r>
    </w:p>
    <w:p w:rsidR="000B73BE" w:rsidRPr="00A04E81" w:rsidRDefault="000B73BE" w:rsidP="006A6968">
      <w:pPr>
        <w:pStyle w:val="a7"/>
        <w:ind w:firstLine="567"/>
        <w:jc w:val="both"/>
        <w:rPr>
          <w:rFonts w:ascii="Arial" w:hAnsi="Arial" w:cs="Arial"/>
          <w:sz w:val="26"/>
          <w:szCs w:val="26"/>
        </w:rPr>
      </w:pPr>
      <w:r w:rsidRPr="00A04E81">
        <w:rPr>
          <w:rFonts w:ascii="Arial" w:hAnsi="Arial" w:cs="Arial"/>
          <w:sz w:val="26"/>
          <w:szCs w:val="26"/>
        </w:rPr>
        <w:instrText>Статус: действующая редакция (действ. с 09.01.2023)"</w:instrText>
      </w:r>
      <w:r w:rsidR="008E3285" w:rsidRPr="00A04E81">
        <w:rPr>
          <w:rFonts w:ascii="Arial" w:hAnsi="Arial" w:cs="Arial"/>
          <w:sz w:val="26"/>
          <w:szCs w:val="26"/>
        </w:rPr>
      </w:r>
      <w:r w:rsidRPr="00A04E81">
        <w:rPr>
          <w:rFonts w:ascii="Arial" w:hAnsi="Arial" w:cs="Arial"/>
          <w:sz w:val="26"/>
          <w:szCs w:val="26"/>
        </w:rPr>
        <w:fldChar w:fldCharType="separate"/>
      </w:r>
      <w:r w:rsidRPr="00A04E81">
        <w:rPr>
          <w:rFonts w:ascii="Arial" w:hAnsi="Arial" w:cs="Arial"/>
          <w:sz w:val="26"/>
          <w:szCs w:val="26"/>
        </w:rPr>
        <w:t xml:space="preserve">статьи 17.1 Федерального закона от 26.07.2006 </w:t>
      </w:r>
      <w:r w:rsidR="00A04E81">
        <w:rPr>
          <w:rFonts w:ascii="Arial" w:hAnsi="Arial" w:cs="Arial"/>
          <w:sz w:val="26"/>
          <w:szCs w:val="26"/>
        </w:rPr>
        <w:t xml:space="preserve">№ </w:t>
      </w:r>
      <w:r w:rsidRPr="00A04E81">
        <w:rPr>
          <w:rFonts w:ascii="Arial" w:hAnsi="Arial" w:cs="Arial"/>
          <w:sz w:val="26"/>
          <w:szCs w:val="26"/>
        </w:rPr>
        <w:t>135-ФЗ "О защите конкуренции"</w:t>
      </w:r>
      <w:r w:rsidRPr="00A04E81">
        <w:rPr>
          <w:rFonts w:ascii="Arial" w:hAnsi="Arial" w:cs="Arial"/>
          <w:sz w:val="26"/>
          <w:szCs w:val="26"/>
        </w:rPr>
        <w:fldChar w:fldCharType="end"/>
      </w:r>
      <w:r w:rsidRPr="00882811">
        <w:rPr>
          <w:rFonts w:ascii="Arial" w:hAnsi="Arial" w:cs="Arial"/>
          <w:sz w:val="26"/>
          <w:szCs w:val="26"/>
        </w:rPr>
        <w:t xml:space="preserve">.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Ханты-Мансийского автономного округа - Югры,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r w:rsidRPr="00A04E81">
        <w:rPr>
          <w:rFonts w:ascii="Arial" w:hAnsi="Arial" w:cs="Arial"/>
          <w:sz w:val="26"/>
          <w:szCs w:val="26"/>
        </w:rPr>
        <w:fldChar w:fldCharType="begin"/>
      </w:r>
      <w:r w:rsidRPr="00A04E81">
        <w:rPr>
          <w:rFonts w:ascii="Arial" w:hAnsi="Arial" w:cs="Arial"/>
          <w:sz w:val="26"/>
          <w:szCs w:val="26"/>
        </w:rPr>
        <w:instrText xml:space="preserve"> HYPERLINK "kodeks://link/d?nd=902111239&amp;point=mark=000000000000000000000000000000000000000000000000007D60K4"\o"’’Об особенностях отчуждения движимого и недвижимого имущества, находящегося в государственной ...’’</w:instrText>
      </w:r>
    </w:p>
    <w:p w:rsidR="000B73BE" w:rsidRPr="00A04E81" w:rsidRDefault="000B73BE" w:rsidP="006A6968">
      <w:pPr>
        <w:pStyle w:val="a7"/>
        <w:ind w:firstLine="567"/>
        <w:jc w:val="both"/>
        <w:rPr>
          <w:rFonts w:ascii="Arial" w:hAnsi="Arial" w:cs="Arial"/>
          <w:sz w:val="26"/>
          <w:szCs w:val="26"/>
        </w:rPr>
      </w:pPr>
      <w:r w:rsidRPr="00A04E81">
        <w:rPr>
          <w:rFonts w:ascii="Arial" w:hAnsi="Arial" w:cs="Arial"/>
          <w:sz w:val="26"/>
          <w:szCs w:val="26"/>
        </w:rPr>
        <w:instrText>Федеральный закон от 22.07.2008 N 159-ФЗ</w:instrText>
      </w:r>
    </w:p>
    <w:p w:rsidR="000B73BE" w:rsidRPr="00882811" w:rsidRDefault="000B73BE" w:rsidP="006A6968">
      <w:pPr>
        <w:pStyle w:val="a7"/>
        <w:ind w:firstLine="567"/>
        <w:jc w:val="both"/>
        <w:rPr>
          <w:rFonts w:ascii="Arial" w:hAnsi="Arial" w:cs="Arial"/>
          <w:sz w:val="26"/>
          <w:szCs w:val="26"/>
        </w:rPr>
      </w:pPr>
      <w:r w:rsidRPr="00A04E81">
        <w:rPr>
          <w:rFonts w:ascii="Arial" w:hAnsi="Arial" w:cs="Arial"/>
          <w:sz w:val="26"/>
          <w:szCs w:val="26"/>
        </w:rPr>
        <w:instrText>Статус: действующая редакция (действ. с 01.03.2023)"</w:instrText>
      </w:r>
      <w:r w:rsidR="008E3285" w:rsidRPr="00A04E81">
        <w:rPr>
          <w:rFonts w:ascii="Arial" w:hAnsi="Arial" w:cs="Arial"/>
          <w:sz w:val="26"/>
          <w:szCs w:val="26"/>
        </w:rPr>
      </w:r>
      <w:r w:rsidRPr="00A04E81">
        <w:rPr>
          <w:rFonts w:ascii="Arial" w:hAnsi="Arial" w:cs="Arial"/>
          <w:sz w:val="26"/>
          <w:szCs w:val="26"/>
        </w:rPr>
        <w:fldChar w:fldCharType="separate"/>
      </w:r>
      <w:r w:rsidRPr="00A04E81">
        <w:rPr>
          <w:rFonts w:ascii="Arial" w:hAnsi="Arial" w:cs="Arial"/>
          <w:sz w:val="26"/>
          <w:szCs w:val="26"/>
        </w:rPr>
        <w:t xml:space="preserve">статьей 3 Федерального закона от 22.07.2008 </w:t>
      </w:r>
      <w:r w:rsidR="00A04E81">
        <w:rPr>
          <w:rFonts w:ascii="Arial" w:hAnsi="Arial" w:cs="Arial"/>
          <w:sz w:val="26"/>
          <w:szCs w:val="26"/>
        </w:rPr>
        <w:t>№</w:t>
      </w:r>
      <w:r w:rsidRPr="00A04E81">
        <w:rPr>
          <w:rFonts w:ascii="Arial" w:hAnsi="Arial" w:cs="Arial"/>
          <w:sz w:val="26"/>
          <w:szCs w:val="26"/>
        </w:rPr>
        <w:t xml:space="preserve">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04E81">
        <w:rPr>
          <w:rFonts w:ascii="Arial" w:hAnsi="Arial" w:cs="Arial"/>
          <w:sz w:val="26"/>
          <w:szCs w:val="26"/>
        </w:rPr>
        <w:fldChar w:fldCharType="end"/>
      </w:r>
      <w:r w:rsidRPr="00882811">
        <w:rPr>
          <w:rFonts w:ascii="Arial" w:hAnsi="Arial" w:cs="Arial"/>
          <w:sz w:val="26"/>
          <w:szCs w:val="26"/>
        </w:rPr>
        <w:t>,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0B73BE" w:rsidRPr="00A04E8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6. Муниципальное имущество, включенное в Перечень, не может быть предоставлено в аренду субъектам МСП, перечисленным в части 3 </w:t>
      </w:r>
      <w:r w:rsidRPr="00A04E81">
        <w:rPr>
          <w:rFonts w:ascii="Arial" w:hAnsi="Arial" w:cs="Arial"/>
          <w:sz w:val="26"/>
          <w:szCs w:val="26"/>
        </w:rPr>
        <w:fldChar w:fldCharType="begin"/>
      </w:r>
      <w:r w:rsidRPr="00A04E81">
        <w:rPr>
          <w:rFonts w:ascii="Arial" w:hAnsi="Arial" w:cs="Arial"/>
          <w:sz w:val="26"/>
          <w:szCs w:val="26"/>
        </w:rPr>
        <w:instrText xml:space="preserve"> HYPERLINK "kodeks://link/d?nd=902053196&amp;point=mark=000000000000000000000000000000000000000000000000007EE0KI"\o"’’О развитии малого и среднего предпринимательства в Российской Федерации (с изменениями на 29 мая 2023 года)’’</w:instrText>
      </w:r>
    </w:p>
    <w:p w:rsidR="000B73BE" w:rsidRPr="00A04E81" w:rsidRDefault="000B73BE" w:rsidP="006A6968">
      <w:pPr>
        <w:pStyle w:val="a7"/>
        <w:ind w:firstLine="567"/>
        <w:jc w:val="both"/>
        <w:rPr>
          <w:rFonts w:ascii="Arial" w:hAnsi="Arial" w:cs="Arial"/>
          <w:sz w:val="26"/>
          <w:szCs w:val="26"/>
        </w:rPr>
      </w:pPr>
      <w:r w:rsidRPr="00A04E81">
        <w:rPr>
          <w:rFonts w:ascii="Arial" w:hAnsi="Arial" w:cs="Arial"/>
          <w:sz w:val="26"/>
          <w:szCs w:val="26"/>
        </w:rPr>
        <w:instrText>Федеральный закон от 24.07.2007 N 209-ФЗ</w:instrText>
      </w:r>
    </w:p>
    <w:p w:rsidR="000B73BE" w:rsidRPr="00A04E81" w:rsidRDefault="000B73BE" w:rsidP="006A6968">
      <w:pPr>
        <w:pStyle w:val="a7"/>
        <w:ind w:firstLine="567"/>
        <w:jc w:val="both"/>
        <w:rPr>
          <w:rFonts w:ascii="Arial" w:hAnsi="Arial" w:cs="Arial"/>
          <w:sz w:val="26"/>
          <w:szCs w:val="26"/>
        </w:rPr>
      </w:pPr>
      <w:r w:rsidRPr="00A04E81">
        <w:rPr>
          <w:rFonts w:ascii="Arial" w:hAnsi="Arial" w:cs="Arial"/>
          <w:sz w:val="26"/>
          <w:szCs w:val="26"/>
        </w:rPr>
        <w:instrText>Статус: действующая редакция (действ. с 09.06.2023)"</w:instrText>
      </w:r>
      <w:r w:rsidR="008E3285" w:rsidRPr="00A04E81">
        <w:rPr>
          <w:rFonts w:ascii="Arial" w:hAnsi="Arial" w:cs="Arial"/>
          <w:sz w:val="26"/>
          <w:szCs w:val="26"/>
        </w:rPr>
      </w:r>
      <w:r w:rsidRPr="00A04E81">
        <w:rPr>
          <w:rFonts w:ascii="Arial" w:hAnsi="Arial" w:cs="Arial"/>
          <w:sz w:val="26"/>
          <w:szCs w:val="26"/>
        </w:rPr>
        <w:fldChar w:fldCharType="separate"/>
      </w:r>
      <w:r w:rsidRPr="00A04E81">
        <w:rPr>
          <w:rFonts w:ascii="Arial" w:hAnsi="Arial" w:cs="Arial"/>
          <w:sz w:val="26"/>
          <w:szCs w:val="26"/>
        </w:rPr>
        <w:t xml:space="preserve">статьи 14 Федерального закона от 24.07.2007 </w:t>
      </w:r>
      <w:r w:rsidR="00A04E81">
        <w:rPr>
          <w:rFonts w:ascii="Arial" w:hAnsi="Arial" w:cs="Arial"/>
          <w:sz w:val="26"/>
          <w:szCs w:val="26"/>
        </w:rPr>
        <w:t xml:space="preserve">№ </w:t>
      </w:r>
      <w:r w:rsidRPr="00A04E81">
        <w:rPr>
          <w:rFonts w:ascii="Arial" w:hAnsi="Arial" w:cs="Arial"/>
          <w:sz w:val="26"/>
          <w:szCs w:val="26"/>
        </w:rPr>
        <w:t xml:space="preserve">209-ФЗ "О развитии малого и среднего </w:t>
      </w:r>
      <w:r w:rsidRPr="00A04E81">
        <w:rPr>
          <w:rFonts w:ascii="Arial" w:hAnsi="Arial" w:cs="Arial"/>
          <w:sz w:val="26"/>
          <w:szCs w:val="26"/>
        </w:rPr>
        <w:lastRenderedPageBreak/>
        <w:t>предпринимательства в Российской Федерации"</w:t>
      </w:r>
      <w:r w:rsidRPr="00A04E81">
        <w:rPr>
          <w:rFonts w:ascii="Arial" w:hAnsi="Arial" w:cs="Arial"/>
          <w:sz w:val="26"/>
          <w:szCs w:val="26"/>
        </w:rPr>
        <w:fldChar w:fldCharType="end"/>
      </w:r>
      <w:r w:rsidRPr="00A04E81">
        <w:rPr>
          <w:rFonts w:ascii="Arial" w:hAnsi="Arial" w:cs="Arial"/>
          <w:sz w:val="26"/>
          <w:szCs w:val="26"/>
        </w:rPr>
        <w:t xml:space="preserve"> (далее - Закон </w:t>
      </w:r>
      <w:r w:rsidR="00A04E81">
        <w:rPr>
          <w:rFonts w:ascii="Arial" w:hAnsi="Arial" w:cs="Arial"/>
          <w:sz w:val="26"/>
          <w:szCs w:val="26"/>
        </w:rPr>
        <w:t xml:space="preserve">№ </w:t>
      </w:r>
      <w:r w:rsidRPr="00A04E81">
        <w:rPr>
          <w:rFonts w:ascii="Arial" w:hAnsi="Arial" w:cs="Arial"/>
          <w:sz w:val="26"/>
          <w:szCs w:val="26"/>
        </w:rPr>
        <w:t xml:space="preserve">209-ФЗ), и в случаях, установленных частью 5 </w:t>
      </w:r>
      <w:r w:rsidRPr="00A04E81">
        <w:rPr>
          <w:rFonts w:ascii="Arial" w:hAnsi="Arial" w:cs="Arial"/>
          <w:sz w:val="26"/>
          <w:szCs w:val="26"/>
        </w:rPr>
        <w:fldChar w:fldCharType="begin"/>
      </w:r>
      <w:r w:rsidRPr="00A04E81">
        <w:rPr>
          <w:rFonts w:ascii="Arial" w:hAnsi="Arial" w:cs="Arial"/>
          <w:sz w:val="26"/>
          <w:szCs w:val="26"/>
        </w:rPr>
        <w:instrText xml:space="preserve"> HYPERLINK "kodeks://link/d?nd=902053196&amp;point=mark=000000000000000000000000000000000000000000000000007EE0KI"\o"’’О развитии малого и среднего предпринимательства в Российской Федерации (с изменениями на 29 мая 2023 года)’’</w:instrText>
      </w:r>
    </w:p>
    <w:p w:rsidR="000B73BE" w:rsidRPr="00A04E81" w:rsidRDefault="000B73BE" w:rsidP="006A6968">
      <w:pPr>
        <w:pStyle w:val="a7"/>
        <w:ind w:firstLine="567"/>
        <w:jc w:val="both"/>
        <w:rPr>
          <w:rFonts w:ascii="Arial" w:hAnsi="Arial" w:cs="Arial"/>
          <w:sz w:val="26"/>
          <w:szCs w:val="26"/>
        </w:rPr>
      </w:pPr>
      <w:r w:rsidRPr="00A04E81">
        <w:rPr>
          <w:rFonts w:ascii="Arial" w:hAnsi="Arial" w:cs="Arial"/>
          <w:sz w:val="26"/>
          <w:szCs w:val="26"/>
        </w:rPr>
        <w:instrText>Федеральный закон от 24.07.2007 N 209-ФЗ</w:instrText>
      </w:r>
    </w:p>
    <w:p w:rsidR="000B73BE" w:rsidRPr="00A04E81" w:rsidRDefault="000B73BE" w:rsidP="006A6968">
      <w:pPr>
        <w:pStyle w:val="a7"/>
        <w:ind w:firstLine="567"/>
        <w:jc w:val="both"/>
        <w:rPr>
          <w:rFonts w:ascii="Arial" w:hAnsi="Arial" w:cs="Arial"/>
          <w:sz w:val="26"/>
          <w:szCs w:val="26"/>
        </w:rPr>
      </w:pPr>
      <w:r w:rsidRPr="00A04E81">
        <w:rPr>
          <w:rFonts w:ascii="Arial" w:hAnsi="Arial" w:cs="Arial"/>
          <w:sz w:val="26"/>
          <w:szCs w:val="26"/>
        </w:rPr>
        <w:instrText>Статус: действующая редакция (действ. с 09.06.2023)"</w:instrText>
      </w:r>
      <w:r w:rsidR="008E3285" w:rsidRPr="00A04E81">
        <w:rPr>
          <w:rFonts w:ascii="Arial" w:hAnsi="Arial" w:cs="Arial"/>
          <w:sz w:val="26"/>
          <w:szCs w:val="26"/>
        </w:rPr>
      </w:r>
      <w:r w:rsidRPr="00A04E81">
        <w:rPr>
          <w:rFonts w:ascii="Arial" w:hAnsi="Arial" w:cs="Arial"/>
          <w:sz w:val="26"/>
          <w:szCs w:val="26"/>
        </w:rPr>
        <w:fldChar w:fldCharType="separate"/>
      </w:r>
      <w:r w:rsidRPr="00A04E81">
        <w:rPr>
          <w:rFonts w:ascii="Arial" w:hAnsi="Arial" w:cs="Arial"/>
          <w:sz w:val="26"/>
          <w:szCs w:val="26"/>
        </w:rPr>
        <w:t>статьи 14</w:t>
      </w:r>
      <w:r w:rsidRPr="00A04E81">
        <w:rPr>
          <w:rFonts w:ascii="Arial" w:hAnsi="Arial" w:cs="Arial"/>
          <w:sz w:val="26"/>
          <w:szCs w:val="26"/>
        </w:rPr>
        <w:fldChar w:fldCharType="end"/>
      </w:r>
      <w:r w:rsidRPr="00A04E81">
        <w:rPr>
          <w:rFonts w:ascii="Arial" w:hAnsi="Arial" w:cs="Arial"/>
          <w:sz w:val="26"/>
          <w:szCs w:val="26"/>
        </w:rPr>
        <w:t xml:space="preserve"> Закона </w:t>
      </w:r>
      <w:r w:rsidR="00A04E81">
        <w:rPr>
          <w:rFonts w:ascii="Arial" w:hAnsi="Arial" w:cs="Arial"/>
          <w:sz w:val="26"/>
          <w:szCs w:val="26"/>
        </w:rPr>
        <w:t>№</w:t>
      </w:r>
      <w:r w:rsidRPr="00A04E81">
        <w:rPr>
          <w:rFonts w:ascii="Arial" w:hAnsi="Arial" w:cs="Arial"/>
          <w:sz w:val="26"/>
          <w:szCs w:val="26"/>
        </w:rPr>
        <w:t xml:space="preserve"> 209-ФЗ.</w:t>
      </w:r>
    </w:p>
    <w:p w:rsidR="000B73BE" w:rsidRPr="00882811" w:rsidRDefault="000B73BE" w:rsidP="00A04E81">
      <w:pPr>
        <w:pStyle w:val="a7"/>
        <w:jc w:val="both"/>
        <w:rPr>
          <w:rFonts w:ascii="Arial" w:hAnsi="Arial" w:cs="Arial"/>
          <w:sz w:val="26"/>
          <w:szCs w:val="26"/>
        </w:rPr>
      </w:pPr>
    </w:p>
    <w:p w:rsidR="000B73BE" w:rsidRPr="00882811" w:rsidRDefault="000B73BE" w:rsidP="00A04E81">
      <w:pPr>
        <w:pStyle w:val="a7"/>
        <w:ind w:firstLine="567"/>
        <w:jc w:val="center"/>
        <w:rPr>
          <w:rFonts w:ascii="Arial" w:hAnsi="Arial" w:cs="Arial"/>
          <w:sz w:val="26"/>
          <w:szCs w:val="26"/>
        </w:rPr>
      </w:pPr>
      <w:r w:rsidRPr="00882811">
        <w:rPr>
          <w:rFonts w:ascii="Arial" w:hAnsi="Arial" w:cs="Arial"/>
          <w:sz w:val="26"/>
          <w:szCs w:val="26"/>
        </w:rPr>
        <w:t>Статья 1</w:t>
      </w:r>
      <w:r w:rsidR="00BA78B9">
        <w:rPr>
          <w:rFonts w:ascii="Arial" w:hAnsi="Arial" w:cs="Arial"/>
          <w:sz w:val="26"/>
          <w:szCs w:val="26"/>
        </w:rPr>
        <w:t>5</w:t>
      </w:r>
      <w:r w:rsidRPr="00882811">
        <w:rPr>
          <w:rFonts w:ascii="Arial" w:hAnsi="Arial" w:cs="Arial"/>
          <w:sz w:val="26"/>
          <w:szCs w:val="26"/>
        </w:rPr>
        <w:t>. Порядок передачи муниципального имущества в доверительное управление</w:t>
      </w:r>
    </w:p>
    <w:p w:rsidR="000B73BE" w:rsidRPr="00882811" w:rsidRDefault="000B73BE" w:rsidP="00A04E81">
      <w:pPr>
        <w:pStyle w:val="a7"/>
        <w:ind w:firstLine="567"/>
        <w:jc w:val="both"/>
        <w:rPr>
          <w:rFonts w:ascii="Arial" w:hAnsi="Arial" w:cs="Arial"/>
          <w:sz w:val="26"/>
          <w:szCs w:val="26"/>
        </w:rPr>
      </w:pPr>
      <w:r w:rsidRPr="00882811">
        <w:rPr>
          <w:rFonts w:ascii="Arial" w:hAnsi="Arial" w:cs="Arial"/>
          <w:sz w:val="26"/>
          <w:szCs w:val="26"/>
        </w:rPr>
        <w:t>1. Для целей настоящей статьи, используемые термины, означают следующее: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A04E81">
        <w:rPr>
          <w:rFonts w:ascii="Arial" w:hAnsi="Arial" w:cs="Arial"/>
          <w:sz w:val="26"/>
          <w:szCs w:val="26"/>
        </w:rPr>
        <w:t xml:space="preserve"> </w:t>
      </w:r>
      <w:r w:rsidRPr="00882811">
        <w:rPr>
          <w:rFonts w:ascii="Arial" w:hAnsi="Arial" w:cs="Arial"/>
          <w:sz w:val="26"/>
          <w:szCs w:val="26"/>
        </w:rPr>
        <w:t>договор доверительного управления имуществом - договор, по которому одна сторона (учредитель управления) передает другой стороне (доверительному управляющему) имущество в доверительное управление на определенный срок; последняя обязуется осуществлять управление этим имуществом в интересах первой или указанного ею лица (выгодоприобретателя);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A04E81">
        <w:rPr>
          <w:rFonts w:ascii="Arial" w:hAnsi="Arial" w:cs="Arial"/>
          <w:sz w:val="26"/>
          <w:szCs w:val="26"/>
        </w:rPr>
        <w:t xml:space="preserve"> </w:t>
      </w:r>
      <w:r w:rsidRPr="00882811">
        <w:rPr>
          <w:rFonts w:ascii="Arial" w:hAnsi="Arial" w:cs="Arial"/>
          <w:sz w:val="26"/>
          <w:szCs w:val="26"/>
        </w:rPr>
        <w:t>имущество - совокупность вещей и материальных ценностей, а также имущественных прав и обязанностей, принадлежащих субъекту гражданского права;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A04E81">
        <w:rPr>
          <w:rFonts w:ascii="Arial" w:hAnsi="Arial" w:cs="Arial"/>
          <w:sz w:val="26"/>
          <w:szCs w:val="26"/>
        </w:rPr>
        <w:t xml:space="preserve"> </w:t>
      </w:r>
      <w:r w:rsidRPr="00882811">
        <w:rPr>
          <w:rFonts w:ascii="Arial" w:hAnsi="Arial" w:cs="Arial"/>
          <w:sz w:val="26"/>
          <w:szCs w:val="26"/>
        </w:rPr>
        <w:t xml:space="preserve">учредитель управления - муниципальное образование сельское поселение </w:t>
      </w:r>
      <w:r w:rsidR="00A04E81">
        <w:rPr>
          <w:rFonts w:ascii="Arial" w:hAnsi="Arial" w:cs="Arial"/>
          <w:sz w:val="26"/>
          <w:szCs w:val="26"/>
        </w:rPr>
        <w:t>Каркатеевы</w:t>
      </w:r>
      <w:r w:rsidRPr="00882811">
        <w:rPr>
          <w:rFonts w:ascii="Arial" w:hAnsi="Arial" w:cs="Arial"/>
          <w:sz w:val="26"/>
          <w:szCs w:val="26"/>
        </w:rPr>
        <w:t>, в лице уполномоченного органа;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A04E81">
        <w:rPr>
          <w:rFonts w:ascii="Arial" w:hAnsi="Arial" w:cs="Arial"/>
          <w:sz w:val="26"/>
          <w:szCs w:val="26"/>
        </w:rPr>
        <w:t xml:space="preserve"> </w:t>
      </w:r>
      <w:r w:rsidRPr="00882811">
        <w:rPr>
          <w:rFonts w:ascii="Arial" w:hAnsi="Arial" w:cs="Arial"/>
          <w:sz w:val="26"/>
          <w:szCs w:val="26"/>
        </w:rPr>
        <w:t>доверительный управляющий - организация, которой имущество передано в эксплуатацию по договору доверительного управления имуществом.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2. Муниципальное имущество в доверительное управление передается с целью:</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A04E81">
        <w:rPr>
          <w:rFonts w:ascii="Arial" w:hAnsi="Arial" w:cs="Arial"/>
          <w:sz w:val="26"/>
          <w:szCs w:val="26"/>
        </w:rPr>
        <w:t xml:space="preserve"> </w:t>
      </w:r>
      <w:r w:rsidRPr="00882811">
        <w:rPr>
          <w:rFonts w:ascii="Arial" w:hAnsi="Arial" w:cs="Arial"/>
          <w:sz w:val="26"/>
          <w:szCs w:val="26"/>
        </w:rPr>
        <w:t>создания условий эффективного использования муниципальной собственности и её сохранности;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A04E81">
        <w:rPr>
          <w:rFonts w:ascii="Arial" w:hAnsi="Arial" w:cs="Arial"/>
          <w:sz w:val="26"/>
          <w:szCs w:val="26"/>
        </w:rPr>
        <w:t xml:space="preserve"> </w:t>
      </w:r>
      <w:r w:rsidRPr="00882811">
        <w:rPr>
          <w:rFonts w:ascii="Arial" w:hAnsi="Arial" w:cs="Arial"/>
          <w:sz w:val="26"/>
          <w:szCs w:val="26"/>
        </w:rPr>
        <w:t>сохранения в составе муниципальной собственности имущества, необходимого для эффективного решения вопросов местного значения;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w:t>
      </w:r>
      <w:r w:rsidR="00A04E81">
        <w:rPr>
          <w:rFonts w:ascii="Arial" w:hAnsi="Arial" w:cs="Arial"/>
          <w:sz w:val="26"/>
          <w:szCs w:val="26"/>
        </w:rPr>
        <w:t xml:space="preserve"> </w:t>
      </w:r>
      <w:r w:rsidRPr="00882811">
        <w:rPr>
          <w:rFonts w:ascii="Arial" w:hAnsi="Arial" w:cs="Arial"/>
          <w:sz w:val="26"/>
          <w:szCs w:val="26"/>
        </w:rPr>
        <w:t>оптимизации структуры муниципальной собственности.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3. Передача имущества осуществляется по договорам доверительного управления, заключенным по результатам конкурсов, аукционов на право заключения договоров доверительного управления имуществом, находящимся в муниципальной собственности сельского поселения </w:t>
      </w:r>
      <w:r w:rsidR="00A04E81">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4. 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Одним из основных критериев признания победителей на право заключения договоров доверительного управления муниципальным имуществом, максимальный процент отчисления в распоряжение Выгодоприобретателя части прибыли, полученной за год Доверительным управляющим от управления Имуществом, но не менее 8 (восьми) процентов.</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5. Организатором аукционов, конкурсов на право заключения договоров доверительного управления муниципальным имуществом выступает администрация поселения.</w:t>
      </w:r>
    </w:p>
    <w:p w:rsidR="000B73BE" w:rsidRPr="00A04E8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6. В соответствии со </w:t>
      </w:r>
      <w:r w:rsidRPr="00A04E81">
        <w:rPr>
          <w:rFonts w:ascii="Arial" w:hAnsi="Arial" w:cs="Arial"/>
          <w:sz w:val="26"/>
          <w:szCs w:val="26"/>
        </w:rPr>
        <w:fldChar w:fldCharType="begin"/>
      </w:r>
      <w:r w:rsidRPr="00A04E81">
        <w:rPr>
          <w:rFonts w:ascii="Arial" w:hAnsi="Arial" w:cs="Arial"/>
          <w:sz w:val="26"/>
          <w:szCs w:val="26"/>
        </w:rPr>
        <w:instrText xml:space="preserve"> HYPERLINK "kodeks://link/d?nd=901713615&amp;point=mark=000000000000000000000000000000000000000000000000007D60K4"\o"’’Об оценочной деятельности в Российской Федерации (с изменениями на 13 июня 2023 года)’’</w:instrText>
      </w:r>
    </w:p>
    <w:p w:rsidR="000B73BE" w:rsidRPr="00A04E81" w:rsidRDefault="000B73BE" w:rsidP="006A6968">
      <w:pPr>
        <w:pStyle w:val="a7"/>
        <w:ind w:firstLine="567"/>
        <w:jc w:val="both"/>
        <w:rPr>
          <w:rFonts w:ascii="Arial" w:hAnsi="Arial" w:cs="Arial"/>
          <w:sz w:val="26"/>
          <w:szCs w:val="26"/>
        </w:rPr>
      </w:pPr>
      <w:r w:rsidRPr="00A04E81">
        <w:rPr>
          <w:rFonts w:ascii="Arial" w:hAnsi="Arial" w:cs="Arial"/>
          <w:sz w:val="26"/>
          <w:szCs w:val="26"/>
        </w:rPr>
        <w:instrText>Федеральный закон от 29.07.1998 N 135-ФЗ</w:instrText>
      </w:r>
    </w:p>
    <w:p w:rsidR="000B73BE" w:rsidRPr="00882811" w:rsidRDefault="000B73BE" w:rsidP="006A6968">
      <w:pPr>
        <w:pStyle w:val="a7"/>
        <w:ind w:firstLine="567"/>
        <w:jc w:val="both"/>
        <w:rPr>
          <w:rFonts w:ascii="Arial" w:hAnsi="Arial" w:cs="Arial"/>
          <w:sz w:val="26"/>
          <w:szCs w:val="26"/>
        </w:rPr>
      </w:pPr>
      <w:r w:rsidRPr="00A04E81">
        <w:rPr>
          <w:rFonts w:ascii="Arial" w:hAnsi="Arial" w:cs="Arial"/>
          <w:sz w:val="26"/>
          <w:szCs w:val="26"/>
        </w:rPr>
        <w:instrText>Статус: действующая редакция (действ. с 24.06.2023)"</w:instrText>
      </w:r>
      <w:r w:rsidR="008E3285" w:rsidRPr="00A04E81">
        <w:rPr>
          <w:rFonts w:ascii="Arial" w:hAnsi="Arial" w:cs="Arial"/>
          <w:sz w:val="26"/>
          <w:szCs w:val="26"/>
        </w:rPr>
      </w:r>
      <w:r w:rsidRPr="00A04E81">
        <w:rPr>
          <w:rFonts w:ascii="Arial" w:hAnsi="Arial" w:cs="Arial"/>
          <w:sz w:val="26"/>
          <w:szCs w:val="26"/>
        </w:rPr>
        <w:fldChar w:fldCharType="separate"/>
      </w:r>
      <w:r w:rsidRPr="00A04E81">
        <w:rPr>
          <w:rFonts w:ascii="Arial" w:hAnsi="Arial" w:cs="Arial"/>
          <w:sz w:val="26"/>
          <w:szCs w:val="26"/>
        </w:rPr>
        <w:t xml:space="preserve">статьей 8 Федерального закона от 29.07.1998 </w:t>
      </w:r>
      <w:r w:rsidR="00A04E81">
        <w:rPr>
          <w:rFonts w:ascii="Arial" w:hAnsi="Arial" w:cs="Arial"/>
          <w:sz w:val="26"/>
          <w:szCs w:val="26"/>
        </w:rPr>
        <w:t>№</w:t>
      </w:r>
      <w:r w:rsidRPr="00A04E81">
        <w:rPr>
          <w:rFonts w:ascii="Arial" w:hAnsi="Arial" w:cs="Arial"/>
          <w:sz w:val="26"/>
          <w:szCs w:val="26"/>
        </w:rPr>
        <w:t xml:space="preserve"> 135-ФЗ "Об оценочной деятельности в Российской Федерации"</w:t>
      </w:r>
      <w:r w:rsidRPr="00A04E81">
        <w:rPr>
          <w:rFonts w:ascii="Arial" w:hAnsi="Arial" w:cs="Arial"/>
          <w:sz w:val="26"/>
          <w:szCs w:val="26"/>
        </w:rPr>
        <w:fldChar w:fldCharType="end"/>
      </w:r>
      <w:r w:rsidRPr="00882811">
        <w:rPr>
          <w:rFonts w:ascii="Arial" w:hAnsi="Arial" w:cs="Arial"/>
          <w:sz w:val="26"/>
          <w:szCs w:val="26"/>
        </w:rPr>
        <w:t xml:space="preserve"> при передачи муниципального имущества в доверительное управление производится </w:t>
      </w:r>
      <w:r w:rsidRPr="00882811">
        <w:rPr>
          <w:rFonts w:ascii="Arial" w:hAnsi="Arial" w:cs="Arial"/>
          <w:sz w:val="26"/>
          <w:szCs w:val="26"/>
        </w:rPr>
        <w:lastRenderedPageBreak/>
        <w:t>оценка рыночной стоимости имущества, в установленном действующим законодательством порядке.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7. От имени муниципального образования сельское поселение </w:t>
      </w:r>
      <w:r w:rsidR="00A04E81">
        <w:rPr>
          <w:rFonts w:ascii="Arial" w:hAnsi="Arial" w:cs="Arial"/>
          <w:sz w:val="26"/>
          <w:szCs w:val="26"/>
        </w:rPr>
        <w:t>Каркатеевы</w:t>
      </w:r>
      <w:r w:rsidR="00A04E81" w:rsidRPr="00882811">
        <w:rPr>
          <w:rFonts w:ascii="Arial" w:hAnsi="Arial" w:cs="Arial"/>
          <w:sz w:val="26"/>
          <w:szCs w:val="26"/>
        </w:rPr>
        <w:t xml:space="preserve"> </w:t>
      </w:r>
      <w:r w:rsidRPr="00882811">
        <w:rPr>
          <w:rFonts w:ascii="Arial" w:hAnsi="Arial" w:cs="Arial"/>
          <w:sz w:val="26"/>
          <w:szCs w:val="26"/>
        </w:rPr>
        <w:t>учредителем управления выступает администрация поселения.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8. Срок доверительного управления имуществом не более пяти лет. Передача имущества по договору доверительного управления подлежит государственной регистрации.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9. Доверительное управление имуществом является возмездным, выгодоприобретателем по которому является муниципальное образование сельское поселение</w:t>
      </w:r>
      <w:r w:rsidR="00A04E81" w:rsidRPr="00A04E81">
        <w:rPr>
          <w:rFonts w:ascii="Arial" w:hAnsi="Arial" w:cs="Arial"/>
          <w:sz w:val="26"/>
          <w:szCs w:val="26"/>
        </w:rPr>
        <w:t xml:space="preserve"> </w:t>
      </w:r>
      <w:r w:rsidR="00A04E81">
        <w:rPr>
          <w:rFonts w:ascii="Arial" w:hAnsi="Arial" w:cs="Arial"/>
          <w:sz w:val="26"/>
          <w:szCs w:val="26"/>
        </w:rPr>
        <w:t>Каркатеевы</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10. Передача имущества в доверительное управление не влечет перехода права собственности на него к Доверительному управляющему.</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11. Права и обязанности Учредителя управления.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11.1. Учредитель управления имеет право:</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а) Осуществлять проверку сохранности и использования по целевому назначению Имущества, переданного в доверительное управление.</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б) Получать отчет от Доверительного управляющего по эксплуатации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в) Осуществлять проверку выполнения обязательств Доверительным управляющим по управлению Имуществом, определяемых законодательством и договором.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11.2. Учредитель управления обязан:</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а) Передать Доверительному управляющему Имущество в исправном состоянии, соответствующем его назначению, по акту приема-передачи, с приложением исполнительной документации, в течение 20 дней с момента подписания договора.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В случае, если на Имущество, передаваемое по настоящему договору, отсутствует необходимая исполнительная и техническая документация, Учредитель управления совместно с Доверительным управляющим восстанавливает данную документацию за счет средств, получаемых от доверительного управления Имуществом, и передает ее Доверительному управляющему по акту.</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б) В случае прекращения действия договора, в течение 20 дней принять Имущество от Доверительного управляющего по акту приемки-передачи с приложением исполнительной документации.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в) Письменно уведомить Доверительного управляющего об изменении своего наименования, местонахождения и банковских реквизитов в течение 3-х дней.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г) Зарегистрировать договор доверительного управления в порядке, установленном действующим законодательством Российской Федерации.</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12. Права и обязанности Доверительного управляющего:</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12.1. Доверительный управляющий имеет право:</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а) Совершать в отношении переданного ему по договору Имущества любые юридические и фактические действия в интересах Учредителя управления.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б) Совершать сделки, не противоречащие законодательству Российской Федерации, в отношении Имущества от своего имени, указывая при этом, что он действует в качестве такого управляющего. В письменных документах после имени или наименования Доверительного управляющего делается пометка </w:t>
      </w:r>
      <w:r w:rsidR="00A04E81">
        <w:rPr>
          <w:rFonts w:ascii="Arial" w:hAnsi="Arial" w:cs="Arial"/>
          <w:sz w:val="26"/>
          <w:szCs w:val="26"/>
        </w:rPr>
        <w:t>«</w:t>
      </w:r>
      <w:r w:rsidRPr="00882811">
        <w:rPr>
          <w:rFonts w:ascii="Arial" w:hAnsi="Arial" w:cs="Arial"/>
          <w:sz w:val="26"/>
          <w:szCs w:val="26"/>
        </w:rPr>
        <w:t>Д.У.</w:t>
      </w:r>
      <w:r w:rsidR="00A04E81">
        <w:rPr>
          <w:rFonts w:ascii="Arial" w:hAnsi="Arial" w:cs="Arial"/>
          <w:sz w:val="26"/>
          <w:szCs w:val="26"/>
        </w:rPr>
        <w:t>»</w:t>
      </w:r>
      <w:r w:rsidRPr="00882811">
        <w:rPr>
          <w:rFonts w:ascii="Arial" w:hAnsi="Arial" w:cs="Arial"/>
          <w:sz w:val="26"/>
          <w:szCs w:val="26"/>
        </w:rPr>
        <w:t>.</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lastRenderedPageBreak/>
        <w:t>в) Для защиты прав на Имущество, находящееся в управлении, Доверительный управляющий вправе использовать любые, не запрещенные законом средства защиты, включая иск об истребовании Имущества из чужого незаконного владения, защиту прав собственника от всяких нарушений его права, хотя бы эти нарушения и не были соединены с лишением права владения, а также защиту прав владельца, не являющегося собственником.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г) Передать Имущество в доверительное управление другому лицу только по согласованию с Учредителем управления. Согласие должно быть выражено письменно.</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д) На возмещение понесенных им расходов, произведенных при доверительном управлении, за счет доходов от использования этого имущества, при этом расходы должны быть юридически, экономически и финансово подтверждены.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е) Доверительный управляющий не вправе отчуждать имущество, вносить какие-либо изменения в имущество (кроме текущего и капитального ремонта, реконструкции, аварийно-восстановительных работ).</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12.2. Доверительный управляющий обязан:</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а) Принять от Учредителя управления Имущество в течение 20 дней с момента подписания договора.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б) Осуществлять управление Имуществом в интересах Учредителя управления.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в) Производить текущий и капитальный ремонты переданного по настоящему договору Имущества, его реконструкцию, аварийно-восстановительные работы.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г) Обеспечить охрану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д) Ежегодно, не позднее 1 марта года, следующего за отчетным годом, Управляющий представляет Учредителю управления отчет о своей деятельности по доверительному управлению имуществом, включая отчет о доходах, расходах (по статьям затрат), использовании прибыли (по статьям и направлениям) и амортизационного фонда, с пояснительной запиской.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Отчет представляется Учредителю управления в письменной форме и должен содержать информацию о совершенных Доверительным управляющим действиях с имуществом, сумме полученных доходов за отчетный период от использования имущества, сумме расходов Управляющего, связанных с выполнением обязательств по настоящему договору, сумме начисленной амортизации на имущественный комплекс доверительного управления за отчетный год.</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е) Открыть отдельный банковский счет для расчетов по деятельности, связанной с доверительным управлением Имуществом.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ё) Осуществлять управление имуществом лично.</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ж) Соблюдать технические, санитарные, пожарные и иные нормы при использовании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з) Содержать Имущество за счет доходов, полученных от управления Имуществом, а также принимать меры по ликвидации ситуаций, ставящих под угрозу сохранность Имущества, его противопожарное, экологическое и санитарное состояние, с момента подписания договора.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и)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w:t>
      </w:r>
      <w:r w:rsidR="00A04E81" w:rsidRPr="00882811">
        <w:rPr>
          <w:rFonts w:ascii="Arial" w:hAnsi="Arial" w:cs="Arial"/>
          <w:sz w:val="26"/>
          <w:szCs w:val="26"/>
        </w:rPr>
        <w:t>его беспрепятственному распространению,</w:t>
      </w:r>
      <w:r w:rsidRPr="00882811">
        <w:rPr>
          <w:rFonts w:ascii="Arial" w:hAnsi="Arial" w:cs="Arial"/>
          <w:sz w:val="26"/>
          <w:szCs w:val="26"/>
        </w:rPr>
        <w:t xml:space="preserve"> и гибели людей.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lastRenderedPageBreak/>
        <w:t>к) Производить необходимое благоустройство и уборку прилегающей к Имуществу территории.</w:t>
      </w:r>
    </w:p>
    <w:p w:rsidR="000B73BE" w:rsidRPr="00882811" w:rsidRDefault="000B73BE" w:rsidP="00BA78B9">
      <w:pPr>
        <w:pStyle w:val="a7"/>
        <w:ind w:firstLine="567"/>
        <w:jc w:val="both"/>
        <w:rPr>
          <w:rFonts w:ascii="Arial" w:hAnsi="Arial" w:cs="Arial"/>
          <w:sz w:val="26"/>
          <w:szCs w:val="26"/>
        </w:rPr>
      </w:pPr>
      <w:r w:rsidRPr="00882811">
        <w:rPr>
          <w:rFonts w:ascii="Arial" w:hAnsi="Arial" w:cs="Arial"/>
          <w:sz w:val="26"/>
          <w:szCs w:val="26"/>
        </w:rPr>
        <w:t>л) Немедленно извещать Учредителя управления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w:t>
      </w:r>
      <w:r w:rsidR="00BA78B9">
        <w:rPr>
          <w:rFonts w:ascii="Arial" w:hAnsi="Arial" w:cs="Arial"/>
          <w:sz w:val="26"/>
          <w:szCs w:val="26"/>
        </w:rPr>
        <w:t>ения или повреждения Имущества.</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м) Возместить Учредителю управления убытки от утраты или повреждения Имущества, если они явятся следствием того, что Доверительный управляющий не проявил должной заботы об интересах Учредителя управления, а также в случае, когда не сможет доказать, что убытки произошли вследствие непреодолимой силы или действий Учредителя управления.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н) Доверительный управляющий при осуществлении доверительного управления должен действовать добросовестно и разумно.</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Если Учредитель Управления докажет, что Доверительный управляющий действовал недобросовестно или неразумно, то он вправе потребовать расторжения Договора доверительного управления и возмещения убытков.</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 xml:space="preserve">о) Ежегодно, не позднее 1 апреля года, следующего за отчетным, направлять в распоряжение Выгодоприобретателя часть прибыли, полученной за год Доверительным управляющим от управления Имуществом. Процент отчисления устанавливается договором доверительного управления, заключенного по результатам конкурса на право заключения договора доверительного управления имуществом, находящимся в муниципальной собственности сельского поселения </w:t>
      </w:r>
      <w:r w:rsidR="00A04E81">
        <w:rPr>
          <w:rFonts w:ascii="Arial" w:hAnsi="Arial" w:cs="Arial"/>
          <w:sz w:val="26"/>
          <w:szCs w:val="26"/>
        </w:rPr>
        <w:t>Каркатеевы.</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Оставшуюся часть прибыли, полученную от доверительного управления Имуществом, Доверительный управляющий оставляет за собой.</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п) По требованию председателя межведомственной комиссии, созданной по решению главы поселения, Учредителя управления, Выгодоприобретателя представлять материалы для осуществления проверки выполнения обязательств Доверительного управляющего по управлению Имуществом.</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р) Доверительный управляющий обязан вернуть в соответствии с порядком, предусмотренным договором, Имущество, в состоянии не худшем, чем зафиксированном на момент передачи, с учетом нормального износа, проведенных работ и мероприятий по списанию, по передаточному акту с приложением всей необходимой документации для эксплуатации Имущества, в связи с окончанием срока действия договора или в случае его досрочного расторжения.</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с) При возвращении Доверительным управляющим имущества, переданного по договору Учредителю, безвозмездной передаче подлежат улучшения, полученные в результате капитального и текущего ремонтов, реконструкции, аварийно-восстановительных работ.</w:t>
      </w:r>
    </w:p>
    <w:p w:rsidR="000B73BE" w:rsidRPr="00882811" w:rsidRDefault="000B73BE" w:rsidP="006A6968">
      <w:pPr>
        <w:pStyle w:val="a7"/>
        <w:ind w:firstLine="567"/>
        <w:jc w:val="both"/>
        <w:rPr>
          <w:rFonts w:ascii="Arial" w:hAnsi="Arial" w:cs="Arial"/>
          <w:sz w:val="26"/>
          <w:szCs w:val="26"/>
        </w:rPr>
      </w:pPr>
      <w:r w:rsidRPr="00882811">
        <w:rPr>
          <w:rFonts w:ascii="Arial" w:hAnsi="Arial" w:cs="Arial"/>
          <w:sz w:val="26"/>
          <w:szCs w:val="26"/>
        </w:rPr>
        <w:t>13. Имущество, переданное в доверительное управление, отражается Доверительным управляющим на отдельном балансе, и по нему ведется самостоятельный учет. Отражаются отдельно доходы и расходы по управлению Имуществом на отдельных балансовых счетах (субсчетах).</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Имущественные права, приобретенные в результате действий Доверительного управляющего, включаются в состав Имущества, переданного ему в управление.</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14. Проверка финансово-хозяйственной деятельности Доверительного управляющего осуществляется по инициативе Доверительного </w:t>
      </w:r>
      <w:r w:rsidRPr="00882811">
        <w:rPr>
          <w:rFonts w:ascii="Arial" w:hAnsi="Arial" w:cs="Arial"/>
          <w:sz w:val="26"/>
          <w:szCs w:val="26"/>
        </w:rPr>
        <w:lastRenderedPageBreak/>
        <w:t xml:space="preserve">управляющего, Учредителя управления, структурных подразделений администрации сельского поселения </w:t>
      </w:r>
      <w:r w:rsidR="00760048">
        <w:rPr>
          <w:rFonts w:ascii="Arial" w:hAnsi="Arial" w:cs="Arial"/>
          <w:sz w:val="26"/>
          <w:szCs w:val="26"/>
        </w:rPr>
        <w:t>Каркатеевы</w:t>
      </w:r>
      <w:r w:rsidRPr="00882811">
        <w:rPr>
          <w:rFonts w:ascii="Arial" w:hAnsi="Arial" w:cs="Arial"/>
          <w:sz w:val="26"/>
          <w:szCs w:val="26"/>
        </w:rPr>
        <w:t>.</w:t>
      </w:r>
    </w:p>
    <w:p w:rsidR="00760048" w:rsidRDefault="00760048" w:rsidP="00882811">
      <w:pPr>
        <w:pStyle w:val="a7"/>
        <w:jc w:val="both"/>
        <w:rPr>
          <w:rFonts w:ascii="Arial" w:hAnsi="Arial" w:cs="Arial"/>
          <w:sz w:val="26"/>
          <w:szCs w:val="26"/>
        </w:rPr>
      </w:pPr>
    </w:p>
    <w:p w:rsidR="000B73BE" w:rsidRPr="00882811" w:rsidRDefault="000B73BE" w:rsidP="00760048">
      <w:pPr>
        <w:pStyle w:val="a7"/>
        <w:jc w:val="center"/>
        <w:rPr>
          <w:rFonts w:ascii="Arial" w:hAnsi="Arial" w:cs="Arial"/>
          <w:sz w:val="26"/>
          <w:szCs w:val="26"/>
        </w:rPr>
      </w:pPr>
      <w:r w:rsidRPr="00882811">
        <w:rPr>
          <w:rFonts w:ascii="Arial" w:hAnsi="Arial" w:cs="Arial"/>
          <w:sz w:val="26"/>
          <w:szCs w:val="26"/>
        </w:rPr>
        <w:t>Статья 1</w:t>
      </w:r>
      <w:r w:rsidR="00BA78B9">
        <w:rPr>
          <w:rFonts w:ascii="Arial" w:hAnsi="Arial" w:cs="Arial"/>
          <w:sz w:val="26"/>
          <w:szCs w:val="26"/>
        </w:rPr>
        <w:t>6</w:t>
      </w:r>
      <w:r w:rsidRPr="00882811">
        <w:rPr>
          <w:rFonts w:ascii="Arial" w:hAnsi="Arial" w:cs="Arial"/>
          <w:sz w:val="26"/>
          <w:szCs w:val="26"/>
        </w:rPr>
        <w:t xml:space="preserve">. Порядок списания пришедшего в негодность имущества, принадлежащего на праве собственности муниципальному образованию сельское поселение </w:t>
      </w:r>
      <w:r w:rsidR="00760048">
        <w:rPr>
          <w:rFonts w:ascii="Arial" w:hAnsi="Arial" w:cs="Arial"/>
          <w:sz w:val="26"/>
          <w:szCs w:val="26"/>
        </w:rPr>
        <w:t>Каркатеевы</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1. Муниципальное имущество, пришедшее в негодность вследствие морального и (или) физического износа, в результате аварий, стихийных бедствий и иных чрезвычайных ситуаций и по другим, законодательно установленным, причинам, подлежит списанию, в соответствии с правилами ведения бухгалтерского учета, с бухгалтерских балансов муниципальных унитарных предприятий (далее - МУП) и учреждений (далее - МУ), структурных подразделений администрации сельского поселения </w:t>
      </w:r>
      <w:r w:rsidR="00760048">
        <w:rPr>
          <w:rFonts w:ascii="Arial" w:hAnsi="Arial" w:cs="Arial"/>
          <w:sz w:val="26"/>
          <w:szCs w:val="26"/>
        </w:rPr>
        <w:t>Каркатеевы</w:t>
      </w:r>
      <w:r w:rsidRPr="00882811">
        <w:rPr>
          <w:rFonts w:ascii="Arial" w:hAnsi="Arial" w:cs="Arial"/>
          <w:sz w:val="26"/>
          <w:szCs w:val="26"/>
        </w:rPr>
        <w:t xml:space="preserve">, за которыми это имущество закреплено на праве хозяйственного ведения и оперативного управления, а также имущество, составляющее муниципальную казну с баланса уполномоченного органа муниципального образования сельское поселение </w:t>
      </w:r>
      <w:r w:rsidR="00760048">
        <w:rPr>
          <w:rFonts w:ascii="Arial" w:hAnsi="Arial" w:cs="Arial"/>
          <w:sz w:val="26"/>
          <w:szCs w:val="26"/>
        </w:rPr>
        <w:t>Каркатеевы</w:t>
      </w:r>
      <w:r w:rsidR="00760048" w:rsidRPr="00882811">
        <w:rPr>
          <w:rFonts w:ascii="Arial" w:hAnsi="Arial" w:cs="Arial"/>
          <w:sz w:val="26"/>
          <w:szCs w:val="26"/>
        </w:rPr>
        <w:t xml:space="preserve"> </w:t>
      </w:r>
      <w:r w:rsidRPr="00882811">
        <w:rPr>
          <w:rFonts w:ascii="Arial" w:hAnsi="Arial" w:cs="Arial"/>
          <w:sz w:val="26"/>
          <w:szCs w:val="26"/>
        </w:rPr>
        <w:t>по учету муниципальной казны.</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2. Списание муниципального недвижимого и движимого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учреждениям, муниципальным образованиям.</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3. Для принятия решения о списании объекта капитального строительства в обязательном порядке прилагается техническое заключение (акт, отчет) о состоянии несущих конструкций объекта капитального строительства, выданное специализированной организацией, имеющей право на осуществл</w:t>
      </w:r>
      <w:r w:rsidR="00760048">
        <w:rPr>
          <w:rFonts w:ascii="Arial" w:hAnsi="Arial" w:cs="Arial"/>
          <w:sz w:val="26"/>
          <w:szCs w:val="26"/>
        </w:rPr>
        <w:t>ение данного вида деятельности.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4. При списании транспортных средств, самоходных машин, судоходного транспорта, специализированных машин и оборудования, компьютерной и организационной техники, кино-, теле-, видео-, аудиоаппаратуры, средств связи, бытовой техники, электробытовых приборов и инструментов, для признания объекта непригодным к дальнейшей эксплуатации, в обязательном порядке прилагается заключение специализированной организации или специалиста о техническом состоянии объекта и (или) экономической целесообразности его ремонта, восстановления.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5. По имуществу, составляющему муниципальную казну и находящемуся во временном пользовании, на основании соответствующих договоров (безвозмездного пользования, аренды, доверительного управлении, концессии), обязанность по предоставлению указанных заключений возлагается на Пользователей муниципального имущества.</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6. Списание имущества, выбывшего из владения в результате совершенного преступления против собственности, может быть произведено только после прекращения уголовного дела по факту совершенного преступления, что должно подтверждаться соответствующими документами правоохранительных органов.</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lastRenderedPageBreak/>
        <w:t>Справка или постановление органа внутренних дел о приостановке производства по уголовному делу по факту совершенного преступления основанием для списания не является.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 В целях организации мероприятий по списанию имущества, закрепленного на праве хозяйственного ведения и оперативного управления, в МУП и МУ должны быть созданы комиссии, сформированные в соответствии с требованиями инструктивных документов, регламентирующих ведение бухгалтерского учета в Российской Федерации.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В состав комиссий по списанию МУП и МУ, в обязательном порядке включаются представители профильных комитетов, департаментов, управлений, отделов администрации Нефтеюганского района (далее - представители администрации Нефтеюганского района) специалисты администрации поселения, при списании: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1) недвижимого имущества, сооружений, передаточных устройств, транспортных средств, самоходных машин и судоходного транспорта;</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2) движимого имущества, стоимость которого равна или превышает 150 тысяч рублей за 1 единицу.</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8. Состав комиссии по списанию имущества, составляющего муниципальную казну, утверждается распоряжением администрации сельского поселения </w:t>
      </w:r>
      <w:r w:rsidR="00760048">
        <w:rPr>
          <w:rFonts w:ascii="Arial" w:hAnsi="Arial" w:cs="Arial"/>
          <w:sz w:val="26"/>
          <w:szCs w:val="26"/>
        </w:rPr>
        <w:t>Каркатеевы.</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9. Списание муниципального имущества с баланса МУП и МУ осуществляется на основании действующего законодательства в следующем порядке:</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а) объекты недвижимости, сооружения, передаточные устройства, транспортные средства, самоходные машины и судоходный транспорт, независимо от их стоимости, списываются на основании распоряжения администрации сельского поселения </w:t>
      </w:r>
      <w:r w:rsidR="00760048">
        <w:rPr>
          <w:rFonts w:ascii="Arial" w:hAnsi="Arial" w:cs="Arial"/>
          <w:sz w:val="26"/>
          <w:szCs w:val="26"/>
        </w:rPr>
        <w:t>Каркатеевы</w:t>
      </w:r>
      <w:r w:rsidRPr="00882811">
        <w:rPr>
          <w:rFonts w:ascii="Arial" w:hAnsi="Arial" w:cs="Arial"/>
          <w:sz w:val="26"/>
          <w:szCs w:val="26"/>
        </w:rPr>
        <w:t>;</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б) муниципальное движимое имущество, закрепленное на праве хозяйственного ведения, оперативного управления, стоимостью от 150 тысяч рублей и выше за 1 единицу, МУП и МУ списывают на основании распоряжения администрации сельского поселения </w:t>
      </w:r>
      <w:r w:rsidR="00760048">
        <w:rPr>
          <w:rFonts w:ascii="Arial" w:hAnsi="Arial" w:cs="Arial"/>
          <w:sz w:val="26"/>
          <w:szCs w:val="26"/>
        </w:rPr>
        <w:t>Каркатеевы</w:t>
      </w:r>
      <w:r w:rsidRPr="00882811">
        <w:rPr>
          <w:rFonts w:ascii="Arial" w:hAnsi="Arial" w:cs="Arial"/>
          <w:sz w:val="26"/>
          <w:szCs w:val="26"/>
        </w:rPr>
        <w:t>;</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в) муниципальное движимое имущество, закрепленное на праве хозяйственного ведения, оперативного управления, стоимостью до 150 тысяч рублей за 1 единицу, МУП и МУ списывают на основании распорядительного акта соответственно МУП и МУ.</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10. Списание имущества, входящего в состав муниципальной казны, оформляется распоряжением администрации сельского поселения </w:t>
      </w:r>
      <w:r w:rsidR="00760048">
        <w:rPr>
          <w:rFonts w:ascii="Arial" w:hAnsi="Arial" w:cs="Arial"/>
          <w:sz w:val="26"/>
          <w:szCs w:val="26"/>
        </w:rPr>
        <w:t>Каркатеевы</w:t>
      </w:r>
      <w:r w:rsidR="00760048" w:rsidRPr="00882811">
        <w:rPr>
          <w:rFonts w:ascii="Arial" w:hAnsi="Arial" w:cs="Arial"/>
          <w:sz w:val="26"/>
          <w:szCs w:val="26"/>
        </w:rPr>
        <w:t xml:space="preserve"> </w:t>
      </w:r>
      <w:r w:rsidRPr="00882811">
        <w:rPr>
          <w:rFonts w:ascii="Arial" w:hAnsi="Arial" w:cs="Arial"/>
          <w:sz w:val="26"/>
          <w:szCs w:val="26"/>
        </w:rPr>
        <w:t>на основании актов на списание.</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11. Не позднее двухмесячного срока, с момента издания распоряжения о списании движимого имущества, закрепленного на праве хозяйственного ведения и оперативного управления, МУП и МУ обязаны произвести ликвидацию (утилизацию) списываемого движимого имущества.</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12. Не позднее двухмесячного срока, с момента издания распоряжения о списании движимого имущества, составляющего муниципальную казну и находящегося во временном пользовании, на основании соответствующих договоров, Пользователи муниципального имущества обязаны произвести ликвидацию (утилизацию) списываемого движимого имущества.</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Исключение списанного движимого имущества из договоров безвозмездного пользования, аренды, доверительного управления, иных договоров пользования муниципальным имуществом, производится только </w:t>
      </w:r>
      <w:r w:rsidRPr="00882811">
        <w:rPr>
          <w:rFonts w:ascii="Arial" w:hAnsi="Arial" w:cs="Arial"/>
          <w:sz w:val="26"/>
          <w:szCs w:val="26"/>
        </w:rPr>
        <w:lastRenderedPageBreak/>
        <w:t>после предоставления документа о ликвидации (утилизации) списываемого движимого имущества.</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13. Снос (ликвидация) объектов капитального строительства осуществляется в соответствии с требованиями градостроительного законодательства.</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Снятие с кадастрового учета объектов недвижимости и прекращение права собственности муниципального образования сельского поселения </w:t>
      </w:r>
      <w:r w:rsidR="00760048">
        <w:rPr>
          <w:rFonts w:ascii="Arial" w:hAnsi="Arial" w:cs="Arial"/>
          <w:sz w:val="26"/>
          <w:szCs w:val="26"/>
        </w:rPr>
        <w:t>Каркатеевы</w:t>
      </w:r>
      <w:r w:rsidR="00760048" w:rsidRPr="00882811">
        <w:rPr>
          <w:rFonts w:ascii="Arial" w:hAnsi="Arial" w:cs="Arial"/>
          <w:sz w:val="26"/>
          <w:szCs w:val="26"/>
        </w:rPr>
        <w:t xml:space="preserve"> </w:t>
      </w:r>
      <w:r w:rsidRPr="00882811">
        <w:rPr>
          <w:rFonts w:ascii="Arial" w:hAnsi="Arial" w:cs="Arial"/>
          <w:sz w:val="26"/>
          <w:szCs w:val="26"/>
        </w:rPr>
        <w:t>на них осуществляется в соответствии с требованиями законодательства Российской Федерации.</w:t>
      </w:r>
    </w:p>
    <w:p w:rsidR="000B73BE" w:rsidRPr="00882811" w:rsidRDefault="000B73BE" w:rsidP="00760048">
      <w:pPr>
        <w:pStyle w:val="a7"/>
        <w:jc w:val="both"/>
        <w:rPr>
          <w:rFonts w:ascii="Arial" w:hAnsi="Arial" w:cs="Arial"/>
          <w:sz w:val="26"/>
          <w:szCs w:val="26"/>
        </w:rPr>
      </w:pPr>
    </w:p>
    <w:p w:rsidR="000B73BE" w:rsidRPr="00882811" w:rsidRDefault="000B73BE" w:rsidP="00760048">
      <w:pPr>
        <w:pStyle w:val="a7"/>
        <w:ind w:firstLine="567"/>
        <w:jc w:val="center"/>
        <w:rPr>
          <w:rFonts w:ascii="Arial" w:hAnsi="Arial" w:cs="Arial"/>
          <w:sz w:val="26"/>
          <w:szCs w:val="26"/>
        </w:rPr>
      </w:pPr>
      <w:r w:rsidRPr="00882811">
        <w:rPr>
          <w:rFonts w:ascii="Arial" w:hAnsi="Arial" w:cs="Arial"/>
          <w:sz w:val="26"/>
          <w:szCs w:val="26"/>
        </w:rPr>
        <w:t>Статья 1</w:t>
      </w:r>
      <w:r w:rsidR="00BA78B9">
        <w:rPr>
          <w:rFonts w:ascii="Arial" w:hAnsi="Arial" w:cs="Arial"/>
          <w:sz w:val="26"/>
          <w:szCs w:val="26"/>
        </w:rPr>
        <w:t>7</w:t>
      </w:r>
      <w:r w:rsidRPr="00882811">
        <w:rPr>
          <w:rFonts w:ascii="Arial" w:hAnsi="Arial" w:cs="Arial"/>
          <w:sz w:val="26"/>
          <w:szCs w:val="26"/>
        </w:rPr>
        <w:t xml:space="preserve">. Порядок управления объектами незавершенного строительства, финансирование которых осуществлялось за счет средств бюджета сельского поселения </w:t>
      </w:r>
      <w:r w:rsidR="00760048">
        <w:rPr>
          <w:rFonts w:ascii="Arial" w:hAnsi="Arial" w:cs="Arial"/>
          <w:sz w:val="26"/>
          <w:szCs w:val="26"/>
        </w:rPr>
        <w:t>Каркатеевы</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1. Порядок управления объектами незавершенного строительства, финансирование которых осуществлялось за счет средств бюджета сельского поселения </w:t>
      </w:r>
      <w:r w:rsidR="00760048">
        <w:rPr>
          <w:rFonts w:ascii="Arial" w:hAnsi="Arial" w:cs="Arial"/>
          <w:sz w:val="26"/>
          <w:szCs w:val="26"/>
        </w:rPr>
        <w:t>Каркатеевы</w:t>
      </w:r>
      <w:r w:rsidRPr="00882811">
        <w:rPr>
          <w:rFonts w:ascii="Arial" w:hAnsi="Arial" w:cs="Arial"/>
          <w:sz w:val="26"/>
          <w:szCs w:val="26"/>
        </w:rPr>
        <w:t xml:space="preserve">, регулирует вопросы управления объектами незавершенного строительства (далее - ОНС), финансирование которых осуществлялось за счет средств бюджета сельского поселения </w:t>
      </w:r>
      <w:r w:rsidR="00760048">
        <w:rPr>
          <w:rFonts w:ascii="Arial" w:hAnsi="Arial" w:cs="Arial"/>
          <w:sz w:val="26"/>
          <w:szCs w:val="26"/>
        </w:rPr>
        <w:t>Каркатеевы</w:t>
      </w:r>
      <w:r w:rsidRPr="00882811">
        <w:rPr>
          <w:rFonts w:ascii="Arial" w:hAnsi="Arial" w:cs="Arial"/>
          <w:sz w:val="26"/>
          <w:szCs w:val="26"/>
        </w:rPr>
        <w:t xml:space="preserve">, устанавливает правила списания выполненных работ и затрат по ОНС, которые числятся на балансе администрации сельского поселения </w:t>
      </w:r>
      <w:r w:rsidR="00760048">
        <w:rPr>
          <w:rFonts w:ascii="Arial" w:hAnsi="Arial" w:cs="Arial"/>
          <w:sz w:val="26"/>
          <w:szCs w:val="26"/>
        </w:rPr>
        <w:t>Каркатеевы</w:t>
      </w:r>
      <w:r w:rsidRPr="00882811">
        <w:rPr>
          <w:rFonts w:ascii="Arial" w:hAnsi="Arial" w:cs="Arial"/>
          <w:sz w:val="26"/>
          <w:szCs w:val="26"/>
        </w:rPr>
        <w:t>, а также консервации и ликвидации ОНС.</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2. Настоящий порядок устанавливает организационно-правовые основания: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списания произведенных вложений в ОНС, непригодных для дальнейшего строительства, и (или) ликвидации ОНС;</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консервации ОНС.</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3. В целях осуществления управления ОНС, распоряжением администрации сельского поселения</w:t>
      </w:r>
      <w:r w:rsidR="00760048" w:rsidRPr="00760048">
        <w:rPr>
          <w:rFonts w:ascii="Arial" w:hAnsi="Arial" w:cs="Arial"/>
          <w:sz w:val="26"/>
          <w:szCs w:val="26"/>
        </w:rPr>
        <w:t xml:space="preserve"> </w:t>
      </w:r>
      <w:r w:rsidR="00760048">
        <w:rPr>
          <w:rFonts w:ascii="Arial" w:hAnsi="Arial" w:cs="Arial"/>
          <w:sz w:val="26"/>
          <w:szCs w:val="26"/>
        </w:rPr>
        <w:t>Каркатеевы</w:t>
      </w:r>
      <w:r w:rsidRPr="00882811">
        <w:rPr>
          <w:rFonts w:ascii="Arial" w:hAnsi="Arial" w:cs="Arial"/>
          <w:sz w:val="26"/>
          <w:szCs w:val="26"/>
        </w:rPr>
        <w:t>, утверждается состав комиссии по управлению ОНС (далее - комиссия) и порядок её работы.</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Организационно-техническое обеспечение работы комиссии осуществляет администрация поселения.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4. Администрация сельского поселения </w:t>
      </w:r>
      <w:r w:rsidR="00760048">
        <w:rPr>
          <w:rFonts w:ascii="Arial" w:hAnsi="Arial" w:cs="Arial"/>
          <w:sz w:val="26"/>
          <w:szCs w:val="26"/>
        </w:rPr>
        <w:t>Каркатеевы</w:t>
      </w:r>
      <w:r w:rsidR="00760048" w:rsidRPr="00882811">
        <w:rPr>
          <w:rFonts w:ascii="Arial" w:hAnsi="Arial" w:cs="Arial"/>
          <w:sz w:val="26"/>
          <w:szCs w:val="26"/>
        </w:rPr>
        <w:t xml:space="preserve"> </w:t>
      </w:r>
      <w:r w:rsidRPr="00882811">
        <w:rPr>
          <w:rFonts w:ascii="Arial" w:hAnsi="Arial" w:cs="Arial"/>
          <w:sz w:val="26"/>
          <w:szCs w:val="26"/>
        </w:rPr>
        <w:t>в срок до 1 октября соответствующего года подготавливает сведения об ОНС, по которым отсутствуют действующие контракты (договоры) строительного подряда, подряда на выполнение проектно-изыскательских работ и которые числятся на балансе управления по состоянию на 1 сентября соответствующего года, в последующие периоды в срок до 1 марта по состоянию на 1 января отчетного года.</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5. На основании сведений, указанных в части 4 настоящей статьи, комиссия производит осмотр ОНС, составляет акт комиссионного осмотра технического состояния ОНС (далее - Акт ТСО), проверяет документацию по ОНС и формирует предложения по дальнейшему управлению данными объектами. Предложения по дальнейшему управлению данными объектами должны быть отражены в Акте ТСО.</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6. Решение комиссии о списании выполненных работ и затрат по ОНС, консервации ОНС и (или) ликвидации ОНС, оформляется протоколом заседания комиссии.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На основании протокола комиссии издается распоряжение администрации поселения о списании выполненных работ и затрат по ОНС, консервации ОНС и (или) ликвидации ОНС.</w:t>
      </w:r>
    </w:p>
    <w:p w:rsidR="000B73BE" w:rsidRPr="00882811" w:rsidRDefault="000B73BE" w:rsidP="00BA78B9">
      <w:pPr>
        <w:pStyle w:val="a7"/>
        <w:ind w:firstLine="567"/>
        <w:jc w:val="both"/>
        <w:rPr>
          <w:rFonts w:ascii="Arial" w:hAnsi="Arial" w:cs="Arial"/>
          <w:sz w:val="26"/>
          <w:szCs w:val="26"/>
        </w:rPr>
      </w:pPr>
      <w:r w:rsidRPr="00882811">
        <w:rPr>
          <w:rFonts w:ascii="Arial" w:hAnsi="Arial" w:cs="Arial"/>
          <w:sz w:val="26"/>
          <w:szCs w:val="26"/>
        </w:rPr>
        <w:lastRenderedPageBreak/>
        <w:t>7. Списание выполненных работ и затрат по ОНС, непригодных для дальнейшего строите</w:t>
      </w:r>
      <w:r w:rsidR="00BA78B9">
        <w:rPr>
          <w:rFonts w:ascii="Arial" w:hAnsi="Arial" w:cs="Arial"/>
          <w:sz w:val="26"/>
          <w:szCs w:val="26"/>
        </w:rPr>
        <w:t>льства, и (или) ликвидация ОНС.</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7.1. В состав выполненных работ и затрат по ОНС входят: выполненные предпроектные, проектные, проектно-изыскательские, инженерно-изыскательские, строительно-монтажные работы, оборудование и прочие работы и затраты, входящие в сметы на строительство.</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7.2. Выполненные работы и затраты по ОНС подлежат списанию в случаях, если предлагаемые к списанию работы и затраты по ОНС отвечают следующим требованиям:</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ОНС не являются предметом действующих муниципальных контрактов (договоров) строительного подряда, подряда на выполнение проектно-изыскательских работ;</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возведенные строительные конструкции и элементы конструкций в результате длительного перерыва в строительстве частично или полностью разрушены и не пригодны для дальнейшего использования, т.е. не отвечают нормативно-техническим требованиям;</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 xml:space="preserve">ОНС утратили муниципальную значимость, а также произошли изменения обстоятельств, на основании и </w:t>
      </w:r>
      <w:r w:rsidR="00064897" w:rsidRPr="00882811">
        <w:rPr>
          <w:rFonts w:ascii="Arial" w:hAnsi="Arial" w:cs="Arial"/>
          <w:sz w:val="26"/>
          <w:szCs w:val="26"/>
        </w:rPr>
        <w:t>в связи,</w:t>
      </w:r>
      <w:r w:rsidRPr="00882811">
        <w:rPr>
          <w:rFonts w:ascii="Arial" w:hAnsi="Arial" w:cs="Arial"/>
          <w:sz w:val="26"/>
          <w:szCs w:val="26"/>
        </w:rPr>
        <w:t xml:space="preserve"> с которыми принималось решение о выполнении работ и затрат по ОНС, вследствие чего дальнейшие работы и затраты по ОНС не представляются целесообразными;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проектно-сметная документация и согласованные технические условия, по которым строились ОНС, устарели и не отвечают современным требованиям, а их корректировка не представляется целесообразной;</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ОНС являются объектами неосуществленного строительства (затраты на проектно-изыскательские и прочие работы и затраты на стадии до начала осуществления строительно-монтажных работ). При условии, что с момента выполнения проектно-изыскательских и прочих работ прошло более 5 лет, они устарели и не отвечают современным требованиям, а их корректировка не представляется целесообразной, либо менее 5 лет при невозможности использования из-за изменения норм законодательства.</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7.3. Решение принимается по каждому ОНС отдельно на основании документов, указанных в пунктах 7.4. - 7.5. части 7 настоящей статьи.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7.4. Перечень документов, необходимых для принятия решения о списании выполненных работ и затрат по ОНС и (или) ликвидации ОНС, по которым прекращено строительство:</w:t>
      </w:r>
    </w:p>
    <w:p w:rsidR="000B73BE" w:rsidRPr="00064897"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1) Акт о приостановлении строительства (форма КС-17 (Утверждена </w:t>
      </w:r>
      <w:r w:rsidRPr="00064897">
        <w:rPr>
          <w:rFonts w:ascii="Arial" w:hAnsi="Arial" w:cs="Arial"/>
          <w:sz w:val="26"/>
          <w:szCs w:val="26"/>
        </w:rPr>
        <w:fldChar w:fldCharType="begin"/>
      </w:r>
      <w:r w:rsidRPr="00064897">
        <w:rPr>
          <w:rFonts w:ascii="Arial" w:hAnsi="Arial" w:cs="Arial"/>
          <w:sz w:val="26"/>
          <w:szCs w:val="26"/>
        </w:rPr>
        <w:instrText xml:space="preserve"> HYPERLINK "kodeks://link/d?nd=901748877"\o"’’Об утверждении унифицированных форм первичной учетной документации по учету работ в капитальном ...’’</w:instrText>
      </w:r>
    </w:p>
    <w:p w:rsidR="000B73BE" w:rsidRPr="00064897" w:rsidRDefault="000B73BE" w:rsidP="00760048">
      <w:pPr>
        <w:pStyle w:val="a7"/>
        <w:ind w:firstLine="567"/>
        <w:jc w:val="both"/>
        <w:rPr>
          <w:rFonts w:ascii="Arial" w:hAnsi="Arial" w:cs="Arial"/>
          <w:sz w:val="26"/>
          <w:szCs w:val="26"/>
        </w:rPr>
      </w:pPr>
      <w:r w:rsidRPr="00064897">
        <w:rPr>
          <w:rFonts w:ascii="Arial" w:hAnsi="Arial" w:cs="Arial"/>
          <w:sz w:val="26"/>
          <w:szCs w:val="26"/>
        </w:rPr>
        <w:instrText>Постановление Российского статистического агентства от 11.11.1999 N 100</w:instrText>
      </w:r>
    </w:p>
    <w:p w:rsidR="000B73BE" w:rsidRPr="00064897" w:rsidRDefault="000B73BE" w:rsidP="00760048">
      <w:pPr>
        <w:pStyle w:val="a7"/>
        <w:ind w:firstLine="567"/>
        <w:jc w:val="both"/>
        <w:rPr>
          <w:rFonts w:ascii="Arial" w:hAnsi="Arial" w:cs="Arial"/>
          <w:sz w:val="26"/>
          <w:szCs w:val="26"/>
        </w:rPr>
      </w:pPr>
      <w:r w:rsidRPr="00064897">
        <w:rPr>
          <w:rFonts w:ascii="Arial" w:hAnsi="Arial" w:cs="Arial"/>
          <w:sz w:val="26"/>
          <w:szCs w:val="26"/>
        </w:rPr>
        <w:instrText>Постановление Госкомстата России</w:instrText>
      </w:r>
    </w:p>
    <w:p w:rsidR="000B73BE" w:rsidRPr="00882811" w:rsidRDefault="000B73BE" w:rsidP="00760048">
      <w:pPr>
        <w:pStyle w:val="a7"/>
        <w:ind w:firstLine="567"/>
        <w:jc w:val="both"/>
        <w:rPr>
          <w:rFonts w:ascii="Arial" w:hAnsi="Arial" w:cs="Arial"/>
          <w:sz w:val="26"/>
          <w:szCs w:val="26"/>
        </w:rPr>
      </w:pPr>
      <w:r w:rsidRPr="00064897">
        <w:rPr>
          <w:rFonts w:ascii="Arial" w:hAnsi="Arial" w:cs="Arial"/>
          <w:sz w:val="26"/>
          <w:szCs w:val="26"/>
        </w:rPr>
        <w:instrText>Статус: действует с 01.01.2000"</w:instrText>
      </w:r>
      <w:r w:rsidR="008E3285" w:rsidRPr="00064897">
        <w:rPr>
          <w:rFonts w:ascii="Arial" w:hAnsi="Arial" w:cs="Arial"/>
          <w:sz w:val="26"/>
          <w:szCs w:val="26"/>
        </w:rPr>
      </w:r>
      <w:r w:rsidRPr="00064897">
        <w:rPr>
          <w:rFonts w:ascii="Arial" w:hAnsi="Arial" w:cs="Arial"/>
          <w:sz w:val="26"/>
          <w:szCs w:val="26"/>
        </w:rPr>
        <w:fldChar w:fldCharType="separate"/>
      </w:r>
      <w:r w:rsidRPr="00064897">
        <w:rPr>
          <w:rFonts w:ascii="Arial" w:hAnsi="Arial" w:cs="Arial"/>
          <w:sz w:val="26"/>
          <w:szCs w:val="26"/>
        </w:rPr>
        <w:t>Постановлением Госкомстата России от 11</w:t>
      </w:r>
      <w:r w:rsidR="00064897">
        <w:rPr>
          <w:rFonts w:ascii="Arial" w:hAnsi="Arial" w:cs="Arial"/>
          <w:sz w:val="26"/>
          <w:szCs w:val="26"/>
        </w:rPr>
        <w:t xml:space="preserve">.11.1999 № </w:t>
      </w:r>
      <w:r w:rsidRPr="00064897">
        <w:rPr>
          <w:rFonts w:ascii="Arial" w:hAnsi="Arial" w:cs="Arial"/>
          <w:sz w:val="26"/>
          <w:szCs w:val="26"/>
        </w:rPr>
        <w:t>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Pr="00064897">
        <w:rPr>
          <w:rFonts w:ascii="Arial" w:hAnsi="Arial" w:cs="Arial"/>
          <w:sz w:val="26"/>
          <w:szCs w:val="26"/>
        </w:rPr>
        <w:fldChar w:fldCharType="end"/>
      </w:r>
      <w:r w:rsidRPr="00882811">
        <w:rPr>
          <w:rFonts w:ascii="Arial" w:hAnsi="Arial" w:cs="Arial"/>
          <w:sz w:val="26"/>
          <w:szCs w:val="26"/>
        </w:rPr>
        <w:t xml:space="preserve"> (далее - Постановление-100).</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По ОНС, строительство которых прекращено до вступления в силу настоящего порядка, акт о приостановлении строительства не составляется. По ОНС, строительство которых прекращено до вступления в силу настоящего порядка, составляется информационная справка, в которой указываются: наименование ОНС, причина прекращения строительства, дата приостановления строительства. Информационная справка составляется в произвольной форме.</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2) Справка о том, что объект не является предметом действующего муниципального контракта (договора) строительного подряда, а также подряда на выполнение проектно-изыскательских работ.</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lastRenderedPageBreak/>
        <w:t>3) Заключение проектной организации о соответствии или несоответствии технических условий и проекта современным требованиям.</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Заключение готовится проектной организацией, имеющей (при необходимости) соответствующее свидетельство о допуске к определенному виду или видам работ, которые оказывают влияние на безопасность объектов капитального строительства в сфере проектирования и строительства, на основании возмездного договора, заключаемого управлением с проектной организацией в соответствии с действующим законодательством Российской Федерации.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4) Пояснительная записка в произвольной форме о списании работ и затрат по ОНС с приложением копии документов, подтверждающих строительство ОНС за счет средств местного бюджета, справка о затратах по ОНС.</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5) Предложения: кем, за счет каких средств (с указанием последовательности и видов работ, которые необходимо провести), в какие сроки должны быть выполнены работы по ликвидации ОНС (далее - ликвидация) и рекультивации земель, задействованных под размещение такого ОНС (далее - рекультивация).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Предложения готовятся специалистом администрации поселения в письменном виде в произвольной форме.</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7.5. Перечень документов, необходимых для принятия решения о списании выполненных работ и затрат по неосуществленному строительству ОНС:</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1) Акт о приостановлении проектно-изыскательских работ по неосуществленному строительству (форма КС-18 (утверждена Постановлением-100) - в случае, если проектно-изыскательские работы не выполнены в полном объеме и их результаты не прошли государственную экспертизу или получили отрицательное заключение государственной экспертизы.</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Акт о приостановлении проектно-изыскательских работ по неосуществленному строительству, по проектно-изыскательским работам, выполненным до вступления в силу настоящего порядка не предоставляется.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2) Заключение государственной экспертизы проектно-сметной документации - в случае, если проектно-изыскательские работы выполнены в полном объеме и их результаты прошли государственную экспертизу и получили положительное заключение государственной экспертизы.</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3) Заключение проектной организации о несоответствии технических условий и проекта современным требованиям - по проектам, прошедшим государственную экспертизу и получившим положительное заключение государственной экспертизы, в случае, если от даты составления заключения государственной экспертизы прошло более 12 (двенадцати) месяцев или произошло изменение действующего законодательства, влекущее за собой несоответствие проекта современным требованиям.</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Заключение готовится проектной организацией, имеющей (при необходимости) соответствующее свидетельство о допуске к определенному виду или видам работ, которые оказывают влияние на безопасность объектов капитального строительства в сфере проектирования и строительства, на основании возмездного договора, заключаемого управлением с проектной организацией в соответствии с действующим законодательством Российской Федерации.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lastRenderedPageBreak/>
        <w:t>4) Справка органа местного самоуправления об изъятии земельного участка, выделенного под строительство проектируемого объекта (при необходимости).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7.6. Подготовку и представление на комиссию документов, указанных в пунктах 7.4. - 7.5. части 7 настоящей статьи, осуществляет специалист администрации.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7.7. Акт ТСО, предусмотренный частью 5 настоящей статьи, специалист готовит и представляет в комиссию после фактического осмотра ОНС комиссией.</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7.8. Необходимость списания выполненных работ и затрат по ОНС принимается при отсутствии иных предложений по распоряжению ОНС.</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В случае, если по прекращенному строительству комиссией принимается решение о списании выполненных работ и затрат по ОНС, одновременно с этим комиссия принимает решение о ликвидации и рекультивации, которое отражается в протоколе заседания комиссии.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Подготовку проекта распоряжений администрации поселения о списании выполненных работ и затрат по ОНС, ликвидации таких объектов с последующей рекультивацией (далее - распоряжение), осуществляет специалист администрации поселения.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7.9. После издания распоряжения о списании выполненных работ и затрат по ОНС, специалист разрабатывает техническое задание на выполнение проектно-изыскательских работ по ликвидации и рекультивации, а также готовит и направляет главе поселения ходатайство о выделении денежных средств, необходимых для выполнения проектно-изыскательских работ по ликвидации и рекультивации (далее - ходатайство). К ходатайству прилагается экономическое обоснование (сметы) стоимости работ: техническое задание на выполнение проектно-изыскательских работ по ликвидации и рекультивации.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Проектно-изыскательские работы на ликвидацию и рекультивацию могут готовиться, в зависимости от целесообразности, как в рамках единого проекта: </w:t>
      </w:r>
      <w:r w:rsidR="00064897">
        <w:rPr>
          <w:rFonts w:ascii="Arial" w:hAnsi="Arial" w:cs="Arial"/>
          <w:sz w:val="26"/>
          <w:szCs w:val="26"/>
        </w:rPr>
        <w:t>«</w:t>
      </w:r>
      <w:r w:rsidRPr="00882811">
        <w:rPr>
          <w:rFonts w:ascii="Arial" w:hAnsi="Arial" w:cs="Arial"/>
          <w:sz w:val="26"/>
          <w:szCs w:val="26"/>
        </w:rPr>
        <w:t>ликвидация-рекультивация</w:t>
      </w:r>
      <w:r w:rsidR="00064897">
        <w:rPr>
          <w:rFonts w:ascii="Arial" w:hAnsi="Arial" w:cs="Arial"/>
          <w:sz w:val="26"/>
          <w:szCs w:val="26"/>
        </w:rPr>
        <w:t>»</w:t>
      </w:r>
      <w:r w:rsidRPr="00882811">
        <w:rPr>
          <w:rFonts w:ascii="Arial" w:hAnsi="Arial" w:cs="Arial"/>
          <w:sz w:val="26"/>
          <w:szCs w:val="26"/>
        </w:rPr>
        <w:t xml:space="preserve">, так и по отдельности: </w:t>
      </w:r>
      <w:r w:rsidR="00064897">
        <w:rPr>
          <w:rFonts w:ascii="Arial" w:hAnsi="Arial" w:cs="Arial"/>
          <w:sz w:val="26"/>
          <w:szCs w:val="26"/>
        </w:rPr>
        <w:t>«</w:t>
      </w:r>
      <w:r w:rsidRPr="00882811">
        <w:rPr>
          <w:rFonts w:ascii="Arial" w:hAnsi="Arial" w:cs="Arial"/>
          <w:sz w:val="26"/>
          <w:szCs w:val="26"/>
        </w:rPr>
        <w:t>ликвидация</w:t>
      </w:r>
      <w:r w:rsidR="00064897">
        <w:rPr>
          <w:rFonts w:ascii="Arial" w:hAnsi="Arial" w:cs="Arial"/>
          <w:sz w:val="26"/>
          <w:szCs w:val="26"/>
        </w:rPr>
        <w:t>»</w:t>
      </w:r>
      <w:r w:rsidRPr="00882811">
        <w:rPr>
          <w:rFonts w:ascii="Arial" w:hAnsi="Arial" w:cs="Arial"/>
          <w:sz w:val="26"/>
          <w:szCs w:val="26"/>
        </w:rPr>
        <w:t xml:space="preserve">, </w:t>
      </w:r>
      <w:r w:rsidR="00064897">
        <w:rPr>
          <w:rFonts w:ascii="Arial" w:hAnsi="Arial" w:cs="Arial"/>
          <w:sz w:val="26"/>
          <w:szCs w:val="26"/>
        </w:rPr>
        <w:t>«</w:t>
      </w:r>
      <w:r w:rsidRPr="00882811">
        <w:rPr>
          <w:rFonts w:ascii="Arial" w:hAnsi="Arial" w:cs="Arial"/>
          <w:sz w:val="26"/>
          <w:szCs w:val="26"/>
        </w:rPr>
        <w:t>рекультивация</w:t>
      </w:r>
      <w:r w:rsidR="00064897">
        <w:rPr>
          <w:rFonts w:ascii="Arial" w:hAnsi="Arial" w:cs="Arial"/>
          <w:sz w:val="26"/>
          <w:szCs w:val="26"/>
        </w:rPr>
        <w:t>»</w:t>
      </w:r>
      <w:r w:rsidRPr="00882811">
        <w:rPr>
          <w:rFonts w:ascii="Arial" w:hAnsi="Arial" w:cs="Arial"/>
          <w:sz w:val="26"/>
          <w:szCs w:val="26"/>
        </w:rPr>
        <w:t>.</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При выделении бюджетных ассигнований на выполнение проектно-изыскательских работ по ликвидации и рекультивации, управление осуществляет указанные работы в установленные сроки в соответствии с действующим законодательством Российской Федерации.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7.10. После получения готовых для использования и прошедших соответствующую государственную экспертизу, проектно-изыскательских работ по ликвидации и рекультивации, специалист администрации поселения готовит и направляет главе поселения ходатайство о выделении денежных средств, необходимых для выполнения работ по ликвидации и рекультивации.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При выделении бюджетных ассигнований на выполнение работ по ликвидации и рекультивации, управление осуществляет указанные работы в установленные сроки в соответствии с действующим законодательством Российской Федерации.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7.11. Списание с баланса администрации поселения выполненных работ и затрат по ОНС проводится в соответствии с действующим законодательством о бухгалтерском учете.</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7.12. Пригодные материалы, конструкции и детали, полученные при ликвидации, оцениваются и приходуются управлением с последующей </w:t>
      </w:r>
      <w:r w:rsidRPr="00882811">
        <w:rPr>
          <w:rFonts w:ascii="Arial" w:hAnsi="Arial" w:cs="Arial"/>
          <w:sz w:val="26"/>
          <w:szCs w:val="26"/>
        </w:rPr>
        <w:lastRenderedPageBreak/>
        <w:t>реализацией их, в соответствии с действующим законодательством Российской Федерации.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7.13. Суммы фактических затрат (в том числе затраты на выполнение проектно-изыскательских работ по ликвидации и рекультивации, а также ликвидации и рекультивации), учтенные в течение года на соответствующих балансовых счетах, после утверждения годового отчета списываются за счет соответствующих источников финансирования.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8. Консервация ОНС.</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8.1. Консервацией ОНС (далее - консервация) являются прекращение строительства (реконструкции) ОНС или в случае необходимости приостановление строительства (реконструкции) ОНС на срок более 6 месяцев с перспективой его возобновления в будущем и приведение ОНС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ОНС для населения и окружающей среды.</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8.2. Решение о консервации и об источнике средств на оплату расходов, связанных </w:t>
      </w:r>
      <w:r w:rsidR="00064897" w:rsidRPr="00882811">
        <w:rPr>
          <w:rFonts w:ascii="Arial" w:hAnsi="Arial" w:cs="Arial"/>
          <w:sz w:val="26"/>
          <w:szCs w:val="26"/>
        </w:rPr>
        <w:t>с консервацией,</w:t>
      </w:r>
      <w:r w:rsidRPr="00882811">
        <w:rPr>
          <w:rFonts w:ascii="Arial" w:hAnsi="Arial" w:cs="Arial"/>
          <w:sz w:val="26"/>
          <w:szCs w:val="26"/>
        </w:rPr>
        <w:t xml:space="preserve"> принимает комиссия на основании мотивированного ходатайства.</w:t>
      </w:r>
    </w:p>
    <w:p w:rsidR="000B73BE" w:rsidRPr="00064897" w:rsidRDefault="000B73BE" w:rsidP="00760048">
      <w:pPr>
        <w:pStyle w:val="a7"/>
        <w:ind w:firstLine="567"/>
        <w:jc w:val="both"/>
        <w:rPr>
          <w:rFonts w:ascii="Arial" w:hAnsi="Arial" w:cs="Arial"/>
          <w:sz w:val="26"/>
          <w:szCs w:val="26"/>
        </w:rPr>
      </w:pPr>
      <w:r w:rsidRPr="00882811">
        <w:rPr>
          <w:rFonts w:ascii="Arial" w:hAnsi="Arial" w:cs="Arial"/>
          <w:sz w:val="26"/>
          <w:szCs w:val="26"/>
        </w:rPr>
        <w:t xml:space="preserve">Ходатайство о консервации готовится в произвольной форме. В ходатайстве должны быть указаны обстоятельства, обосновывающие необходимость консервации. К ходатайству должны быть </w:t>
      </w:r>
      <w:r w:rsidRPr="00064897">
        <w:rPr>
          <w:rFonts w:ascii="Arial" w:hAnsi="Arial" w:cs="Arial"/>
          <w:sz w:val="26"/>
          <w:szCs w:val="26"/>
        </w:rPr>
        <w:fldChar w:fldCharType="begin"/>
      </w:r>
      <w:r w:rsidRPr="00064897">
        <w:rPr>
          <w:rFonts w:ascii="Arial" w:hAnsi="Arial" w:cs="Arial"/>
          <w:sz w:val="26"/>
          <w:szCs w:val="26"/>
        </w:rPr>
        <w:instrText xml:space="preserve"> HYPERLINK "kodeks://link/d?nd=468968799&amp;point=mark=00000000000000000000000000000000000000000000000003VJ90QT"\o"’’Об утверждении Положения о порядке управления и распоряжения собственностью муниципального образования ...’’</w:instrText>
      </w:r>
    </w:p>
    <w:p w:rsidR="000B73BE" w:rsidRPr="00064897" w:rsidRDefault="000B73BE" w:rsidP="00760048">
      <w:pPr>
        <w:pStyle w:val="a7"/>
        <w:ind w:firstLine="567"/>
        <w:jc w:val="both"/>
        <w:rPr>
          <w:rFonts w:ascii="Arial" w:hAnsi="Arial" w:cs="Arial"/>
          <w:sz w:val="26"/>
          <w:szCs w:val="26"/>
        </w:rPr>
      </w:pPr>
      <w:r w:rsidRPr="00064897">
        <w:rPr>
          <w:rFonts w:ascii="Arial" w:hAnsi="Arial" w:cs="Arial"/>
          <w:sz w:val="26"/>
          <w:szCs w:val="26"/>
        </w:rPr>
        <w:instrText>Решение Совета депутатов сельского поселения Куть-Ях Нефтеюганского района Ханты-Мансийского автономного округа ...</w:instrText>
      </w:r>
    </w:p>
    <w:p w:rsidR="000B73BE" w:rsidRPr="00882811" w:rsidRDefault="000B73BE" w:rsidP="00760048">
      <w:pPr>
        <w:pStyle w:val="a7"/>
        <w:ind w:firstLine="567"/>
        <w:jc w:val="both"/>
        <w:rPr>
          <w:rFonts w:ascii="Arial" w:hAnsi="Arial" w:cs="Arial"/>
          <w:sz w:val="26"/>
          <w:szCs w:val="26"/>
        </w:rPr>
      </w:pPr>
      <w:r w:rsidRPr="00064897">
        <w:rPr>
          <w:rFonts w:ascii="Arial" w:hAnsi="Arial" w:cs="Arial"/>
          <w:sz w:val="26"/>
          <w:szCs w:val="26"/>
        </w:rPr>
        <w:instrText>Статус: действующая реда"</w:instrText>
      </w:r>
      <w:r w:rsidR="008E3285" w:rsidRPr="00064897">
        <w:rPr>
          <w:rFonts w:ascii="Arial" w:hAnsi="Arial" w:cs="Arial"/>
          <w:sz w:val="26"/>
          <w:szCs w:val="26"/>
        </w:rPr>
      </w:r>
      <w:r w:rsidRPr="00064897">
        <w:rPr>
          <w:rFonts w:ascii="Arial" w:hAnsi="Arial" w:cs="Arial"/>
          <w:sz w:val="26"/>
          <w:szCs w:val="26"/>
        </w:rPr>
        <w:fldChar w:fldCharType="separate"/>
      </w:r>
      <w:r w:rsidRPr="00064897">
        <w:rPr>
          <w:rFonts w:ascii="Arial" w:hAnsi="Arial" w:cs="Arial"/>
          <w:sz w:val="26"/>
          <w:szCs w:val="26"/>
        </w:rPr>
        <w:t>приложены</w:t>
      </w:r>
      <w:r w:rsidRPr="00064897">
        <w:rPr>
          <w:rFonts w:ascii="Arial" w:hAnsi="Arial" w:cs="Arial"/>
          <w:sz w:val="26"/>
          <w:szCs w:val="26"/>
        </w:rPr>
        <w:fldChar w:fldCharType="end"/>
      </w:r>
      <w:r w:rsidRPr="00882811">
        <w:rPr>
          <w:rFonts w:ascii="Arial" w:hAnsi="Arial" w:cs="Arial"/>
          <w:sz w:val="26"/>
          <w:szCs w:val="26"/>
        </w:rPr>
        <w:t xml:space="preserve"> копии документов, подтверждающих строительство ОНС за счет средств местного бюджета, справка о затратах по ОНС (составляется в произвольной форме), а также копии правоустанавливающих документов на земельный участок, предоставленного для строительства ОНС, разрешения на строительство, муниципального контракта (договора) на строительный подряд.</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Решение о консервации может быть принято только по ОНС текущего года строительства.</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В решении о консервации должны быть определены:</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а) перечень работ по консервации, в который входят, в том числе работы:</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выполнение конструкций, принимающих проектные нагрузки (в том числе временных);</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монтаж оборудования, дополнительно закрепляющего неустойчивые конструкции и элементы, или демонтаж таких конструкций и элементов;</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освобождение емкостей и трубопроводов от опасных и горючих жидкостей, закрытие или сварка люков и крупных отверстий;</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приведение технологического оборудования в безопасное состояние;</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отключение инженерных коммуникаций, в том числе временных (за исключением тех, которые необходимы для обеспечения сохранности ОНС);</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принятие необходимых мер, препятствующих несанкционированному доступу внутрь ОНС и на территорию строительной площадки;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б) лица, ответственные за сохранность и безопасность ОНС, в том числе конструкций, оборудования, материалов и строительной площадки (должностное лицо или организация);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в) сроки разработки технической документации, необходимой для проведения работ по консервации ОНС (далее - техническая документация, под которой понимается комплект документов, включающий графические, расчетные и текстовые материалы, необходимые для организации и проведения работ по консервации), а также сроки проведения работ по его консервации;</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lastRenderedPageBreak/>
        <w:t>г) размер средств на проведение работ по консервации, определяемый на основании акта, подготовленного подрядчиком, осуществляющим строительство (реконструкцию) ОНС (далее - подрядчик), и утвержденного администрацией поселения.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На основании принятого решения о консервации администрация поселения совместно с подрядчиком проводит инвентаризацию выполненных работ по строительству (реконструкции) ОНС с целью зафиксировать фактическое состояние ОНС, наличие проектной документации, конструкций, материалов и оборудования. При этом:</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а) выполняются схемы и чертежи с описанием состояния ОНС и указанием объемов выполненных работ;</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б) составляются ведомости, в которых указываются сведения:</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о конструкциях, оборудовании и материалах, примененных (смонтированных) на ОНС, в том числе о конструкциях, оборудовании и материалах, не использованных на ОНС и подлежащих хранению;</w:t>
      </w:r>
    </w:p>
    <w:p w:rsidR="000B73BE" w:rsidRPr="00882811" w:rsidRDefault="000B73BE" w:rsidP="00760048">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о наличии сметной документации;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w:t>
      </w:r>
      <w:r w:rsidR="00064897">
        <w:rPr>
          <w:rFonts w:ascii="Arial" w:hAnsi="Arial" w:cs="Arial"/>
          <w:sz w:val="26"/>
          <w:szCs w:val="26"/>
        </w:rPr>
        <w:t xml:space="preserve"> </w:t>
      </w:r>
      <w:r w:rsidRPr="00882811">
        <w:rPr>
          <w:rFonts w:ascii="Arial" w:hAnsi="Arial" w:cs="Arial"/>
          <w:sz w:val="26"/>
          <w:szCs w:val="26"/>
        </w:rPr>
        <w:t>о наличии исполнительной документации (включая журналы проведения работ, в том числе общий журнал работ), актов освидетельствования скрытых работ, актов проведенных испытаний, опробований и иных первичных документов.</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После принятия решения о консервации администрация поселения обеспечивает подготовку технической документации. Объем и содержание технической документации определяются администрацией поселения.</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Администрация поселения в течение 10 календарных дней после принятия решения о консервации, уведомляет об этом подрядчика, орган, выдавший разрешение на строительство (реконструкцию), а также орган государственного строительного надзора в случае, если строительство (реконструкция) ОНС подлежит государственному строительному надзору.</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8.3. Законсервированный ОНС и стройплощадка передаются по акту приема-передачи, составляемому в произвольной форме, администрации поселения от подрядчика. К акту прилагаются исполнительная документация, журнал работ, а также документы о проведенных в ходе строительства обследованиях, проверках, контрольных испытаниях, измерениях, документы поставщиков, подтверждающие соответствие материалов, работ, конструкций, технологического оборудования и инженерных систем объекта проекту и требованиям нормативных документов.</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8.4. Одновременно с работами по консервации ОНС администрация поселения проводит работу по отбору организации по охране законсервированного ОНС. </w:t>
      </w:r>
      <w:r w:rsidR="00064897" w:rsidRPr="00882811">
        <w:rPr>
          <w:rFonts w:ascii="Arial" w:hAnsi="Arial" w:cs="Arial"/>
          <w:sz w:val="26"/>
          <w:szCs w:val="26"/>
        </w:rPr>
        <w:t>После приема,</w:t>
      </w:r>
      <w:r w:rsidRPr="00882811">
        <w:rPr>
          <w:rFonts w:ascii="Arial" w:hAnsi="Arial" w:cs="Arial"/>
          <w:sz w:val="26"/>
          <w:szCs w:val="26"/>
        </w:rPr>
        <w:t xml:space="preserve"> законсервированного ОНС и стройплощадки от подрядчика в соответствии с пунктом 8.3. части 8 настоящей статьи, а также заключения возмездного договора на охрану ОНС, администрация поселения передает по акту приема-передачи законсервированный ОНС и стройплощадку охранной организации.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8.5. Решение о возобновлении строительства (реконструкции) законсервированного ОНС, а также об источнике средств на оплату расходов, связанных с приведением ОНС в состояние, при котором возможно продолжение строительства (реконструкции), принимает комиссия на основании мотивированного ходатайства.</w:t>
      </w:r>
    </w:p>
    <w:p w:rsidR="000B73BE" w:rsidRPr="00064897"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Ходатайство администрации поселения о возобновлении строительства (реконструкции) законсервированного ОНС готовится в произвольной форме. </w:t>
      </w:r>
      <w:r w:rsidRPr="00882811">
        <w:rPr>
          <w:rFonts w:ascii="Arial" w:hAnsi="Arial" w:cs="Arial"/>
          <w:sz w:val="26"/>
          <w:szCs w:val="26"/>
        </w:rPr>
        <w:lastRenderedPageBreak/>
        <w:t xml:space="preserve">В ходатайстве должны быть указаны обстоятельства, обосновывающие необходимость возобновления строительства (реконструкции) законсервированного ОНС. К ходатайству должны быть </w:t>
      </w:r>
      <w:r w:rsidRPr="00064897">
        <w:rPr>
          <w:rFonts w:ascii="Arial" w:hAnsi="Arial" w:cs="Arial"/>
          <w:sz w:val="26"/>
          <w:szCs w:val="26"/>
        </w:rPr>
        <w:fldChar w:fldCharType="begin"/>
      </w:r>
      <w:r w:rsidRPr="00064897">
        <w:rPr>
          <w:rFonts w:ascii="Arial" w:hAnsi="Arial" w:cs="Arial"/>
          <w:sz w:val="26"/>
          <w:szCs w:val="26"/>
        </w:rPr>
        <w:instrText xml:space="preserve"> HYPERLINK "kodeks://link/d?nd=468968799&amp;point=mark=00000000000000000000000000000000000000000000000003VJ90QT"\o"’’Об утверждении Положения о порядке управления и распоряжения собственностью муниципального образования ...’’</w:instrText>
      </w:r>
    </w:p>
    <w:p w:rsidR="000B73BE" w:rsidRPr="00064897" w:rsidRDefault="000B73BE" w:rsidP="00064897">
      <w:pPr>
        <w:pStyle w:val="a7"/>
        <w:ind w:firstLine="567"/>
        <w:jc w:val="both"/>
        <w:rPr>
          <w:rFonts w:ascii="Arial" w:hAnsi="Arial" w:cs="Arial"/>
          <w:sz w:val="26"/>
          <w:szCs w:val="26"/>
        </w:rPr>
      </w:pPr>
      <w:r w:rsidRPr="00064897">
        <w:rPr>
          <w:rFonts w:ascii="Arial" w:hAnsi="Arial" w:cs="Arial"/>
          <w:sz w:val="26"/>
          <w:szCs w:val="26"/>
        </w:rPr>
        <w:instrText>Решение Совета депутатов сельского поселения Куть-Ях Нефтеюганского района Ханты-Мансийского автономного округа ...</w:instrText>
      </w:r>
    </w:p>
    <w:p w:rsidR="000B73BE" w:rsidRPr="00882811" w:rsidRDefault="000B73BE" w:rsidP="00064897">
      <w:pPr>
        <w:pStyle w:val="a7"/>
        <w:ind w:firstLine="567"/>
        <w:jc w:val="both"/>
        <w:rPr>
          <w:rFonts w:ascii="Arial" w:hAnsi="Arial" w:cs="Arial"/>
          <w:sz w:val="26"/>
          <w:szCs w:val="26"/>
        </w:rPr>
      </w:pPr>
      <w:r w:rsidRPr="00064897">
        <w:rPr>
          <w:rFonts w:ascii="Arial" w:hAnsi="Arial" w:cs="Arial"/>
          <w:sz w:val="26"/>
          <w:szCs w:val="26"/>
        </w:rPr>
        <w:instrText>Статус: действующая реда"</w:instrText>
      </w:r>
      <w:r w:rsidR="008E3285" w:rsidRPr="00064897">
        <w:rPr>
          <w:rFonts w:ascii="Arial" w:hAnsi="Arial" w:cs="Arial"/>
          <w:sz w:val="26"/>
          <w:szCs w:val="26"/>
        </w:rPr>
      </w:r>
      <w:r w:rsidRPr="00064897">
        <w:rPr>
          <w:rFonts w:ascii="Arial" w:hAnsi="Arial" w:cs="Arial"/>
          <w:sz w:val="26"/>
          <w:szCs w:val="26"/>
        </w:rPr>
        <w:fldChar w:fldCharType="separate"/>
      </w:r>
      <w:r w:rsidRPr="00064897">
        <w:rPr>
          <w:rFonts w:ascii="Arial" w:hAnsi="Arial" w:cs="Arial"/>
          <w:sz w:val="26"/>
          <w:szCs w:val="26"/>
        </w:rPr>
        <w:t>приложены</w:t>
      </w:r>
      <w:r w:rsidRPr="00064897">
        <w:rPr>
          <w:rFonts w:ascii="Arial" w:hAnsi="Arial" w:cs="Arial"/>
          <w:sz w:val="26"/>
          <w:szCs w:val="26"/>
        </w:rPr>
        <w:fldChar w:fldCharType="end"/>
      </w:r>
      <w:r w:rsidRPr="00882811">
        <w:rPr>
          <w:rFonts w:ascii="Arial" w:hAnsi="Arial" w:cs="Arial"/>
          <w:sz w:val="26"/>
          <w:szCs w:val="26"/>
        </w:rPr>
        <w:t xml:space="preserve"> копии документов, подтверждающих консервацию ОНС.</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В случае принятия решения о возобновлении строительства (реконструкции) на ранее законсервированном ОНС управление осуществляет:</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а) техническое обследование объекта,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ОНС;</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б) внесение (при необходимости) изменений в ранее подготовленную проектную документацию с последующим проведением государственной экспертизы и государственной экологической экспертизы этих изменений, если законодательством Российской Федерации предусмотрено проведение такой экспертизы, либо подготовку новой проектной документации.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Администрация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обязана заблаговременно, но не позднее чем за 7 рабочих дней до возобновления строительства (реконструкции) ОНС, направить в орган, выдавший разрешение на строительство (реконструкцию) объекта, а также в орган государственного строительного надзора в случае, если строительство (реконструкция) объекта подлежит государственному строительному надзору, уведомление о возобновлении строительства (реконструкции) ОНС.</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8.6. Техническая возможность возобновления строительства ОНС после длительного перерыва (более 6 месяцев) должна устанавливаться специализированной проектной организацией, имеющей (при необходимости) соответствующее свидетельство о допуске к определенному виду или видам работ, которые оказывают влияние на безопасность объектов капитального строительства в сфере проектирования и строительства, путем тщательного освидетельствования конструкций, определения их фактической прочности, уровня коррозионного поражения конструктивных элементов и оформления (продления) разрешения на строительство в уполномоченных органах. Администрацией поселения в соответствии с действующим законодательством Российской Федерации заключается с данной специализированной проектной организацией договор возмездного оказания услуг.</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8.7. ОНС, строительство которых возобновляется после консервации, передаются администрацией поселения подрядчику по акту с указанием технического состояния на день передачи.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8.8. Финансовое обеспечение расходов, связанных с консервацией и расходов, связанных с приведением ранее законсервированного ОНС в состояние, при котором возможно продолжение его строительства (реконструкции), осуществляется за счет средств местного бюджета.</w:t>
      </w:r>
    </w:p>
    <w:p w:rsidR="000B73BE" w:rsidRPr="00882811" w:rsidRDefault="000B73BE" w:rsidP="00064897">
      <w:pPr>
        <w:pStyle w:val="a7"/>
        <w:ind w:firstLine="567"/>
        <w:jc w:val="both"/>
        <w:rPr>
          <w:rFonts w:ascii="Arial" w:hAnsi="Arial" w:cs="Arial"/>
          <w:sz w:val="26"/>
          <w:szCs w:val="26"/>
        </w:rPr>
      </w:pPr>
    </w:p>
    <w:p w:rsidR="000B73BE" w:rsidRPr="00882811" w:rsidRDefault="000B73BE" w:rsidP="00064897">
      <w:pPr>
        <w:pStyle w:val="a7"/>
        <w:ind w:firstLine="567"/>
        <w:jc w:val="center"/>
        <w:rPr>
          <w:rFonts w:ascii="Arial" w:hAnsi="Arial" w:cs="Arial"/>
          <w:sz w:val="26"/>
          <w:szCs w:val="26"/>
        </w:rPr>
      </w:pPr>
      <w:r w:rsidRPr="00882811">
        <w:rPr>
          <w:rFonts w:ascii="Arial" w:hAnsi="Arial" w:cs="Arial"/>
          <w:sz w:val="26"/>
          <w:szCs w:val="26"/>
        </w:rPr>
        <w:t>Статья 1</w:t>
      </w:r>
      <w:r w:rsidR="00BA78B9">
        <w:rPr>
          <w:rFonts w:ascii="Arial" w:hAnsi="Arial" w:cs="Arial"/>
          <w:sz w:val="26"/>
          <w:szCs w:val="26"/>
        </w:rPr>
        <w:t>8</w:t>
      </w:r>
      <w:r w:rsidRPr="00882811">
        <w:rPr>
          <w:rFonts w:ascii="Arial" w:hAnsi="Arial" w:cs="Arial"/>
          <w:sz w:val="26"/>
          <w:szCs w:val="26"/>
        </w:rPr>
        <w:t xml:space="preserve">. Порядок приватизации объектов, находящихся в собственности, муниципального образования сельское поселение </w:t>
      </w:r>
      <w:r w:rsidR="00064897">
        <w:rPr>
          <w:rFonts w:ascii="Arial" w:hAnsi="Arial" w:cs="Arial"/>
          <w:sz w:val="26"/>
          <w:szCs w:val="26"/>
        </w:rPr>
        <w:t>Каркатеевы</w:t>
      </w:r>
    </w:p>
    <w:p w:rsidR="000B73BE" w:rsidRPr="00064897"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1. Порядок приватизации объектов, находящихся в собственности муниципального образования сельское поселение </w:t>
      </w:r>
      <w:r w:rsidR="0094483B">
        <w:rPr>
          <w:rFonts w:ascii="Arial" w:hAnsi="Arial" w:cs="Arial"/>
          <w:sz w:val="26"/>
          <w:szCs w:val="26"/>
        </w:rPr>
        <w:t>Каркатеевы</w:t>
      </w:r>
      <w:r w:rsidR="0094483B" w:rsidRPr="00882811">
        <w:rPr>
          <w:rFonts w:ascii="Arial" w:hAnsi="Arial" w:cs="Arial"/>
          <w:sz w:val="26"/>
          <w:szCs w:val="26"/>
        </w:rPr>
        <w:t xml:space="preserve"> </w:t>
      </w:r>
      <w:r w:rsidRPr="00882811">
        <w:rPr>
          <w:rFonts w:ascii="Arial" w:hAnsi="Arial" w:cs="Arial"/>
          <w:sz w:val="26"/>
          <w:szCs w:val="26"/>
        </w:rPr>
        <w:t xml:space="preserve">разработан в соответствии с требованиями </w:t>
      </w:r>
      <w:r w:rsidRPr="00064897">
        <w:rPr>
          <w:rFonts w:ascii="Arial" w:hAnsi="Arial" w:cs="Arial"/>
          <w:sz w:val="26"/>
          <w:szCs w:val="26"/>
        </w:rPr>
        <w:fldChar w:fldCharType="begin"/>
      </w:r>
      <w:r w:rsidRPr="00064897">
        <w:rPr>
          <w:rFonts w:ascii="Arial" w:hAnsi="Arial" w:cs="Arial"/>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16 мая 2023 года)’’</w:instrText>
      </w:r>
    </w:p>
    <w:p w:rsidR="000B73BE" w:rsidRPr="00064897" w:rsidRDefault="000B73BE" w:rsidP="00064897">
      <w:pPr>
        <w:pStyle w:val="a7"/>
        <w:ind w:firstLine="567"/>
        <w:jc w:val="both"/>
        <w:rPr>
          <w:rFonts w:ascii="Arial" w:hAnsi="Arial" w:cs="Arial"/>
          <w:sz w:val="26"/>
          <w:szCs w:val="26"/>
        </w:rPr>
      </w:pPr>
      <w:r w:rsidRPr="00064897">
        <w:rPr>
          <w:rFonts w:ascii="Arial" w:hAnsi="Arial" w:cs="Arial"/>
          <w:sz w:val="26"/>
          <w:szCs w:val="26"/>
        </w:rPr>
        <w:instrText>Кодекс РФ от 30.11.1994 N 51-ФЗ</w:instrText>
      </w:r>
    </w:p>
    <w:p w:rsidR="000B73BE" w:rsidRPr="00064897" w:rsidRDefault="000B73BE" w:rsidP="00064897">
      <w:pPr>
        <w:pStyle w:val="a7"/>
        <w:jc w:val="both"/>
        <w:rPr>
          <w:rFonts w:ascii="Arial" w:hAnsi="Arial" w:cs="Arial"/>
          <w:sz w:val="26"/>
          <w:szCs w:val="26"/>
        </w:rPr>
      </w:pPr>
      <w:r w:rsidRPr="00064897">
        <w:rPr>
          <w:rFonts w:ascii="Arial" w:hAnsi="Arial" w:cs="Arial"/>
          <w:sz w:val="26"/>
          <w:szCs w:val="26"/>
        </w:rPr>
        <w:instrText>Статус: действующая редакция (действ. с 18.05.2023)"</w:instrText>
      </w:r>
      <w:r w:rsidR="008E3285" w:rsidRPr="00064897">
        <w:rPr>
          <w:rFonts w:ascii="Arial" w:hAnsi="Arial" w:cs="Arial"/>
          <w:sz w:val="26"/>
          <w:szCs w:val="26"/>
        </w:rPr>
      </w:r>
      <w:r w:rsidRPr="00064897">
        <w:rPr>
          <w:rFonts w:ascii="Arial" w:hAnsi="Arial" w:cs="Arial"/>
          <w:sz w:val="26"/>
          <w:szCs w:val="26"/>
        </w:rPr>
        <w:fldChar w:fldCharType="separate"/>
      </w:r>
      <w:r w:rsidRPr="00064897">
        <w:rPr>
          <w:rFonts w:ascii="Arial" w:hAnsi="Arial" w:cs="Arial"/>
          <w:sz w:val="26"/>
          <w:szCs w:val="26"/>
        </w:rPr>
        <w:t>Гражданского кодекса Российской Федерации</w:t>
      </w:r>
      <w:r w:rsidRPr="00064897">
        <w:rPr>
          <w:rFonts w:ascii="Arial" w:hAnsi="Arial" w:cs="Arial"/>
          <w:sz w:val="26"/>
          <w:szCs w:val="26"/>
        </w:rPr>
        <w:fldChar w:fldCharType="end"/>
      </w:r>
      <w:r w:rsidR="00064897">
        <w:rPr>
          <w:rFonts w:ascii="Arial" w:hAnsi="Arial" w:cs="Arial"/>
          <w:sz w:val="26"/>
          <w:szCs w:val="26"/>
        </w:rPr>
        <w:t xml:space="preserve">, </w:t>
      </w:r>
      <w:r w:rsidRPr="00064897">
        <w:rPr>
          <w:rFonts w:ascii="Arial" w:hAnsi="Arial" w:cs="Arial"/>
          <w:sz w:val="26"/>
          <w:szCs w:val="26"/>
        </w:rPr>
        <w:fldChar w:fldCharType="begin"/>
      </w:r>
      <w:r w:rsidRPr="00064897">
        <w:rPr>
          <w:rFonts w:ascii="Arial" w:hAnsi="Arial" w:cs="Arial"/>
          <w:sz w:val="26"/>
          <w:szCs w:val="26"/>
        </w:rPr>
        <w:instrText xml:space="preserve"> HYPERLINK "kodeks://link/d?nd=901714433"\o"’’Бюджетный кодекс Российской Федерации (с изменениями на 14 апреля 2023 года) (редакция, действующая с 21 мая 2023 года)’’</w:instrText>
      </w:r>
    </w:p>
    <w:p w:rsidR="000B73BE" w:rsidRPr="00064897" w:rsidRDefault="000B73BE" w:rsidP="00064897">
      <w:pPr>
        <w:pStyle w:val="a7"/>
        <w:ind w:firstLine="567"/>
        <w:jc w:val="both"/>
        <w:rPr>
          <w:rFonts w:ascii="Arial" w:hAnsi="Arial" w:cs="Arial"/>
          <w:sz w:val="26"/>
          <w:szCs w:val="26"/>
        </w:rPr>
      </w:pPr>
      <w:r w:rsidRPr="00064897">
        <w:rPr>
          <w:rFonts w:ascii="Arial" w:hAnsi="Arial" w:cs="Arial"/>
          <w:sz w:val="26"/>
          <w:szCs w:val="26"/>
        </w:rPr>
        <w:instrText>Кодекс РФ от 31.07.1998 N 145-ФЗ</w:instrText>
      </w:r>
    </w:p>
    <w:p w:rsidR="000B73BE" w:rsidRPr="00064897" w:rsidRDefault="000B73BE" w:rsidP="00064897">
      <w:pPr>
        <w:pStyle w:val="a7"/>
        <w:ind w:firstLine="567"/>
        <w:jc w:val="both"/>
        <w:rPr>
          <w:rFonts w:ascii="Arial" w:hAnsi="Arial" w:cs="Arial"/>
          <w:sz w:val="26"/>
          <w:szCs w:val="26"/>
        </w:rPr>
      </w:pPr>
      <w:r w:rsidRPr="00064897">
        <w:rPr>
          <w:rFonts w:ascii="Arial" w:hAnsi="Arial" w:cs="Arial"/>
          <w:sz w:val="26"/>
          <w:szCs w:val="26"/>
        </w:rPr>
        <w:instrText>Статус: действующая редакция (действ. с 21.05.2023)"</w:instrText>
      </w:r>
      <w:r w:rsidR="008E3285" w:rsidRPr="00064897">
        <w:rPr>
          <w:rFonts w:ascii="Arial" w:hAnsi="Arial" w:cs="Arial"/>
          <w:sz w:val="26"/>
          <w:szCs w:val="26"/>
        </w:rPr>
      </w:r>
      <w:r w:rsidRPr="00064897">
        <w:rPr>
          <w:rFonts w:ascii="Arial" w:hAnsi="Arial" w:cs="Arial"/>
          <w:sz w:val="26"/>
          <w:szCs w:val="26"/>
        </w:rPr>
        <w:fldChar w:fldCharType="separate"/>
      </w:r>
      <w:r w:rsidRPr="00064897">
        <w:rPr>
          <w:rFonts w:ascii="Arial" w:hAnsi="Arial" w:cs="Arial"/>
          <w:sz w:val="26"/>
          <w:szCs w:val="26"/>
        </w:rPr>
        <w:t>Бюджетного кодекса Российской Федерации</w:t>
      </w:r>
      <w:r w:rsidRPr="00064897">
        <w:rPr>
          <w:rFonts w:ascii="Arial" w:hAnsi="Arial" w:cs="Arial"/>
          <w:sz w:val="26"/>
          <w:szCs w:val="26"/>
        </w:rPr>
        <w:fldChar w:fldCharType="end"/>
      </w:r>
      <w:r w:rsidRPr="00064897">
        <w:rPr>
          <w:rFonts w:ascii="Arial" w:hAnsi="Arial" w:cs="Arial"/>
          <w:sz w:val="26"/>
          <w:szCs w:val="26"/>
        </w:rPr>
        <w:t xml:space="preserve">, </w:t>
      </w:r>
      <w:r w:rsidRPr="00064897">
        <w:rPr>
          <w:rFonts w:ascii="Arial" w:hAnsi="Arial" w:cs="Arial"/>
          <w:sz w:val="26"/>
          <w:szCs w:val="26"/>
        </w:rPr>
        <w:fldChar w:fldCharType="begin"/>
      </w:r>
      <w:r w:rsidRPr="00064897">
        <w:rPr>
          <w:rFonts w:ascii="Arial" w:hAnsi="Arial" w:cs="Arial"/>
          <w:sz w:val="26"/>
          <w:szCs w:val="26"/>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мая 2023 года)’’</w:instrText>
      </w:r>
    </w:p>
    <w:p w:rsidR="000B73BE" w:rsidRPr="00064897" w:rsidRDefault="000B73BE" w:rsidP="00064897">
      <w:pPr>
        <w:pStyle w:val="a7"/>
        <w:ind w:firstLine="567"/>
        <w:jc w:val="both"/>
        <w:rPr>
          <w:rFonts w:ascii="Arial" w:hAnsi="Arial" w:cs="Arial"/>
          <w:sz w:val="26"/>
          <w:szCs w:val="26"/>
        </w:rPr>
      </w:pPr>
      <w:r w:rsidRPr="00064897">
        <w:rPr>
          <w:rFonts w:ascii="Arial" w:hAnsi="Arial" w:cs="Arial"/>
          <w:sz w:val="26"/>
          <w:szCs w:val="26"/>
        </w:rPr>
        <w:instrText>Федеральный закон от 06.10.2003 N 131-ФЗ</w:instrText>
      </w:r>
    </w:p>
    <w:p w:rsidR="000B73BE" w:rsidRPr="00064897" w:rsidRDefault="000B73BE" w:rsidP="00064897">
      <w:pPr>
        <w:pStyle w:val="a7"/>
        <w:ind w:firstLine="567"/>
        <w:jc w:val="both"/>
        <w:rPr>
          <w:rFonts w:ascii="Arial" w:hAnsi="Arial" w:cs="Arial"/>
          <w:sz w:val="26"/>
          <w:szCs w:val="26"/>
        </w:rPr>
      </w:pPr>
      <w:r w:rsidRPr="00064897">
        <w:rPr>
          <w:rFonts w:ascii="Arial" w:hAnsi="Arial" w:cs="Arial"/>
          <w:sz w:val="26"/>
          <w:szCs w:val="26"/>
        </w:rPr>
        <w:instrText>Статус: действующая редакция (действ. с 30.05.2023)"</w:instrText>
      </w:r>
      <w:r w:rsidR="008E3285" w:rsidRPr="00064897">
        <w:rPr>
          <w:rFonts w:ascii="Arial" w:hAnsi="Arial" w:cs="Arial"/>
          <w:sz w:val="26"/>
          <w:szCs w:val="26"/>
        </w:rPr>
      </w:r>
      <w:r w:rsidRPr="00064897">
        <w:rPr>
          <w:rFonts w:ascii="Arial" w:hAnsi="Arial" w:cs="Arial"/>
          <w:sz w:val="26"/>
          <w:szCs w:val="26"/>
        </w:rPr>
        <w:fldChar w:fldCharType="separate"/>
      </w:r>
      <w:r w:rsidRPr="00064897">
        <w:rPr>
          <w:rFonts w:ascii="Arial" w:hAnsi="Arial" w:cs="Arial"/>
          <w:sz w:val="26"/>
          <w:szCs w:val="26"/>
        </w:rPr>
        <w:t xml:space="preserve">Федерального закона от </w:t>
      </w:r>
      <w:r w:rsidR="00064897">
        <w:rPr>
          <w:rFonts w:ascii="Arial" w:hAnsi="Arial" w:cs="Arial"/>
          <w:sz w:val="26"/>
          <w:szCs w:val="26"/>
        </w:rPr>
        <w:lastRenderedPageBreak/>
        <w:t xml:space="preserve">06.10.2003 № </w:t>
      </w:r>
      <w:r w:rsidRPr="00064897">
        <w:rPr>
          <w:rFonts w:ascii="Arial" w:hAnsi="Arial" w:cs="Arial"/>
          <w:sz w:val="26"/>
          <w:szCs w:val="26"/>
        </w:rPr>
        <w:t>131-ФЗ "Об общих принципах организации местного самоуправления в Российской Федерации"</w:t>
      </w:r>
      <w:r w:rsidRPr="00064897">
        <w:rPr>
          <w:rFonts w:ascii="Arial" w:hAnsi="Arial" w:cs="Arial"/>
          <w:sz w:val="26"/>
          <w:szCs w:val="26"/>
        </w:rPr>
        <w:fldChar w:fldCharType="end"/>
      </w:r>
      <w:r w:rsidRPr="00064897">
        <w:rPr>
          <w:rFonts w:ascii="Arial" w:hAnsi="Arial" w:cs="Arial"/>
          <w:sz w:val="26"/>
          <w:szCs w:val="26"/>
        </w:rPr>
        <w:t>, Фе</w:t>
      </w:r>
      <w:r w:rsidR="00064897">
        <w:rPr>
          <w:rFonts w:ascii="Arial" w:hAnsi="Arial" w:cs="Arial"/>
          <w:sz w:val="26"/>
          <w:szCs w:val="26"/>
        </w:rPr>
        <w:t xml:space="preserve">дерального закона от 21.12.01 № </w:t>
      </w:r>
      <w:r w:rsidRPr="00064897">
        <w:rPr>
          <w:rFonts w:ascii="Arial" w:hAnsi="Arial" w:cs="Arial"/>
          <w:sz w:val="26"/>
          <w:szCs w:val="26"/>
        </w:rPr>
        <w:t xml:space="preserve">178 "О приватизации государственного и муниципального имущества", Устава сельского поселения </w:t>
      </w:r>
      <w:r w:rsidR="00064897">
        <w:rPr>
          <w:rFonts w:ascii="Arial" w:hAnsi="Arial" w:cs="Arial"/>
          <w:sz w:val="26"/>
          <w:szCs w:val="26"/>
        </w:rPr>
        <w:t>Каркатеевы</w:t>
      </w:r>
      <w:r w:rsidR="00064897" w:rsidRPr="00064897">
        <w:rPr>
          <w:rFonts w:ascii="Arial" w:hAnsi="Arial" w:cs="Arial"/>
          <w:sz w:val="26"/>
          <w:szCs w:val="26"/>
        </w:rPr>
        <w:t xml:space="preserve"> </w:t>
      </w:r>
      <w:r w:rsidRPr="00064897">
        <w:rPr>
          <w:rFonts w:ascii="Arial" w:hAnsi="Arial" w:cs="Arial"/>
          <w:sz w:val="26"/>
          <w:szCs w:val="26"/>
        </w:rPr>
        <w:t>Нефтеюганского муниципального района Ханты-Мансийского автономного округа - Югры.</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2. Под приватизацией объектов муниципальной собственности понимается возмездное отчуждение имущества, находящегося в собственности муниципального образования сельское поселение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(объектов приватизации) в собственность физических и юридических лиц.</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3. Приватизацию объектов, находящихся в собственности муниципального образования, осуществляет комиссия по приватизации на основании постановления администрации сельского поселения</w:t>
      </w:r>
      <w:r w:rsidR="00064897" w:rsidRPr="00064897">
        <w:rPr>
          <w:rFonts w:ascii="Arial" w:hAnsi="Arial" w:cs="Arial"/>
          <w:sz w:val="26"/>
          <w:szCs w:val="26"/>
        </w:rPr>
        <w:t xml:space="preserve"> </w:t>
      </w:r>
      <w:r w:rsidR="00064897">
        <w:rPr>
          <w:rFonts w:ascii="Arial" w:hAnsi="Arial" w:cs="Arial"/>
          <w:sz w:val="26"/>
          <w:szCs w:val="26"/>
        </w:rPr>
        <w:t>Каркатеевы</w:t>
      </w:r>
      <w:r w:rsidRPr="00882811">
        <w:rPr>
          <w:rFonts w:ascii="Arial" w:hAnsi="Arial" w:cs="Arial"/>
          <w:sz w:val="26"/>
          <w:szCs w:val="26"/>
        </w:rPr>
        <w:t>.</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4. Объектами приватизации являются:</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муниципальные предприятия поселения;</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 здания, сооружения, оборудование и другие материальные и нематериальные активы, находящихся в собственности муниципального образования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и составляющих казну сельского поселения</w:t>
      </w:r>
      <w:r w:rsidR="00064897" w:rsidRPr="00064897">
        <w:rPr>
          <w:rFonts w:ascii="Arial" w:hAnsi="Arial" w:cs="Arial"/>
          <w:sz w:val="26"/>
          <w:szCs w:val="26"/>
        </w:rPr>
        <w:t xml:space="preserve"> </w:t>
      </w:r>
      <w:r w:rsidR="00064897">
        <w:rPr>
          <w:rFonts w:ascii="Arial" w:hAnsi="Arial" w:cs="Arial"/>
          <w:sz w:val="26"/>
          <w:szCs w:val="26"/>
        </w:rPr>
        <w:t>Каркатеевы</w:t>
      </w:r>
      <w:r w:rsidRPr="00882811">
        <w:rPr>
          <w:rFonts w:ascii="Arial" w:hAnsi="Arial" w:cs="Arial"/>
          <w:sz w:val="26"/>
          <w:szCs w:val="26"/>
        </w:rPr>
        <w:t>.</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5. Должностное лицо администрации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 xml:space="preserve">отвечающее за ведение реестра ежегодно разрабатывает и представляет на утверждение Совета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прогнозный план (программу) приватизации объектов муниципальной собственности.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6. Прогнозный план (программа) приватизации содержит;</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задачи приватизации в очередном году;</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 прогноз поступлений в бюджет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денежных средств, полученных от приватизации объектов муниципальной собственности;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перечень объектов муниципальной собственности (муниципальные предприятия, здания, сооружения), намеченных к приватизации в очередном году.</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7. При подаче заявки на приобретение муниципального имущества или на участие в аукционе покупатели представляют следующие документы:</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нотариально заверенные копии учредительных документов;</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платежное поручение с отметкой банка об исполнении, подтверждающее внесение установленной суммы задатка;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для физических лиц - документ, удостоверяющий личность;</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и законодательством, в котором зарегистрирован претендент);</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документы, подтверждающие наличие или отсутствие в уставном капитале покупателя доли государственной и муниципальной собственности;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свидетельство о постановке на налоговый учет;</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опись представленных документов.</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8. Инициатива в проведении приватизации объектов муниципальной собственности может исходить от Совета депутатов сельского поселения </w:t>
      </w:r>
      <w:r w:rsidR="00064897">
        <w:rPr>
          <w:rFonts w:ascii="Arial" w:hAnsi="Arial" w:cs="Arial"/>
          <w:sz w:val="26"/>
          <w:szCs w:val="26"/>
        </w:rPr>
        <w:lastRenderedPageBreak/>
        <w:t>Каркатеевы</w:t>
      </w:r>
      <w:r w:rsidRPr="00882811">
        <w:rPr>
          <w:rFonts w:ascii="Arial" w:hAnsi="Arial" w:cs="Arial"/>
          <w:sz w:val="26"/>
          <w:szCs w:val="26"/>
        </w:rPr>
        <w:t>, Главы сельского поселения</w:t>
      </w:r>
      <w:r w:rsidR="00064897" w:rsidRPr="00064897">
        <w:rPr>
          <w:rFonts w:ascii="Arial" w:hAnsi="Arial" w:cs="Arial"/>
          <w:sz w:val="26"/>
          <w:szCs w:val="26"/>
        </w:rPr>
        <w:t xml:space="preserve"> </w:t>
      </w:r>
      <w:r w:rsidR="00064897">
        <w:rPr>
          <w:rFonts w:ascii="Arial" w:hAnsi="Arial" w:cs="Arial"/>
          <w:sz w:val="26"/>
          <w:szCs w:val="26"/>
        </w:rPr>
        <w:t>Каркатеевы</w:t>
      </w:r>
      <w:r w:rsidRPr="00882811">
        <w:rPr>
          <w:rFonts w:ascii="Arial" w:hAnsi="Arial" w:cs="Arial"/>
          <w:sz w:val="26"/>
          <w:szCs w:val="26"/>
        </w:rPr>
        <w:t>, должностных лиц администрации сельского поселения</w:t>
      </w:r>
      <w:r w:rsidR="00064897" w:rsidRPr="00064897">
        <w:rPr>
          <w:rFonts w:ascii="Arial" w:hAnsi="Arial" w:cs="Arial"/>
          <w:sz w:val="26"/>
          <w:szCs w:val="26"/>
        </w:rPr>
        <w:t xml:space="preserve"> </w:t>
      </w:r>
      <w:r w:rsidR="00064897">
        <w:rPr>
          <w:rFonts w:ascii="Arial" w:hAnsi="Arial" w:cs="Arial"/>
          <w:sz w:val="26"/>
          <w:szCs w:val="26"/>
        </w:rPr>
        <w:t>Каркатеевы</w:t>
      </w:r>
      <w:r w:rsidRPr="00882811">
        <w:rPr>
          <w:rFonts w:ascii="Arial" w:hAnsi="Arial" w:cs="Arial"/>
          <w:sz w:val="26"/>
          <w:szCs w:val="26"/>
        </w:rPr>
        <w:t>, физических и юридических лиц.</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9. В целях эффективности использования муниципального имущества, учитывая экономическую ситуацию в сельском поселении</w:t>
      </w:r>
      <w:r w:rsidR="00064897" w:rsidRPr="00064897">
        <w:rPr>
          <w:rFonts w:ascii="Arial" w:hAnsi="Arial" w:cs="Arial"/>
          <w:sz w:val="26"/>
          <w:szCs w:val="26"/>
        </w:rPr>
        <w:t xml:space="preserve"> </w:t>
      </w:r>
      <w:r w:rsidR="00064897">
        <w:rPr>
          <w:rFonts w:ascii="Arial" w:hAnsi="Arial" w:cs="Arial"/>
          <w:sz w:val="26"/>
          <w:szCs w:val="26"/>
        </w:rPr>
        <w:t>Каркатеевы</w:t>
      </w:r>
      <w:r w:rsidRPr="00882811">
        <w:rPr>
          <w:rFonts w:ascii="Arial" w:hAnsi="Arial" w:cs="Arial"/>
          <w:sz w:val="26"/>
          <w:szCs w:val="26"/>
        </w:rPr>
        <w:t xml:space="preserve">, Глава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вправе самостоятельно принимать решение о приватизации оборудования, автотранспорта и иного движимого имущество, не включенных в прогнозный план приватизации,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10. Решение о приватизации объекта или об отказе в приватизации направляется заявителю в письменной форме в трехдневный срок с момента принятия такого решения.</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11. С целью разработки условий приватизации Глава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создает постоянно действующую комиссию по приватизации муниципального имущества.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12. На основании протокола комиссии по приватизации готовится информационное сообщение об условиях приватизации. Данное сообщение публикуется в официальных печатных изданиях Нефтеюганского района и размещается на официальном сайте органов местного самоуправления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в сети интернет.</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Протоколом комиссии об условиях приватизации имущественного комплекса муниципального унитарного предприятия утверждаются:</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состав подлежащего приватизации имущественного комплекса;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перечень объектов (в том числе исключительных прав), не подлежащих приватизации в составе имущественного комплекса;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перечень обременении (ограничений) имущества, включенного в состав подлежащего приватизации имущественного комплекса;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расчет балансовой стоимости подлежащих приватизации активов.</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В случае продажи имущественного комплекса на конкурсе протоколом об условиях приватизации имущественного комплекса также утверждаются условия конкурса (форма, срок и объем их выполнения). В случае преобразования муниципального унитарного предприятия в акционерное общество решением об условиях приватизации также утверждается устав акционерного общества, назначается единоличный исполнительный орган акционерного общества, определяется количественный состав и назначаются члены совета директоров и его председатель, назначаются члены ревизионной комиссии.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13. В состав комиссии по приватизации входят представители финансовых органов, должностные лица администрации сельского поселения</w:t>
      </w:r>
      <w:r w:rsidR="00064897" w:rsidRPr="00064897">
        <w:rPr>
          <w:rFonts w:ascii="Arial" w:hAnsi="Arial" w:cs="Arial"/>
          <w:sz w:val="26"/>
          <w:szCs w:val="26"/>
        </w:rPr>
        <w:t xml:space="preserve"> </w:t>
      </w:r>
      <w:r w:rsidR="00064897">
        <w:rPr>
          <w:rFonts w:ascii="Arial" w:hAnsi="Arial" w:cs="Arial"/>
          <w:sz w:val="26"/>
          <w:szCs w:val="26"/>
        </w:rPr>
        <w:t>Каркатеевы</w:t>
      </w:r>
      <w:r w:rsidRPr="00882811">
        <w:rPr>
          <w:rFonts w:ascii="Arial" w:hAnsi="Arial" w:cs="Arial"/>
          <w:sz w:val="26"/>
          <w:szCs w:val="26"/>
        </w:rPr>
        <w:t>, депутаты Совета депутатов сельского поселения</w:t>
      </w:r>
      <w:r w:rsidR="00064897" w:rsidRPr="00064897">
        <w:rPr>
          <w:rFonts w:ascii="Arial" w:hAnsi="Arial" w:cs="Arial"/>
          <w:sz w:val="26"/>
          <w:szCs w:val="26"/>
        </w:rPr>
        <w:t xml:space="preserve"> </w:t>
      </w:r>
      <w:r w:rsidR="00064897">
        <w:rPr>
          <w:rFonts w:ascii="Arial" w:hAnsi="Arial" w:cs="Arial"/>
          <w:sz w:val="26"/>
          <w:szCs w:val="26"/>
        </w:rPr>
        <w:t>Каркатеевы</w:t>
      </w:r>
      <w:r w:rsidRPr="00882811">
        <w:rPr>
          <w:rFonts w:ascii="Arial" w:hAnsi="Arial" w:cs="Arial"/>
          <w:sz w:val="26"/>
          <w:szCs w:val="26"/>
        </w:rPr>
        <w:t>, в случае необходимости - представители антимонопольного органа,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Комиссия по приватизации вправе привлекать к работе экспертов, аудиторов, оценщиков.</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14. На каждый объект приватизации комиссией по приватизации разрабатываются условия приватизации, которые определяют:</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lastRenderedPageBreak/>
        <w:t>- наименование имущества и иные позволяющие его индивидуализировать данные (характеристика имущества);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способ приватизации имущества;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начальную и (или) нормативную цену;</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срок платежа (срок рассрочки в случае ее предоставления);</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обременения;</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иные необходимые для приватизации имущества сведения.</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В случае приватизации имущественного комплекса муниципального унитарного предприятия протоколом об условиях приватизации также утверждаются состав подлежащего приватизации имущественного комплекса муниципального унитарного предприятия и перечень объектов, не подлежащих приватизации в составе имущественного комплекса муниципального унитарного предприятия.</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15. Комиссия, разработав условия приватизации имущества, объекта недвижимости или движимого имущества, представляет следующие условия приватизации Главе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для их утверждения:</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установить общий срок публикации информационного сообщения о продаже (на аукционе, конкурсе, на приобретение имущества посредством публичного предложения и на приобретение имущества без объявления цены) - не менее чем за 30 календарных дней до дня осуществле</w:t>
      </w:r>
      <w:r w:rsidR="00064897">
        <w:rPr>
          <w:rFonts w:ascii="Arial" w:hAnsi="Arial" w:cs="Arial"/>
          <w:sz w:val="26"/>
          <w:szCs w:val="26"/>
        </w:rPr>
        <w:t>ния продажи указанного объекта;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установить общий срок приема заявок на приобретение имущества (на аукционе, конкурсе, на приобретение имущества посредством публичного предложения и на приобретение имущества без объявления цены) - не менее 30 календарных дней со дня опубликования сообщения о продаже.</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16. Комиссия осуществляет следующие функции по подготовке и продаже муниципального имущества: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а) определяет срок внесения задатка физическими и юридическими лицами, намеревающимися приобрести имущество (претенденты), а также иные условия договора о задатке;</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б) заключает с претендентами договоры о задатке;</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в) определяет место, дату начала и окончания приема заявок, место и срок подведения итогов продаж. Форму заявки утверждает комиссия по приватизации;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г) организует подготовку и публикацию информационного сообщения о продаже;</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д) принимает от претендентов заявки на участие в аукционе, на приобретение имущества, прилагаемые к ним документы по составленной ими описи, а также предложения о цене имущества при подаче предложений о цене имущества в закрытой форме;</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е)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продаже,</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ж) ведет учет заявок по мере их поступления в журнале приема заявок;</w:t>
      </w:r>
    </w:p>
    <w:p w:rsidR="000B73BE" w:rsidRPr="00064897"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з) рассматривает заявки претендентов на приобретение имущества и прилагаемые к ним документы, принимает решение о признании претендентов участниками аукциона или об отказе в допуске к участию в аукционе по основаниям, установленным </w:t>
      </w:r>
      <w:r w:rsidRPr="00064897">
        <w:rPr>
          <w:rFonts w:ascii="Arial" w:hAnsi="Arial" w:cs="Arial"/>
          <w:sz w:val="26"/>
          <w:szCs w:val="26"/>
        </w:rPr>
        <w:fldChar w:fldCharType="begin"/>
      </w:r>
      <w:r w:rsidRPr="00064897">
        <w:rPr>
          <w:rFonts w:ascii="Arial" w:hAnsi="Arial" w:cs="Arial"/>
          <w:sz w:val="26"/>
          <w:szCs w:val="26"/>
        </w:rPr>
        <w:instrText xml:space="preserve"> HYPERLINK "kodeks://link/d?nd=901809128&amp;point=mark=000000000000000000000000000000000000000000000000007D20K3"\o"’’О приватизации государственного и муниципального имущества (с изменениями на 18 марта 2023 года)’’</w:instrText>
      </w:r>
    </w:p>
    <w:p w:rsidR="000B73BE" w:rsidRPr="00064897" w:rsidRDefault="000B73BE" w:rsidP="00064897">
      <w:pPr>
        <w:pStyle w:val="a7"/>
        <w:ind w:firstLine="567"/>
        <w:jc w:val="both"/>
        <w:rPr>
          <w:rFonts w:ascii="Arial" w:hAnsi="Arial" w:cs="Arial"/>
          <w:sz w:val="26"/>
          <w:szCs w:val="26"/>
        </w:rPr>
      </w:pPr>
      <w:r w:rsidRPr="00064897">
        <w:rPr>
          <w:rFonts w:ascii="Arial" w:hAnsi="Arial" w:cs="Arial"/>
          <w:sz w:val="26"/>
          <w:szCs w:val="26"/>
        </w:rPr>
        <w:instrText>Федеральный закон от 21.12.2001 N 178-ФЗ</w:instrText>
      </w:r>
    </w:p>
    <w:p w:rsidR="000B73BE" w:rsidRPr="00064897" w:rsidRDefault="000B73BE" w:rsidP="00064897">
      <w:pPr>
        <w:pStyle w:val="a7"/>
        <w:ind w:firstLine="567"/>
        <w:jc w:val="both"/>
        <w:rPr>
          <w:rFonts w:ascii="Arial" w:hAnsi="Arial" w:cs="Arial"/>
          <w:sz w:val="26"/>
          <w:szCs w:val="26"/>
        </w:rPr>
      </w:pPr>
      <w:r w:rsidRPr="00064897">
        <w:rPr>
          <w:rFonts w:ascii="Arial" w:hAnsi="Arial" w:cs="Arial"/>
          <w:sz w:val="26"/>
          <w:szCs w:val="26"/>
        </w:rPr>
        <w:instrText>Статус: действующая редакция (действ. с 29.03.2023)"</w:instrText>
      </w:r>
      <w:r w:rsidR="008E3285" w:rsidRPr="00064897">
        <w:rPr>
          <w:rFonts w:ascii="Arial" w:hAnsi="Arial" w:cs="Arial"/>
          <w:sz w:val="26"/>
          <w:szCs w:val="26"/>
        </w:rPr>
      </w:r>
      <w:r w:rsidRPr="00064897">
        <w:rPr>
          <w:rFonts w:ascii="Arial" w:hAnsi="Arial" w:cs="Arial"/>
          <w:sz w:val="26"/>
          <w:szCs w:val="26"/>
        </w:rPr>
        <w:fldChar w:fldCharType="separate"/>
      </w:r>
      <w:r w:rsidRPr="00064897">
        <w:rPr>
          <w:rFonts w:ascii="Arial" w:hAnsi="Arial" w:cs="Arial"/>
          <w:sz w:val="26"/>
          <w:szCs w:val="26"/>
        </w:rPr>
        <w:t xml:space="preserve">Федеральным законом </w:t>
      </w:r>
      <w:r w:rsidR="004F6323">
        <w:rPr>
          <w:rFonts w:ascii="Arial" w:hAnsi="Arial" w:cs="Arial"/>
          <w:sz w:val="26"/>
          <w:szCs w:val="26"/>
        </w:rPr>
        <w:t xml:space="preserve">от </w:t>
      </w:r>
      <w:r w:rsidR="004F6323" w:rsidRPr="004F6323">
        <w:rPr>
          <w:rFonts w:ascii="Arial" w:hAnsi="Arial" w:cs="Arial"/>
          <w:sz w:val="26"/>
          <w:szCs w:val="26"/>
        </w:rPr>
        <w:t xml:space="preserve">21.12.2001 </w:t>
      </w:r>
      <w:r w:rsidR="004F6323" w:rsidRPr="004F6323">
        <w:rPr>
          <w:rFonts w:ascii="Arial" w:hAnsi="Arial" w:cs="Arial"/>
          <w:sz w:val="26"/>
          <w:szCs w:val="26"/>
        </w:rPr>
        <w:lastRenderedPageBreak/>
        <w:t xml:space="preserve">№ 178-ФЗ </w:t>
      </w:r>
      <w:r w:rsidRPr="00064897">
        <w:rPr>
          <w:rFonts w:ascii="Arial" w:hAnsi="Arial" w:cs="Arial"/>
          <w:sz w:val="26"/>
          <w:szCs w:val="26"/>
        </w:rPr>
        <w:t>"О приватизации государственного и муниципального имущества"</w:t>
      </w:r>
      <w:r w:rsidRPr="00064897">
        <w:rPr>
          <w:rFonts w:ascii="Arial" w:hAnsi="Arial" w:cs="Arial"/>
          <w:sz w:val="26"/>
          <w:szCs w:val="26"/>
        </w:rPr>
        <w:fldChar w:fldCharType="end"/>
      </w:r>
      <w:r w:rsidRPr="00064897">
        <w:rPr>
          <w:rFonts w:ascii="Arial" w:hAnsi="Arial" w:cs="Arial"/>
          <w:sz w:val="26"/>
          <w:szCs w:val="26"/>
        </w:rPr>
        <w:t>, и уведомляет претендентов о принятом решении;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и) определяет победителя аукциона и оформляет протокол об итогах аукциона;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к) уведомляет победителя аукциона о его победе на аукционе;</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л) заключает договоры купли-продажи с покупателями;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м) производит расчеты с претендентами, участниками и покупателями;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н) организует подготовку и публикацию информационного сообщения об итогах продажи имущества в тех же средствах массовой информации, в которых было опубликовано сообщение о продаже имущества.</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о) обеспечивает передачу имущества покупателю и совершает необходимые действия, связанные с переходом права собственности на это имущество;</w:t>
      </w:r>
    </w:p>
    <w:p w:rsidR="000B73BE" w:rsidRPr="00064897"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п) осуществляет иные функции, предусмотренные </w:t>
      </w:r>
      <w:r w:rsidRPr="00064897">
        <w:rPr>
          <w:rFonts w:ascii="Arial" w:hAnsi="Arial" w:cs="Arial"/>
          <w:sz w:val="26"/>
          <w:szCs w:val="26"/>
        </w:rPr>
        <w:fldChar w:fldCharType="begin"/>
      </w:r>
      <w:r w:rsidRPr="00064897">
        <w:rPr>
          <w:rFonts w:ascii="Arial" w:hAnsi="Arial" w:cs="Arial"/>
          <w:sz w:val="26"/>
          <w:szCs w:val="26"/>
        </w:rPr>
        <w:instrText xml:space="preserve"> HYPERLINK "kodeks://link/d?nd=901809128&amp;point=mark=000000000000000000000000000000000000000000000000007D20K3"\o"’’О приватизации государственного и муниципального имущества (с изменениями на 18 марта 2023 года)’’</w:instrText>
      </w:r>
    </w:p>
    <w:p w:rsidR="000B73BE" w:rsidRPr="00064897" w:rsidRDefault="000B73BE" w:rsidP="00064897">
      <w:pPr>
        <w:pStyle w:val="a7"/>
        <w:ind w:firstLine="567"/>
        <w:jc w:val="both"/>
        <w:rPr>
          <w:rFonts w:ascii="Arial" w:hAnsi="Arial" w:cs="Arial"/>
          <w:sz w:val="26"/>
          <w:szCs w:val="26"/>
        </w:rPr>
      </w:pPr>
      <w:r w:rsidRPr="00064897">
        <w:rPr>
          <w:rFonts w:ascii="Arial" w:hAnsi="Arial" w:cs="Arial"/>
          <w:sz w:val="26"/>
          <w:szCs w:val="26"/>
        </w:rPr>
        <w:instrText>Федеральный закон от 21.12.2001 N 178-ФЗ</w:instrText>
      </w:r>
    </w:p>
    <w:p w:rsidR="000B73BE" w:rsidRPr="00882811" w:rsidRDefault="000B73BE" w:rsidP="00064897">
      <w:pPr>
        <w:pStyle w:val="a7"/>
        <w:ind w:firstLine="567"/>
        <w:jc w:val="both"/>
        <w:rPr>
          <w:rFonts w:ascii="Arial" w:hAnsi="Arial" w:cs="Arial"/>
          <w:sz w:val="26"/>
          <w:szCs w:val="26"/>
        </w:rPr>
      </w:pPr>
      <w:r w:rsidRPr="00064897">
        <w:rPr>
          <w:rFonts w:ascii="Arial" w:hAnsi="Arial" w:cs="Arial"/>
          <w:sz w:val="26"/>
          <w:szCs w:val="26"/>
        </w:rPr>
        <w:instrText>Статус: действующая редакция (действ. с 29.03.2023)"</w:instrText>
      </w:r>
      <w:r w:rsidR="008E3285" w:rsidRPr="00064897">
        <w:rPr>
          <w:rFonts w:ascii="Arial" w:hAnsi="Arial" w:cs="Arial"/>
          <w:sz w:val="26"/>
          <w:szCs w:val="26"/>
        </w:rPr>
      </w:r>
      <w:r w:rsidRPr="00064897">
        <w:rPr>
          <w:rFonts w:ascii="Arial" w:hAnsi="Arial" w:cs="Arial"/>
          <w:sz w:val="26"/>
          <w:szCs w:val="26"/>
        </w:rPr>
        <w:fldChar w:fldCharType="separate"/>
      </w:r>
      <w:r w:rsidRPr="00064897">
        <w:rPr>
          <w:rFonts w:ascii="Arial" w:hAnsi="Arial" w:cs="Arial"/>
          <w:sz w:val="26"/>
          <w:szCs w:val="26"/>
        </w:rPr>
        <w:t xml:space="preserve">Федеральным законом </w:t>
      </w:r>
      <w:r w:rsidR="004F6323">
        <w:rPr>
          <w:rFonts w:ascii="Arial" w:hAnsi="Arial" w:cs="Arial"/>
          <w:sz w:val="26"/>
          <w:szCs w:val="26"/>
        </w:rPr>
        <w:t xml:space="preserve">от </w:t>
      </w:r>
      <w:r w:rsidR="004F6323" w:rsidRPr="004F6323">
        <w:rPr>
          <w:rFonts w:ascii="Arial" w:hAnsi="Arial" w:cs="Arial"/>
          <w:sz w:val="26"/>
          <w:szCs w:val="26"/>
        </w:rPr>
        <w:t xml:space="preserve">21.12.2001 № 178-ФЗ </w:t>
      </w:r>
      <w:r w:rsidRPr="00064897">
        <w:rPr>
          <w:rFonts w:ascii="Arial" w:hAnsi="Arial" w:cs="Arial"/>
          <w:sz w:val="26"/>
          <w:szCs w:val="26"/>
        </w:rPr>
        <w:t>"О приватизации государственного и муниципального имущества"</w:t>
      </w:r>
      <w:r w:rsidRPr="00064897">
        <w:rPr>
          <w:rFonts w:ascii="Arial" w:hAnsi="Arial" w:cs="Arial"/>
          <w:sz w:val="26"/>
          <w:szCs w:val="26"/>
        </w:rPr>
        <w:fldChar w:fldCharType="end"/>
      </w:r>
      <w:r w:rsidRPr="00882811">
        <w:rPr>
          <w:rFonts w:ascii="Arial" w:hAnsi="Arial" w:cs="Arial"/>
          <w:sz w:val="26"/>
          <w:szCs w:val="26"/>
        </w:rPr>
        <w:t xml:space="preserve"> и настоящим положением.</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17. При продаже объекта муниципальной собственности на коммерческом конкурсе объемы, порядок выполнения инвестиционных и (или) социальных условий коммерческого конкурса, меры по контролю над их выполнением, а также порядок подтверждения покупателем коммерческого конкурса выполнения таких условий устанавливают при утверждении условий приватизации.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18. Функции, предусмотренные пунктом 16 настоящего положения, являются исключительными функциями комиссии и не могут быть переданы иным лицам, за исключением случаев, предусмотренных законодательством Российской Федерации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19. Начальная цена продажи муниципального имущества складывается из рыночной стоимости имущества и затрат, связанных с проведением приватизации.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20. Денежные средства, полученные в результате приватизации объектов муниципальной собственности, перечисляются в доход бюджета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в сроки, установленные законода</w:t>
      </w:r>
      <w:r w:rsidR="00064897">
        <w:rPr>
          <w:rFonts w:ascii="Arial" w:hAnsi="Arial" w:cs="Arial"/>
          <w:sz w:val="26"/>
          <w:szCs w:val="26"/>
        </w:rPr>
        <w:t>тельством Российской Федерации.</w:t>
      </w:r>
    </w:p>
    <w:p w:rsidR="000B73BE" w:rsidRPr="00882811" w:rsidRDefault="000B73BE" w:rsidP="00064897">
      <w:pPr>
        <w:pStyle w:val="a7"/>
        <w:ind w:firstLine="567"/>
        <w:jc w:val="both"/>
        <w:rPr>
          <w:rFonts w:ascii="Arial" w:hAnsi="Arial" w:cs="Arial"/>
          <w:sz w:val="26"/>
          <w:szCs w:val="26"/>
        </w:rPr>
      </w:pPr>
      <w:r w:rsidRPr="00882811">
        <w:rPr>
          <w:rFonts w:ascii="Arial" w:hAnsi="Arial" w:cs="Arial"/>
          <w:sz w:val="26"/>
          <w:szCs w:val="26"/>
        </w:rPr>
        <w:t xml:space="preserve">21. Контроль над использованием средств от приватизации осуществляется Советом депутатов сельского поселения </w:t>
      </w:r>
      <w:r w:rsidR="00064897">
        <w:rPr>
          <w:rFonts w:ascii="Arial" w:hAnsi="Arial" w:cs="Arial"/>
          <w:sz w:val="26"/>
          <w:szCs w:val="26"/>
        </w:rPr>
        <w:t>Каркатеевы</w:t>
      </w:r>
      <w:r w:rsidR="00064897" w:rsidRPr="00882811">
        <w:rPr>
          <w:rFonts w:ascii="Arial" w:hAnsi="Arial" w:cs="Arial"/>
          <w:sz w:val="26"/>
          <w:szCs w:val="26"/>
        </w:rPr>
        <w:t xml:space="preserve"> </w:t>
      </w:r>
      <w:r w:rsidRPr="00882811">
        <w:rPr>
          <w:rFonts w:ascii="Arial" w:hAnsi="Arial" w:cs="Arial"/>
          <w:sz w:val="26"/>
          <w:szCs w:val="26"/>
        </w:rPr>
        <w:t>и Главой сельского поселения</w:t>
      </w:r>
      <w:r w:rsidR="00064897" w:rsidRPr="00064897">
        <w:rPr>
          <w:rFonts w:ascii="Arial" w:hAnsi="Arial" w:cs="Arial"/>
          <w:sz w:val="26"/>
          <w:szCs w:val="26"/>
        </w:rPr>
        <w:t xml:space="preserve"> </w:t>
      </w:r>
      <w:r w:rsidR="00064897">
        <w:rPr>
          <w:rFonts w:ascii="Arial" w:hAnsi="Arial" w:cs="Arial"/>
          <w:sz w:val="26"/>
          <w:szCs w:val="26"/>
        </w:rPr>
        <w:t>Каркатеевы.</w:t>
      </w:r>
    </w:p>
    <w:p w:rsidR="000B73BE" w:rsidRDefault="000B73BE" w:rsidP="00882811">
      <w:pPr>
        <w:pStyle w:val="a7"/>
        <w:jc w:val="both"/>
        <w:rPr>
          <w:rFonts w:ascii="Arial" w:hAnsi="Arial" w:cs="Arial"/>
          <w:sz w:val="26"/>
          <w:szCs w:val="26"/>
        </w:rPr>
      </w:pPr>
      <w:r w:rsidRPr="00882811">
        <w:rPr>
          <w:rFonts w:ascii="Arial" w:hAnsi="Arial" w:cs="Arial"/>
          <w:sz w:val="26"/>
          <w:szCs w:val="26"/>
        </w:rPr>
        <w:t xml:space="preserve">     </w:t>
      </w:r>
    </w:p>
    <w:p w:rsidR="00BA78B9" w:rsidRPr="00882811" w:rsidRDefault="00BA78B9" w:rsidP="00882811">
      <w:pPr>
        <w:pStyle w:val="a7"/>
        <w:jc w:val="both"/>
        <w:rPr>
          <w:rFonts w:ascii="Arial" w:hAnsi="Arial" w:cs="Arial"/>
          <w:sz w:val="26"/>
          <w:szCs w:val="26"/>
        </w:rPr>
      </w:pPr>
    </w:p>
    <w:sectPr w:rsidR="00BA78B9" w:rsidRPr="00882811" w:rsidSect="004F6323">
      <w:type w:val="continuous"/>
      <w:pgSz w:w="11907" w:h="16840"/>
      <w:pgMar w:top="1134" w:right="567" w:bottom="567" w:left="1701"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F6" w:rsidRDefault="009D09F6">
      <w:pPr>
        <w:spacing w:after="0" w:line="240" w:lineRule="auto"/>
      </w:pPr>
      <w:r>
        <w:separator/>
      </w:r>
    </w:p>
  </w:endnote>
  <w:endnote w:type="continuationSeparator" w:id="0">
    <w:p w:rsidR="009D09F6" w:rsidRDefault="009D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F6" w:rsidRDefault="009D09F6">
      <w:pPr>
        <w:spacing w:after="0" w:line="240" w:lineRule="auto"/>
      </w:pPr>
      <w:r>
        <w:separator/>
      </w:r>
    </w:p>
  </w:footnote>
  <w:footnote w:type="continuationSeparator" w:id="0">
    <w:p w:rsidR="009D09F6" w:rsidRDefault="009D0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0B1"/>
    <w:multiLevelType w:val="hybridMultilevel"/>
    <w:tmpl w:val="D34A654A"/>
    <w:lvl w:ilvl="0" w:tplc="63309FD4">
      <w:start w:val="1"/>
      <w:numFmt w:val="decimal"/>
      <w:lvlText w:val="%1."/>
      <w:lvlJc w:val="left"/>
      <w:pPr>
        <w:ind w:left="720" w:hanging="360"/>
      </w:pPr>
      <w:rPr>
        <w:rFonts w:cs="Times New Roman"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85"/>
    <w:rsid w:val="00064897"/>
    <w:rsid w:val="000B73BE"/>
    <w:rsid w:val="001342E0"/>
    <w:rsid w:val="00157BA1"/>
    <w:rsid w:val="0017292D"/>
    <w:rsid w:val="002D35D5"/>
    <w:rsid w:val="0035572E"/>
    <w:rsid w:val="0038347F"/>
    <w:rsid w:val="00392101"/>
    <w:rsid w:val="00427A32"/>
    <w:rsid w:val="00473899"/>
    <w:rsid w:val="0048365A"/>
    <w:rsid w:val="004960B2"/>
    <w:rsid w:val="004C3341"/>
    <w:rsid w:val="004F5910"/>
    <w:rsid w:val="004F6323"/>
    <w:rsid w:val="00533E07"/>
    <w:rsid w:val="005D104C"/>
    <w:rsid w:val="005D2E8A"/>
    <w:rsid w:val="006A6968"/>
    <w:rsid w:val="007174B3"/>
    <w:rsid w:val="00726B87"/>
    <w:rsid w:val="00760048"/>
    <w:rsid w:val="007737AF"/>
    <w:rsid w:val="007C3AAC"/>
    <w:rsid w:val="007E5C73"/>
    <w:rsid w:val="00810DB6"/>
    <w:rsid w:val="00882811"/>
    <w:rsid w:val="00887572"/>
    <w:rsid w:val="008E3285"/>
    <w:rsid w:val="00904F28"/>
    <w:rsid w:val="0094483B"/>
    <w:rsid w:val="00974BFA"/>
    <w:rsid w:val="00980BE3"/>
    <w:rsid w:val="009B2FE5"/>
    <w:rsid w:val="009D09F6"/>
    <w:rsid w:val="009E2DB5"/>
    <w:rsid w:val="009E414E"/>
    <w:rsid w:val="00A04E81"/>
    <w:rsid w:val="00AB4CE7"/>
    <w:rsid w:val="00AD2E3A"/>
    <w:rsid w:val="00B31DA3"/>
    <w:rsid w:val="00B9015B"/>
    <w:rsid w:val="00BA78B9"/>
    <w:rsid w:val="00BF032E"/>
    <w:rsid w:val="00C62ECF"/>
    <w:rsid w:val="00CB66AB"/>
    <w:rsid w:val="00CF3E73"/>
    <w:rsid w:val="00D430F7"/>
    <w:rsid w:val="00E776F7"/>
    <w:rsid w:val="00E80ED1"/>
    <w:rsid w:val="00E8504F"/>
    <w:rsid w:val="00E91702"/>
    <w:rsid w:val="00EB332B"/>
    <w:rsid w:val="00F7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ja-JP"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lang w:eastAsia="ru-RU"/>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lang w:eastAsia="ru-RU"/>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lang w:eastAsia="ru-RU"/>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lang w:eastAsia="ru-RU"/>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styleId="a3">
    <w:name w:val="header"/>
    <w:basedOn w:val="a"/>
    <w:link w:val="a4"/>
    <w:uiPriority w:val="99"/>
    <w:unhideWhenUsed/>
    <w:rsid w:val="008E3285"/>
    <w:pPr>
      <w:tabs>
        <w:tab w:val="center" w:pos="4677"/>
        <w:tab w:val="right" w:pos="9355"/>
      </w:tabs>
    </w:pPr>
  </w:style>
  <w:style w:type="character" w:customStyle="1" w:styleId="a4">
    <w:name w:val="Верхний колонтитул Знак"/>
    <w:basedOn w:val="a0"/>
    <w:link w:val="a3"/>
    <w:uiPriority w:val="99"/>
    <w:locked/>
    <w:rsid w:val="008E3285"/>
    <w:rPr>
      <w:rFonts w:cs="Times New Roman"/>
    </w:rPr>
  </w:style>
  <w:style w:type="paragraph" w:styleId="a5">
    <w:name w:val="footer"/>
    <w:basedOn w:val="a"/>
    <w:link w:val="a6"/>
    <w:uiPriority w:val="99"/>
    <w:unhideWhenUsed/>
    <w:rsid w:val="008E3285"/>
    <w:pPr>
      <w:tabs>
        <w:tab w:val="center" w:pos="4677"/>
        <w:tab w:val="right" w:pos="9355"/>
      </w:tabs>
    </w:pPr>
  </w:style>
  <w:style w:type="character" w:customStyle="1" w:styleId="a6">
    <w:name w:val="Нижний колонтитул Знак"/>
    <w:basedOn w:val="a0"/>
    <w:link w:val="a5"/>
    <w:uiPriority w:val="99"/>
    <w:locked/>
    <w:rsid w:val="008E3285"/>
    <w:rPr>
      <w:rFonts w:cs="Times New Roman"/>
    </w:rPr>
  </w:style>
  <w:style w:type="paragraph" w:styleId="a7">
    <w:name w:val="No Spacing"/>
    <w:uiPriority w:val="1"/>
    <w:qFormat/>
    <w:rsid w:val="00882811"/>
    <w:pPr>
      <w:spacing w:after="0" w:line="240" w:lineRule="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ja-JP"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lang w:eastAsia="ru-RU"/>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lang w:eastAsia="ru-RU"/>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lang w:eastAsia="ru-RU"/>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lang w:eastAsia="ru-RU"/>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styleId="a3">
    <w:name w:val="header"/>
    <w:basedOn w:val="a"/>
    <w:link w:val="a4"/>
    <w:uiPriority w:val="99"/>
    <w:unhideWhenUsed/>
    <w:rsid w:val="008E3285"/>
    <w:pPr>
      <w:tabs>
        <w:tab w:val="center" w:pos="4677"/>
        <w:tab w:val="right" w:pos="9355"/>
      </w:tabs>
    </w:pPr>
  </w:style>
  <w:style w:type="character" w:customStyle="1" w:styleId="a4">
    <w:name w:val="Верхний колонтитул Знак"/>
    <w:basedOn w:val="a0"/>
    <w:link w:val="a3"/>
    <w:uiPriority w:val="99"/>
    <w:locked/>
    <w:rsid w:val="008E3285"/>
    <w:rPr>
      <w:rFonts w:cs="Times New Roman"/>
    </w:rPr>
  </w:style>
  <w:style w:type="paragraph" w:styleId="a5">
    <w:name w:val="footer"/>
    <w:basedOn w:val="a"/>
    <w:link w:val="a6"/>
    <w:uiPriority w:val="99"/>
    <w:unhideWhenUsed/>
    <w:rsid w:val="008E3285"/>
    <w:pPr>
      <w:tabs>
        <w:tab w:val="center" w:pos="4677"/>
        <w:tab w:val="right" w:pos="9355"/>
      </w:tabs>
    </w:pPr>
  </w:style>
  <w:style w:type="character" w:customStyle="1" w:styleId="a6">
    <w:name w:val="Нижний колонтитул Знак"/>
    <w:basedOn w:val="a0"/>
    <w:link w:val="a5"/>
    <w:uiPriority w:val="99"/>
    <w:locked/>
    <w:rsid w:val="008E3285"/>
    <w:rPr>
      <w:rFonts w:cs="Times New Roman"/>
    </w:rPr>
  </w:style>
  <w:style w:type="paragraph" w:styleId="a7">
    <w:name w:val="No Spacing"/>
    <w:uiPriority w:val="1"/>
    <w:qFormat/>
    <w:rsid w:val="00882811"/>
    <w:pPr>
      <w:spacing w:after="0"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23AA-A344-49EA-A5E7-2F0996A1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24176</Words>
  <Characters>137807</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Об утверждении Положения о порядке управления и распоряжения собственностью муниципального образования сельское поселение Куть -Ях (с изменениями на: 28 марта 2023 года) </vt:lpstr>
    </vt:vector>
  </TitlesOfParts>
  <Company>SPecialiST RePack</Company>
  <LinksUpToDate>false</LinksUpToDate>
  <CharactersWithSpaces>161660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управления и распоряжения собственностью муниципального образования сельское поселение Куть -Ях (с изменениями на: 28 марта 2023 года)</dc:title>
  <dc:creator>Шеф</dc:creator>
  <cp:lastModifiedBy>Шеф</cp:lastModifiedBy>
  <cp:revision>2</cp:revision>
  <dcterms:created xsi:type="dcterms:W3CDTF">2023-11-28T19:57:00Z</dcterms:created>
  <dcterms:modified xsi:type="dcterms:W3CDTF">2023-11-28T19:57:00Z</dcterms:modified>
</cp:coreProperties>
</file>