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A8" w:rsidRPr="00170207" w:rsidRDefault="004153A8" w:rsidP="004153A8">
      <w:pPr>
        <w:ind w:right="18"/>
        <w:jc w:val="center"/>
        <w:rPr>
          <w:rFonts w:ascii="Arial" w:hAnsi="Arial" w:cs="Arial"/>
          <w:b/>
          <w:sz w:val="22"/>
          <w:szCs w:val="22"/>
        </w:rPr>
      </w:pPr>
      <w:r w:rsidRPr="00170207">
        <w:rPr>
          <w:rFonts w:ascii="Arial" w:hAnsi="Arial" w:cs="Arial"/>
          <w:b/>
          <w:sz w:val="22"/>
          <w:szCs w:val="22"/>
        </w:rPr>
        <w:t>Муниципальное образование</w:t>
      </w:r>
    </w:p>
    <w:p w:rsidR="004153A8" w:rsidRPr="00170207" w:rsidRDefault="004153A8" w:rsidP="004153A8">
      <w:pPr>
        <w:tabs>
          <w:tab w:val="center" w:pos="5093"/>
          <w:tab w:val="left" w:pos="8595"/>
        </w:tabs>
        <w:ind w:right="18"/>
        <w:jc w:val="center"/>
        <w:rPr>
          <w:rFonts w:ascii="Arial" w:hAnsi="Arial" w:cs="Arial"/>
          <w:b/>
          <w:sz w:val="22"/>
          <w:szCs w:val="22"/>
        </w:rPr>
      </w:pPr>
      <w:r w:rsidRPr="00170207">
        <w:rPr>
          <w:rFonts w:ascii="Arial" w:hAnsi="Arial" w:cs="Arial"/>
          <w:b/>
          <w:sz w:val="22"/>
          <w:szCs w:val="22"/>
        </w:rPr>
        <w:t>Сельское поселение Каркатеевы</w:t>
      </w:r>
    </w:p>
    <w:p w:rsidR="004153A8" w:rsidRPr="00170207" w:rsidRDefault="004153A8" w:rsidP="004153A8">
      <w:pPr>
        <w:ind w:right="18"/>
        <w:jc w:val="center"/>
        <w:rPr>
          <w:rFonts w:ascii="Arial" w:hAnsi="Arial" w:cs="Arial"/>
          <w:b/>
          <w:sz w:val="22"/>
          <w:szCs w:val="22"/>
        </w:rPr>
      </w:pPr>
      <w:r w:rsidRPr="00170207">
        <w:rPr>
          <w:rFonts w:ascii="Arial" w:hAnsi="Arial" w:cs="Arial"/>
          <w:b/>
          <w:sz w:val="22"/>
          <w:szCs w:val="22"/>
        </w:rPr>
        <w:t>Нефтеюганский район</w:t>
      </w:r>
    </w:p>
    <w:p w:rsidR="004153A8" w:rsidRPr="00170207" w:rsidRDefault="004153A8" w:rsidP="004153A8">
      <w:pPr>
        <w:ind w:right="18"/>
        <w:jc w:val="center"/>
        <w:rPr>
          <w:rFonts w:ascii="Arial" w:hAnsi="Arial" w:cs="Arial"/>
          <w:b/>
          <w:sz w:val="22"/>
          <w:szCs w:val="22"/>
        </w:rPr>
      </w:pPr>
      <w:r w:rsidRPr="00170207">
        <w:rPr>
          <w:rFonts w:ascii="Arial" w:hAnsi="Arial" w:cs="Arial"/>
          <w:b/>
          <w:sz w:val="22"/>
          <w:szCs w:val="22"/>
        </w:rPr>
        <w:t>Ханты-Мансийский автономный округ – Югра</w:t>
      </w:r>
    </w:p>
    <w:p w:rsidR="004153A8" w:rsidRPr="00170207" w:rsidRDefault="004153A8" w:rsidP="004153A8">
      <w:pPr>
        <w:ind w:right="18"/>
        <w:jc w:val="center"/>
        <w:rPr>
          <w:rFonts w:ascii="Arial" w:hAnsi="Arial" w:cs="Arial"/>
          <w:sz w:val="26"/>
          <w:szCs w:val="26"/>
        </w:rPr>
      </w:pPr>
    </w:p>
    <w:p w:rsidR="004153A8" w:rsidRPr="00170207" w:rsidRDefault="004153A8" w:rsidP="004153A8">
      <w:pPr>
        <w:ind w:right="18"/>
        <w:jc w:val="center"/>
        <w:rPr>
          <w:rFonts w:ascii="Arial" w:hAnsi="Arial" w:cs="Arial"/>
          <w:sz w:val="32"/>
          <w:szCs w:val="28"/>
        </w:rPr>
      </w:pPr>
      <w:r w:rsidRPr="00170207">
        <w:rPr>
          <w:rFonts w:ascii="Arial" w:hAnsi="Arial" w:cs="Arial"/>
          <w:sz w:val="32"/>
          <w:szCs w:val="28"/>
        </w:rPr>
        <w:t>АДМИНИСТРАЦИЯ</w:t>
      </w:r>
    </w:p>
    <w:p w:rsidR="004153A8" w:rsidRPr="00170207" w:rsidRDefault="004153A8" w:rsidP="004153A8">
      <w:pPr>
        <w:ind w:right="18"/>
        <w:jc w:val="center"/>
        <w:rPr>
          <w:rFonts w:ascii="Arial" w:hAnsi="Arial" w:cs="Arial"/>
          <w:sz w:val="32"/>
          <w:szCs w:val="28"/>
        </w:rPr>
      </w:pPr>
      <w:r w:rsidRPr="00170207">
        <w:rPr>
          <w:rFonts w:ascii="Arial" w:hAnsi="Arial" w:cs="Arial"/>
          <w:sz w:val="32"/>
          <w:szCs w:val="28"/>
        </w:rPr>
        <w:t xml:space="preserve"> СЕЛЬСКОГО ПОСЕЛЕНИЯ КАРКАТЕЕВЫ</w:t>
      </w:r>
    </w:p>
    <w:p w:rsidR="004153A8" w:rsidRPr="00170207" w:rsidRDefault="004153A8" w:rsidP="004153A8">
      <w:pPr>
        <w:ind w:right="18"/>
        <w:jc w:val="center"/>
        <w:rPr>
          <w:rFonts w:ascii="Arial" w:hAnsi="Arial" w:cs="Arial"/>
          <w:sz w:val="26"/>
          <w:szCs w:val="26"/>
        </w:rPr>
      </w:pPr>
    </w:p>
    <w:p w:rsidR="004153A8" w:rsidRPr="00170207" w:rsidRDefault="004153A8" w:rsidP="004153A8">
      <w:pPr>
        <w:tabs>
          <w:tab w:val="left" w:pos="8610"/>
        </w:tabs>
        <w:ind w:right="18"/>
        <w:rPr>
          <w:rFonts w:ascii="Arial" w:hAnsi="Arial" w:cs="Arial"/>
          <w:sz w:val="26"/>
          <w:szCs w:val="26"/>
        </w:rPr>
      </w:pPr>
    </w:p>
    <w:p w:rsidR="004153A8" w:rsidRPr="00170207" w:rsidRDefault="004153A8" w:rsidP="004153A8">
      <w:pPr>
        <w:ind w:right="18"/>
        <w:jc w:val="center"/>
        <w:rPr>
          <w:rFonts w:ascii="Arial" w:hAnsi="Arial" w:cs="Arial"/>
          <w:b/>
          <w:sz w:val="28"/>
          <w:szCs w:val="28"/>
        </w:rPr>
      </w:pPr>
      <w:r w:rsidRPr="00170207">
        <w:rPr>
          <w:rFonts w:ascii="Arial" w:hAnsi="Arial" w:cs="Arial"/>
          <w:b/>
          <w:sz w:val="28"/>
          <w:szCs w:val="28"/>
        </w:rPr>
        <w:t>ПОСТАНОВЛЕНИЕ</w:t>
      </w:r>
    </w:p>
    <w:p w:rsidR="004153A8" w:rsidRPr="00170207" w:rsidRDefault="004153A8" w:rsidP="004153A8">
      <w:pPr>
        <w:tabs>
          <w:tab w:val="left" w:pos="525"/>
        </w:tabs>
        <w:ind w:right="18"/>
        <w:rPr>
          <w:rFonts w:ascii="Arial" w:hAnsi="Arial" w:cs="Arial"/>
          <w:sz w:val="26"/>
          <w:szCs w:val="26"/>
        </w:rPr>
      </w:pPr>
      <w:r w:rsidRPr="00170207">
        <w:rPr>
          <w:rFonts w:ascii="Arial" w:hAnsi="Arial" w:cs="Arial"/>
          <w:sz w:val="26"/>
          <w:szCs w:val="26"/>
        </w:rPr>
        <w:tab/>
      </w: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5154"/>
        <w:gridCol w:w="1441"/>
      </w:tblGrid>
      <w:tr w:rsidR="004153A8" w:rsidRPr="00170207" w:rsidTr="0017020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4153A8" w:rsidRPr="00170207" w:rsidRDefault="00571B47" w:rsidP="005C5518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13.08.2019</w:t>
            </w:r>
          </w:p>
        </w:tc>
        <w:tc>
          <w:tcPr>
            <w:tcW w:w="5154" w:type="dxa"/>
            <w:shd w:val="clear" w:color="auto" w:fill="auto"/>
            <w:vAlign w:val="bottom"/>
          </w:tcPr>
          <w:p w:rsidR="004153A8" w:rsidRPr="00170207" w:rsidRDefault="004153A8" w:rsidP="00170207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170207">
              <w:rPr>
                <w:rFonts w:ascii="Arial" w:hAnsi="Arial" w:cs="Arial"/>
                <w:sz w:val="26"/>
                <w:szCs w:val="26"/>
              </w:rPr>
              <w:t>№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A8" w:rsidRPr="00170207" w:rsidRDefault="00571B47" w:rsidP="0017020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122</w:t>
            </w:r>
            <w:r w:rsidR="00403CAD" w:rsidRPr="00170207">
              <w:rPr>
                <w:rFonts w:ascii="Arial" w:hAnsi="Arial" w:cs="Arial"/>
                <w:sz w:val="26"/>
                <w:szCs w:val="26"/>
              </w:rPr>
              <w:t>-па</w:t>
            </w:r>
          </w:p>
        </w:tc>
      </w:tr>
      <w:tr w:rsidR="004153A8" w:rsidRPr="00170207" w:rsidTr="00170207">
        <w:trPr>
          <w:cantSplit/>
          <w:trHeight w:val="294"/>
        </w:trPr>
        <w:tc>
          <w:tcPr>
            <w:tcW w:w="3119" w:type="dxa"/>
          </w:tcPr>
          <w:p w:rsidR="004153A8" w:rsidRPr="00170207" w:rsidRDefault="004153A8" w:rsidP="0017020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54" w:type="dxa"/>
            <w:shd w:val="clear" w:color="auto" w:fill="auto"/>
          </w:tcPr>
          <w:p w:rsidR="004153A8" w:rsidRPr="00170207" w:rsidRDefault="004153A8" w:rsidP="00170207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:rsidR="004153A8" w:rsidRPr="00170207" w:rsidRDefault="004153A8" w:rsidP="00170207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153A8" w:rsidRPr="00170207" w:rsidRDefault="004153A8" w:rsidP="004153A8">
      <w:pPr>
        <w:jc w:val="center"/>
        <w:rPr>
          <w:rFonts w:ascii="Arial" w:hAnsi="Arial" w:cs="Arial"/>
          <w:sz w:val="26"/>
          <w:szCs w:val="26"/>
        </w:rPr>
      </w:pPr>
      <w:r w:rsidRPr="00170207">
        <w:rPr>
          <w:rFonts w:ascii="Arial" w:hAnsi="Arial" w:cs="Arial"/>
          <w:sz w:val="26"/>
          <w:szCs w:val="26"/>
        </w:rPr>
        <w:t>п.Каркатеевы</w:t>
      </w:r>
    </w:p>
    <w:p w:rsidR="00286681" w:rsidRDefault="00286681" w:rsidP="001703FC">
      <w:pPr>
        <w:suppressAutoHyphens/>
        <w:ind w:left="1069"/>
        <w:jc w:val="center"/>
        <w:rPr>
          <w:rFonts w:ascii="Arial" w:hAnsi="Arial" w:cs="Arial"/>
          <w:sz w:val="26"/>
          <w:szCs w:val="26"/>
        </w:rPr>
      </w:pPr>
    </w:p>
    <w:p w:rsidR="00C6399C" w:rsidRPr="00C6399C" w:rsidRDefault="00C6399C" w:rsidP="00C6399C">
      <w:pPr>
        <w:pStyle w:val="20"/>
        <w:shd w:val="clear" w:color="auto" w:fill="auto"/>
        <w:spacing w:before="0" w:after="0"/>
        <w:ind w:right="20"/>
        <w:rPr>
          <w:rFonts w:ascii="Arial" w:hAnsi="Arial" w:cs="Arial"/>
        </w:rPr>
      </w:pPr>
      <w:r w:rsidRPr="00C6399C">
        <w:rPr>
          <w:rFonts w:ascii="Arial" w:hAnsi="Arial" w:cs="Arial"/>
        </w:rPr>
        <w:t>О создании запасов материально-технических,</w:t>
      </w:r>
      <w:r w:rsidRPr="00C6399C">
        <w:rPr>
          <w:rFonts w:ascii="Arial" w:hAnsi="Arial" w:cs="Arial"/>
        </w:rPr>
        <w:br/>
        <w:t>продовольственных и иных средств на территории</w:t>
      </w:r>
      <w:r w:rsidRPr="00C6399C">
        <w:rPr>
          <w:rFonts w:ascii="Arial" w:hAnsi="Arial" w:cs="Arial"/>
        </w:rPr>
        <w:br/>
        <w:t xml:space="preserve">сельского поселения </w:t>
      </w:r>
      <w:r w:rsidR="005C5518">
        <w:rPr>
          <w:rFonts w:ascii="Arial" w:hAnsi="Arial" w:cs="Arial"/>
        </w:rPr>
        <w:t>Каркатеевы</w:t>
      </w:r>
      <w:r w:rsidRPr="00C6399C">
        <w:rPr>
          <w:rFonts w:ascii="Arial" w:hAnsi="Arial" w:cs="Arial"/>
        </w:rPr>
        <w:t>, в целях гражданской обороны</w:t>
      </w:r>
    </w:p>
    <w:p w:rsidR="00C6399C" w:rsidRPr="00C6399C" w:rsidRDefault="00C6399C" w:rsidP="00C6399C">
      <w:pPr>
        <w:pStyle w:val="20"/>
        <w:shd w:val="clear" w:color="auto" w:fill="auto"/>
        <w:spacing w:before="0" w:after="0"/>
        <w:ind w:right="20"/>
        <w:rPr>
          <w:rFonts w:ascii="Arial" w:hAnsi="Arial" w:cs="Arial"/>
        </w:rPr>
      </w:pPr>
    </w:p>
    <w:p w:rsidR="00C6399C" w:rsidRPr="00C6399C" w:rsidRDefault="00C6399C" w:rsidP="005C5518">
      <w:pPr>
        <w:pStyle w:val="20"/>
        <w:shd w:val="clear" w:color="auto" w:fill="auto"/>
        <w:spacing w:before="0" w:after="236" w:line="298" w:lineRule="exact"/>
        <w:ind w:firstLine="760"/>
        <w:jc w:val="both"/>
        <w:rPr>
          <w:rFonts w:ascii="Arial" w:hAnsi="Arial" w:cs="Arial"/>
        </w:rPr>
      </w:pPr>
      <w:r w:rsidRPr="00C6399C">
        <w:rPr>
          <w:rFonts w:ascii="Arial" w:hAnsi="Arial" w:cs="Arial"/>
        </w:rPr>
        <w:t>В соответствии с Федеральным законом от 12.02.1998 № 28-ФЗ «О гражданской обороне», постановлением Правительства Российской Федерации 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 в целях оперативного решения вопросов гражданской обороны, ликвидации чрезвычайных ситуаций на территории сельского поселения Каркатеевы</w:t>
      </w:r>
      <w:proofErr w:type="gramStart"/>
      <w:r w:rsidRPr="00C6399C">
        <w:rPr>
          <w:rFonts w:ascii="Arial" w:hAnsi="Arial" w:cs="Arial"/>
        </w:rPr>
        <w:t>,п</w:t>
      </w:r>
      <w:proofErr w:type="gramEnd"/>
      <w:r w:rsidRPr="00C6399C">
        <w:rPr>
          <w:rFonts w:ascii="Arial" w:hAnsi="Arial" w:cs="Arial"/>
        </w:rPr>
        <w:t xml:space="preserve"> о с т а н о в л я ю:</w:t>
      </w:r>
    </w:p>
    <w:p w:rsidR="00C6399C" w:rsidRPr="00C6399C" w:rsidRDefault="00C6399C" w:rsidP="00170207">
      <w:pPr>
        <w:pStyle w:val="20"/>
        <w:numPr>
          <w:ilvl w:val="0"/>
          <w:numId w:val="6"/>
        </w:numPr>
        <w:shd w:val="clear" w:color="auto" w:fill="auto"/>
        <w:tabs>
          <w:tab w:val="left" w:pos="851"/>
          <w:tab w:val="left" w:pos="1133"/>
        </w:tabs>
        <w:spacing w:before="0" w:after="0" w:line="302" w:lineRule="exact"/>
        <w:ind w:firstLine="567"/>
        <w:jc w:val="both"/>
        <w:rPr>
          <w:rFonts w:ascii="Arial" w:hAnsi="Arial" w:cs="Arial"/>
        </w:rPr>
      </w:pPr>
      <w:r w:rsidRPr="00C6399C">
        <w:rPr>
          <w:rFonts w:ascii="Arial" w:hAnsi="Arial" w:cs="Arial"/>
        </w:rPr>
        <w:t>Утвердить Положение о создании запасов материально-технических, продовольственных и иных средств на территории сельского поселения Каркатеевы, согласно приложению.</w:t>
      </w:r>
    </w:p>
    <w:p w:rsidR="00C6399C" w:rsidRPr="00C6399C" w:rsidRDefault="00C6399C" w:rsidP="005F6316">
      <w:pPr>
        <w:pStyle w:val="20"/>
        <w:numPr>
          <w:ilvl w:val="0"/>
          <w:numId w:val="6"/>
        </w:numPr>
        <w:shd w:val="clear" w:color="auto" w:fill="auto"/>
        <w:tabs>
          <w:tab w:val="left" w:pos="709"/>
          <w:tab w:val="left" w:pos="851"/>
          <w:tab w:val="left" w:pos="993"/>
        </w:tabs>
        <w:spacing w:before="0" w:after="0" w:line="298" w:lineRule="exact"/>
        <w:ind w:firstLine="567"/>
        <w:jc w:val="both"/>
        <w:rPr>
          <w:rFonts w:ascii="Arial" w:hAnsi="Arial" w:cs="Arial"/>
        </w:rPr>
      </w:pPr>
      <w:r w:rsidRPr="00C6399C">
        <w:rPr>
          <w:rFonts w:ascii="Arial" w:hAnsi="Arial" w:cs="Arial"/>
        </w:rPr>
        <w:t>Рекомендовать руководителям предприятий, организаций и учреждений</w:t>
      </w:r>
      <w:proofErr w:type="gramStart"/>
      <w:r w:rsidRPr="00C6399C">
        <w:rPr>
          <w:rFonts w:ascii="Arial" w:hAnsi="Arial" w:cs="Arial"/>
        </w:rPr>
        <w:t>,н</w:t>
      </w:r>
      <w:proofErr w:type="gramEnd"/>
      <w:r w:rsidRPr="00C6399C">
        <w:rPr>
          <w:rFonts w:ascii="Arial" w:hAnsi="Arial" w:cs="Arial"/>
        </w:rPr>
        <w:t xml:space="preserve">езависимо от форм собственности, находящихся на территории сельского поселения Каркатеевы создать соответствующие </w:t>
      </w:r>
      <w:r w:rsidR="005C5518">
        <w:rPr>
          <w:rFonts w:ascii="Arial" w:hAnsi="Arial" w:cs="Arial"/>
        </w:rPr>
        <w:t xml:space="preserve">запасы материально-технических, </w:t>
      </w:r>
      <w:r w:rsidRPr="00C6399C">
        <w:rPr>
          <w:rFonts w:ascii="Arial" w:hAnsi="Arial" w:cs="Arial"/>
        </w:rPr>
        <w:t>продовольственных, медицинских и иных средст</w:t>
      </w:r>
      <w:r w:rsidR="005C5518">
        <w:rPr>
          <w:rFonts w:ascii="Arial" w:hAnsi="Arial" w:cs="Arial"/>
        </w:rPr>
        <w:t xml:space="preserve">в в целях гражданской обороны и </w:t>
      </w:r>
      <w:r w:rsidRPr="00C6399C">
        <w:rPr>
          <w:rFonts w:ascii="Arial" w:hAnsi="Arial" w:cs="Arial"/>
        </w:rPr>
        <w:t>ликвидации чрезвычайных ситуаций:</w:t>
      </w:r>
    </w:p>
    <w:p w:rsidR="00C6399C" w:rsidRPr="00C6399C" w:rsidRDefault="00C6399C" w:rsidP="00170207">
      <w:pPr>
        <w:pStyle w:val="20"/>
        <w:shd w:val="clear" w:color="auto" w:fill="auto"/>
        <w:tabs>
          <w:tab w:val="left" w:pos="851"/>
        </w:tabs>
        <w:spacing w:before="0" w:after="0" w:line="298" w:lineRule="exact"/>
        <w:ind w:firstLine="567"/>
        <w:jc w:val="both"/>
        <w:rPr>
          <w:rFonts w:ascii="Arial" w:hAnsi="Arial" w:cs="Arial"/>
        </w:rPr>
      </w:pPr>
      <w:r w:rsidRPr="00C6399C">
        <w:rPr>
          <w:rFonts w:ascii="Arial" w:hAnsi="Arial" w:cs="Arial"/>
        </w:rPr>
        <w:t>— определить номенклатуру и объем создаваемых запасов материально</w:t>
      </w:r>
      <w:r>
        <w:rPr>
          <w:rFonts w:ascii="Arial" w:hAnsi="Arial" w:cs="Arial"/>
        </w:rPr>
        <w:t>-</w:t>
      </w:r>
      <w:r w:rsidRPr="00C6399C">
        <w:rPr>
          <w:rFonts w:ascii="Arial" w:hAnsi="Arial" w:cs="Arial"/>
        </w:rPr>
        <w:softHyphen/>
        <w:t xml:space="preserve">технических, продовольственных и иных средств, накапливаемых в целях гражданской обороны, исходя из их потребности в военное время и в соответствии с требованиями приказов МЧС РФ от </w:t>
      </w:r>
      <w:r w:rsidRPr="005F6316">
        <w:rPr>
          <w:rFonts w:ascii="Arial" w:hAnsi="Arial" w:cs="Arial"/>
        </w:rPr>
        <w:t>21.12.2005 № 993 «Об утверждении Положения об организации обеспечения населения средствами индивидуальной защиты», от 23.12.2005 № 999 «Об утверждении Порядка создания нештатных аварийно-</w:t>
      </w:r>
      <w:r w:rsidRPr="005F6316">
        <w:rPr>
          <w:rFonts w:ascii="Arial" w:hAnsi="Arial" w:cs="Arial"/>
        </w:rPr>
        <w:softHyphen/>
        <w:t>спасательных формирований»;</w:t>
      </w:r>
    </w:p>
    <w:p w:rsidR="00C6399C" w:rsidRPr="00C6399C" w:rsidRDefault="00C6399C" w:rsidP="00170207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1098"/>
        </w:tabs>
        <w:spacing w:before="0" w:after="0" w:line="298" w:lineRule="exact"/>
        <w:ind w:firstLine="567"/>
        <w:jc w:val="both"/>
        <w:rPr>
          <w:rFonts w:ascii="Arial" w:hAnsi="Arial" w:cs="Arial"/>
        </w:rPr>
      </w:pPr>
      <w:r w:rsidRPr="00C6399C">
        <w:rPr>
          <w:rFonts w:ascii="Arial" w:hAnsi="Arial" w:cs="Arial"/>
        </w:rPr>
        <w:t>при определении номенклатуры и объем запасов материально-технических, продовольственных и иных средств, накапливаемых в целях гражданской обороны учитывать имеющиеся материальные резервы, накопленные для ликвидации чрезвычайных ситуаций природного и техногенного характера;</w:t>
      </w:r>
    </w:p>
    <w:p w:rsidR="00C6399C" w:rsidRPr="00C6399C" w:rsidRDefault="00C6399C" w:rsidP="00170207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1098"/>
        </w:tabs>
        <w:spacing w:before="0" w:after="12" w:line="260" w:lineRule="exact"/>
        <w:ind w:firstLine="567"/>
        <w:jc w:val="both"/>
        <w:rPr>
          <w:rFonts w:ascii="Arial" w:hAnsi="Arial" w:cs="Arial"/>
        </w:rPr>
      </w:pPr>
      <w:r w:rsidRPr="00C6399C">
        <w:rPr>
          <w:rFonts w:ascii="Arial" w:hAnsi="Arial" w:cs="Arial"/>
        </w:rPr>
        <w:t>назначить ответственных за хранение и пополнение запасов;</w:t>
      </w:r>
    </w:p>
    <w:p w:rsidR="00C6399C" w:rsidRPr="00C6399C" w:rsidRDefault="00C6399C" w:rsidP="00170207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1098"/>
        </w:tabs>
        <w:spacing w:before="0" w:after="0" w:line="298" w:lineRule="exact"/>
        <w:ind w:firstLine="567"/>
        <w:jc w:val="both"/>
        <w:rPr>
          <w:rFonts w:ascii="Arial" w:hAnsi="Arial" w:cs="Arial"/>
        </w:rPr>
      </w:pPr>
      <w:r w:rsidRPr="00C6399C">
        <w:rPr>
          <w:rFonts w:ascii="Arial" w:hAnsi="Arial" w:cs="Arial"/>
        </w:rPr>
        <w:t xml:space="preserve">создать, поддерживать и обеспечивать хранение на неснижаемом уровне запасы материально-технических, продовольственных и иных средств, </w:t>
      </w:r>
      <w:r w:rsidRPr="00C6399C">
        <w:rPr>
          <w:rFonts w:ascii="Arial" w:hAnsi="Arial" w:cs="Arial"/>
        </w:rPr>
        <w:lastRenderedPageBreak/>
        <w:t>накапливаемых в целях гражданской обороны и ликвидации чрезвычайных ситуаций на территории сельского поселения Каркатеевы.</w:t>
      </w:r>
    </w:p>
    <w:p w:rsidR="00C6399C" w:rsidRPr="00571B47" w:rsidRDefault="00C6399C" w:rsidP="00170207">
      <w:pPr>
        <w:pStyle w:val="20"/>
        <w:numPr>
          <w:ilvl w:val="0"/>
          <w:numId w:val="8"/>
        </w:numPr>
        <w:shd w:val="clear" w:color="auto" w:fill="auto"/>
        <w:tabs>
          <w:tab w:val="left" w:pos="851"/>
          <w:tab w:val="left" w:pos="1418"/>
        </w:tabs>
        <w:spacing w:before="0" w:after="0" w:line="298" w:lineRule="exact"/>
        <w:ind w:firstLine="567"/>
        <w:jc w:val="both"/>
        <w:rPr>
          <w:rFonts w:ascii="Arial" w:hAnsi="Arial" w:cs="Arial"/>
        </w:rPr>
      </w:pPr>
      <w:r w:rsidRPr="005F6316">
        <w:rPr>
          <w:rFonts w:ascii="Arial" w:hAnsi="Arial" w:cs="Arial"/>
        </w:rPr>
        <w:t xml:space="preserve">Финансирование работ по созданию резерва материально-технических, продовольственных и </w:t>
      </w:r>
      <w:proofErr w:type="gramStart"/>
      <w:r w:rsidRPr="005F6316">
        <w:rPr>
          <w:rFonts w:ascii="Arial" w:hAnsi="Arial" w:cs="Arial"/>
        </w:rPr>
        <w:t>иных средств, накапливаемых в целях гражданской обороны ликвидации чрезвычайных ситуаций на территории сельского поселения Каркатеевы осуществляются</w:t>
      </w:r>
      <w:proofErr w:type="gramEnd"/>
      <w:r w:rsidR="00571B47">
        <w:rPr>
          <w:rFonts w:ascii="Arial" w:hAnsi="Arial" w:cs="Arial"/>
        </w:rPr>
        <w:t xml:space="preserve"> </w:t>
      </w:r>
      <w:r w:rsidRPr="00571B47">
        <w:rPr>
          <w:rFonts w:ascii="Arial" w:hAnsi="Arial" w:cs="Arial"/>
        </w:rPr>
        <w:t>за счет средств бюджета сельского поселения Каркатеевы.</w:t>
      </w:r>
    </w:p>
    <w:p w:rsidR="00C6399C" w:rsidRPr="005F6316" w:rsidRDefault="00C6399C" w:rsidP="00170207">
      <w:pPr>
        <w:pStyle w:val="20"/>
        <w:numPr>
          <w:ilvl w:val="0"/>
          <w:numId w:val="8"/>
        </w:numPr>
        <w:shd w:val="clear" w:color="auto" w:fill="auto"/>
        <w:tabs>
          <w:tab w:val="left" w:pos="851"/>
          <w:tab w:val="left" w:pos="1434"/>
        </w:tabs>
        <w:spacing w:before="0" w:after="0" w:line="298" w:lineRule="exact"/>
        <w:ind w:left="180" w:firstLine="387"/>
        <w:jc w:val="both"/>
        <w:rPr>
          <w:rFonts w:ascii="Arial" w:hAnsi="Arial" w:cs="Arial"/>
        </w:rPr>
      </w:pPr>
      <w:r w:rsidRPr="005F6316">
        <w:rPr>
          <w:rFonts w:ascii="Arial" w:hAnsi="Arial" w:cs="Arial"/>
        </w:rPr>
        <w:t>Настоящее постановление подлежит опубликованию (обнародованию) в бюллетене «Каркатеевский вестник».</w:t>
      </w:r>
    </w:p>
    <w:p w:rsidR="00C6399C" w:rsidRPr="005F6316" w:rsidRDefault="00C6399C" w:rsidP="00170207">
      <w:pPr>
        <w:pStyle w:val="20"/>
        <w:numPr>
          <w:ilvl w:val="0"/>
          <w:numId w:val="8"/>
        </w:numPr>
        <w:shd w:val="clear" w:color="auto" w:fill="auto"/>
        <w:tabs>
          <w:tab w:val="left" w:pos="851"/>
          <w:tab w:val="left" w:pos="1424"/>
        </w:tabs>
        <w:spacing w:before="0" w:after="0" w:line="298" w:lineRule="exact"/>
        <w:ind w:left="180" w:firstLine="387"/>
        <w:jc w:val="both"/>
        <w:rPr>
          <w:rFonts w:ascii="Arial" w:hAnsi="Arial" w:cs="Arial"/>
        </w:rPr>
      </w:pPr>
      <w:r w:rsidRPr="005F6316">
        <w:rPr>
          <w:rFonts w:ascii="Arial" w:hAnsi="Arial" w:cs="Arial"/>
        </w:rPr>
        <w:t>Настоящее постановление вступает в силу после его официального опубликования (обнародования).</w:t>
      </w:r>
    </w:p>
    <w:p w:rsidR="00286681" w:rsidRPr="00C6399C" w:rsidRDefault="00286681" w:rsidP="00170207">
      <w:pPr>
        <w:pStyle w:val="20"/>
        <w:numPr>
          <w:ilvl w:val="0"/>
          <w:numId w:val="8"/>
        </w:numPr>
        <w:shd w:val="clear" w:color="auto" w:fill="auto"/>
        <w:tabs>
          <w:tab w:val="left" w:pos="851"/>
          <w:tab w:val="left" w:pos="1418"/>
        </w:tabs>
        <w:spacing w:before="0" w:after="0" w:line="298" w:lineRule="exact"/>
        <w:ind w:firstLine="567"/>
        <w:jc w:val="both"/>
        <w:rPr>
          <w:rFonts w:ascii="Arial" w:hAnsi="Arial" w:cs="Arial"/>
        </w:rPr>
      </w:pPr>
      <w:proofErr w:type="gramStart"/>
      <w:r w:rsidRPr="00C6399C">
        <w:rPr>
          <w:rFonts w:ascii="Arial" w:hAnsi="Arial" w:cs="Arial"/>
        </w:rPr>
        <w:t>Контроль за</w:t>
      </w:r>
      <w:proofErr w:type="gramEnd"/>
      <w:r w:rsidRPr="00C6399C">
        <w:rPr>
          <w:rFonts w:ascii="Arial" w:hAnsi="Arial" w:cs="Arial"/>
        </w:rPr>
        <w:t xml:space="preserve"> исполнением постановления оставляю за собой.</w:t>
      </w:r>
    </w:p>
    <w:p w:rsidR="00286681" w:rsidRDefault="00286681" w:rsidP="00FE2E1A">
      <w:pPr>
        <w:ind w:firstLine="709"/>
        <w:rPr>
          <w:rFonts w:ascii="Arial" w:hAnsi="Arial" w:cs="Arial"/>
          <w:sz w:val="26"/>
          <w:szCs w:val="26"/>
        </w:rPr>
      </w:pPr>
    </w:p>
    <w:p w:rsidR="00170207" w:rsidRPr="00CB6CF8" w:rsidRDefault="00170207" w:rsidP="00FE2E1A">
      <w:pPr>
        <w:ind w:firstLine="709"/>
        <w:rPr>
          <w:rFonts w:ascii="Arial" w:hAnsi="Arial" w:cs="Arial"/>
          <w:sz w:val="26"/>
          <w:szCs w:val="26"/>
        </w:rPr>
      </w:pPr>
    </w:p>
    <w:p w:rsidR="00286681" w:rsidRPr="00CB6CF8" w:rsidRDefault="00286681" w:rsidP="001703FC">
      <w:pPr>
        <w:rPr>
          <w:rFonts w:ascii="Arial" w:hAnsi="Arial" w:cs="Arial"/>
          <w:sz w:val="26"/>
          <w:szCs w:val="26"/>
        </w:rPr>
      </w:pPr>
    </w:p>
    <w:p w:rsidR="00286681" w:rsidRPr="00CB6CF8" w:rsidRDefault="00286681" w:rsidP="00EC0865">
      <w:pPr>
        <w:rPr>
          <w:rFonts w:ascii="Arial" w:hAnsi="Arial" w:cs="Arial"/>
          <w:sz w:val="26"/>
          <w:szCs w:val="26"/>
        </w:rPr>
      </w:pPr>
      <w:r w:rsidRPr="00CB6CF8">
        <w:rPr>
          <w:rFonts w:ascii="Arial" w:hAnsi="Arial" w:cs="Arial"/>
          <w:sz w:val="26"/>
          <w:szCs w:val="26"/>
        </w:rPr>
        <w:t xml:space="preserve">Глава </w:t>
      </w:r>
      <w:r w:rsidR="00170207">
        <w:rPr>
          <w:rFonts w:ascii="Arial" w:hAnsi="Arial" w:cs="Arial"/>
          <w:sz w:val="26"/>
          <w:szCs w:val="26"/>
        </w:rPr>
        <w:t>сельского поселения</w:t>
      </w:r>
      <w:r w:rsidRPr="00CB6CF8">
        <w:rPr>
          <w:rFonts w:ascii="Arial" w:hAnsi="Arial" w:cs="Arial"/>
          <w:sz w:val="26"/>
          <w:szCs w:val="26"/>
        </w:rPr>
        <w:tab/>
      </w:r>
      <w:r w:rsidR="00571B47">
        <w:rPr>
          <w:rFonts w:ascii="Arial" w:hAnsi="Arial" w:cs="Arial"/>
          <w:sz w:val="26"/>
          <w:szCs w:val="26"/>
        </w:rPr>
        <w:tab/>
      </w:r>
      <w:r w:rsidR="00571B47">
        <w:rPr>
          <w:rFonts w:ascii="Arial" w:hAnsi="Arial" w:cs="Arial"/>
          <w:sz w:val="26"/>
          <w:szCs w:val="26"/>
        </w:rPr>
        <w:tab/>
      </w:r>
      <w:r w:rsidR="00571B47">
        <w:rPr>
          <w:rFonts w:ascii="Arial" w:hAnsi="Arial" w:cs="Arial"/>
          <w:sz w:val="26"/>
          <w:szCs w:val="26"/>
        </w:rPr>
        <w:tab/>
      </w:r>
      <w:r w:rsidR="00571B47">
        <w:rPr>
          <w:rFonts w:ascii="Arial" w:hAnsi="Arial" w:cs="Arial"/>
          <w:sz w:val="26"/>
          <w:szCs w:val="26"/>
        </w:rPr>
        <w:tab/>
      </w:r>
      <w:r w:rsidR="00571B47">
        <w:rPr>
          <w:rFonts w:ascii="Arial" w:hAnsi="Arial" w:cs="Arial"/>
          <w:sz w:val="26"/>
          <w:szCs w:val="26"/>
        </w:rPr>
        <w:tab/>
      </w:r>
      <w:r w:rsidR="00571B47">
        <w:rPr>
          <w:rFonts w:ascii="Arial" w:hAnsi="Arial" w:cs="Arial"/>
          <w:sz w:val="26"/>
          <w:szCs w:val="26"/>
        </w:rPr>
        <w:tab/>
      </w:r>
      <w:r w:rsidR="004153A8" w:rsidRPr="00CB6CF8">
        <w:rPr>
          <w:rFonts w:ascii="Arial" w:hAnsi="Arial" w:cs="Arial"/>
          <w:sz w:val="26"/>
          <w:szCs w:val="26"/>
        </w:rPr>
        <w:t>А.В.Архипов</w:t>
      </w:r>
    </w:p>
    <w:p w:rsidR="00286681" w:rsidRPr="00CB6CF8" w:rsidRDefault="00286681" w:rsidP="00994074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6"/>
          <w:szCs w:val="26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C6399C" w:rsidRDefault="00C6399C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5C5518" w:rsidRDefault="005C5518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830747" w:rsidRDefault="00830747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830747" w:rsidRDefault="00830747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830747" w:rsidRDefault="00830747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830747" w:rsidRDefault="00830747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</w:p>
    <w:p w:rsidR="00286681" w:rsidRPr="005C5518" w:rsidRDefault="009105DC" w:rsidP="00170207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jc w:val="right"/>
        <w:rPr>
          <w:rFonts w:ascii="Arial" w:hAnsi="Arial" w:cs="Arial"/>
          <w:sz w:val="26"/>
          <w:szCs w:val="26"/>
        </w:rPr>
      </w:pPr>
      <w:r w:rsidRPr="005C5518">
        <w:rPr>
          <w:rFonts w:ascii="Arial" w:hAnsi="Arial" w:cs="Arial"/>
          <w:sz w:val="26"/>
          <w:szCs w:val="26"/>
        </w:rPr>
        <w:lastRenderedPageBreak/>
        <w:t>П</w:t>
      </w:r>
      <w:r w:rsidR="00286681" w:rsidRPr="005C5518">
        <w:rPr>
          <w:rFonts w:ascii="Arial" w:hAnsi="Arial" w:cs="Arial"/>
          <w:sz w:val="26"/>
          <w:szCs w:val="26"/>
        </w:rPr>
        <w:t xml:space="preserve">риложение </w:t>
      </w:r>
    </w:p>
    <w:p w:rsidR="00286681" w:rsidRPr="005C5518" w:rsidRDefault="00286681" w:rsidP="00170207">
      <w:pPr>
        <w:pStyle w:val="ConsPlusNormal"/>
        <w:widowControl/>
        <w:ind w:left="3969" w:firstLine="0"/>
        <w:jc w:val="right"/>
        <w:outlineLvl w:val="0"/>
        <w:rPr>
          <w:sz w:val="26"/>
          <w:szCs w:val="26"/>
        </w:rPr>
      </w:pPr>
      <w:r w:rsidRPr="005C5518">
        <w:rPr>
          <w:sz w:val="26"/>
          <w:szCs w:val="26"/>
        </w:rPr>
        <w:t>к постановлению администрации</w:t>
      </w:r>
    </w:p>
    <w:p w:rsidR="00286681" w:rsidRPr="005C5518" w:rsidRDefault="00286681" w:rsidP="00170207">
      <w:pPr>
        <w:pStyle w:val="ConsPlusNormal"/>
        <w:widowControl/>
        <w:ind w:left="3969" w:firstLine="0"/>
        <w:jc w:val="right"/>
        <w:outlineLvl w:val="0"/>
        <w:rPr>
          <w:sz w:val="26"/>
          <w:szCs w:val="26"/>
        </w:rPr>
      </w:pPr>
      <w:r w:rsidRPr="005C5518">
        <w:rPr>
          <w:sz w:val="26"/>
          <w:szCs w:val="26"/>
        </w:rPr>
        <w:t xml:space="preserve">сельского поселения </w:t>
      </w:r>
      <w:r w:rsidR="004153A8" w:rsidRPr="005C5518">
        <w:rPr>
          <w:sz w:val="26"/>
          <w:szCs w:val="26"/>
        </w:rPr>
        <w:t>Каркатеевы</w:t>
      </w:r>
    </w:p>
    <w:p w:rsidR="00286681" w:rsidRPr="005C5518" w:rsidRDefault="004153A8" w:rsidP="00170207">
      <w:pPr>
        <w:widowControl w:val="0"/>
        <w:tabs>
          <w:tab w:val="left" w:pos="5280"/>
          <w:tab w:val="right" w:pos="9355"/>
        </w:tabs>
        <w:autoSpaceDE w:val="0"/>
        <w:autoSpaceDN w:val="0"/>
        <w:adjustRightInd w:val="0"/>
        <w:ind w:left="5760"/>
        <w:jc w:val="right"/>
        <w:rPr>
          <w:rFonts w:ascii="Arial" w:hAnsi="Arial" w:cs="Arial"/>
          <w:sz w:val="26"/>
          <w:szCs w:val="26"/>
        </w:rPr>
      </w:pPr>
      <w:r w:rsidRPr="005C5518">
        <w:rPr>
          <w:rFonts w:ascii="Arial" w:hAnsi="Arial" w:cs="Arial"/>
          <w:sz w:val="26"/>
          <w:szCs w:val="26"/>
        </w:rPr>
        <w:t>от</w:t>
      </w:r>
      <w:r w:rsidR="00571B47">
        <w:rPr>
          <w:rFonts w:ascii="Arial" w:hAnsi="Arial" w:cs="Arial"/>
          <w:sz w:val="26"/>
          <w:szCs w:val="26"/>
        </w:rPr>
        <w:t xml:space="preserve"> 13.08.2019</w:t>
      </w:r>
      <w:r w:rsidRPr="005C5518">
        <w:rPr>
          <w:rFonts w:ascii="Arial" w:hAnsi="Arial" w:cs="Arial"/>
          <w:sz w:val="26"/>
          <w:szCs w:val="26"/>
        </w:rPr>
        <w:t xml:space="preserve">   №</w:t>
      </w:r>
      <w:r w:rsidR="00571B47">
        <w:rPr>
          <w:rFonts w:ascii="Arial" w:hAnsi="Arial" w:cs="Arial"/>
          <w:sz w:val="26"/>
          <w:szCs w:val="26"/>
        </w:rPr>
        <w:t xml:space="preserve"> 122</w:t>
      </w:r>
      <w:r w:rsidR="0011406F" w:rsidRPr="005C5518">
        <w:rPr>
          <w:rFonts w:ascii="Arial" w:hAnsi="Arial" w:cs="Arial"/>
          <w:sz w:val="26"/>
          <w:szCs w:val="26"/>
        </w:rPr>
        <w:t>-па</w:t>
      </w:r>
    </w:p>
    <w:p w:rsidR="00286681" w:rsidRPr="005C5518" w:rsidRDefault="00286681" w:rsidP="00FA7BA1">
      <w:pPr>
        <w:widowControl w:val="0"/>
        <w:tabs>
          <w:tab w:val="left" w:pos="5280"/>
          <w:tab w:val="right" w:pos="9355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rPr>
          <w:rFonts w:ascii="Arial" w:hAnsi="Arial" w:cs="Arial"/>
        </w:rPr>
      </w:pPr>
      <w:r w:rsidRPr="005C5518">
        <w:rPr>
          <w:rFonts w:ascii="Arial" w:hAnsi="Arial" w:cs="Arial"/>
        </w:rPr>
        <w:t>ПОЛОЖЕНИЕ</w:t>
      </w:r>
      <w:r w:rsidRPr="005C5518">
        <w:rPr>
          <w:rFonts w:ascii="Arial" w:hAnsi="Arial" w:cs="Arial"/>
        </w:rPr>
        <w:br/>
        <w:t>о создании запасов</w:t>
      </w:r>
    </w:p>
    <w:p w:rsidR="00C6399C" w:rsidRPr="005C5518" w:rsidRDefault="00C6399C" w:rsidP="00C6399C">
      <w:pPr>
        <w:pStyle w:val="20"/>
        <w:shd w:val="clear" w:color="auto" w:fill="auto"/>
        <w:spacing w:before="0" w:after="270" w:line="298" w:lineRule="exact"/>
        <w:rPr>
          <w:rFonts w:ascii="Arial" w:hAnsi="Arial" w:cs="Arial"/>
        </w:rPr>
      </w:pPr>
      <w:r w:rsidRPr="005C5518">
        <w:rPr>
          <w:rFonts w:ascii="Arial" w:hAnsi="Arial" w:cs="Arial"/>
        </w:rPr>
        <w:t>материально-технических, продовольственных</w:t>
      </w:r>
      <w:r w:rsidRPr="005C5518">
        <w:rPr>
          <w:rFonts w:ascii="Arial" w:hAnsi="Arial" w:cs="Arial"/>
        </w:rPr>
        <w:br/>
        <w:t>и иных средств на территории сельского поселения Каркатеевы</w:t>
      </w:r>
    </w:p>
    <w:p w:rsidR="00C6399C" w:rsidRPr="005C5518" w:rsidRDefault="00C6399C" w:rsidP="00C6399C">
      <w:pPr>
        <w:pStyle w:val="20"/>
        <w:shd w:val="clear" w:color="auto" w:fill="auto"/>
        <w:spacing w:before="0" w:after="257" w:line="260" w:lineRule="exact"/>
        <w:rPr>
          <w:rFonts w:ascii="Arial" w:hAnsi="Arial" w:cs="Arial"/>
        </w:rPr>
      </w:pPr>
      <w:r w:rsidRPr="005C5518">
        <w:rPr>
          <w:rFonts w:ascii="Arial" w:hAnsi="Arial" w:cs="Arial"/>
        </w:rPr>
        <w:t>1. Общие положения</w:t>
      </w:r>
    </w:p>
    <w:p w:rsidR="00C6399C" w:rsidRPr="005C5518" w:rsidRDefault="00C6399C" w:rsidP="00C6399C">
      <w:pPr>
        <w:pStyle w:val="20"/>
        <w:numPr>
          <w:ilvl w:val="0"/>
          <w:numId w:val="9"/>
        </w:numPr>
        <w:shd w:val="clear" w:color="auto" w:fill="auto"/>
        <w:tabs>
          <w:tab w:val="left" w:pos="1072"/>
        </w:tabs>
        <w:spacing w:before="0" w:after="0" w:line="298" w:lineRule="exact"/>
        <w:ind w:firstLine="620"/>
        <w:jc w:val="both"/>
        <w:rPr>
          <w:rFonts w:ascii="Arial" w:hAnsi="Arial" w:cs="Arial"/>
        </w:rPr>
      </w:pPr>
      <w:proofErr w:type="gramStart"/>
      <w:r w:rsidRPr="005C5518">
        <w:rPr>
          <w:rFonts w:ascii="Arial" w:hAnsi="Arial" w:cs="Arial"/>
        </w:rPr>
        <w:t>Настоящее Положение, разработано в соответствии с Федеральным законом от 12.02.1998 № 28-ФЗ «О гражданской обороне», постановлением Правительства Российской Федерации 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 определяет порядок накопления, хранения и использования в целях гражданской обороны, ликвидации чрезвычайных ситуаций запасов материально-технических, продовольственных, медицинских и иных ресурсов (далее - запасы).</w:t>
      </w:r>
      <w:proofErr w:type="gramEnd"/>
    </w:p>
    <w:p w:rsidR="00C6399C" w:rsidRPr="005C5518" w:rsidRDefault="00476730" w:rsidP="00C6399C">
      <w:pPr>
        <w:pStyle w:val="20"/>
        <w:numPr>
          <w:ilvl w:val="0"/>
          <w:numId w:val="9"/>
        </w:numPr>
        <w:shd w:val="clear" w:color="auto" w:fill="auto"/>
        <w:tabs>
          <w:tab w:val="left" w:pos="1072"/>
        </w:tabs>
        <w:spacing w:before="0" w:after="0" w:line="298" w:lineRule="exact"/>
        <w:ind w:firstLine="620"/>
        <w:jc w:val="both"/>
        <w:rPr>
          <w:rFonts w:ascii="Arial" w:hAnsi="Arial" w:cs="Arial"/>
        </w:rPr>
      </w:pPr>
      <w:proofErr w:type="gramStart"/>
      <w:r w:rsidRPr="00476730">
        <w:rPr>
          <w:rFonts w:ascii="Arial" w:hAnsi="Arial" w:cs="Arial"/>
        </w:rPr>
        <w:t>Запасы создаются 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оснащения спасательных воинских формирований федерального органа исполнительной власти, уполномоченного на решение задач в области гражданской обороны, аварийно</w:t>
      </w:r>
      <w:r>
        <w:rPr>
          <w:rFonts w:ascii="Arial" w:hAnsi="Arial" w:cs="Arial"/>
        </w:rPr>
        <w:t>-</w:t>
      </w:r>
      <w:r w:rsidRPr="00476730">
        <w:rPr>
          <w:rFonts w:ascii="Arial" w:hAnsi="Arial" w:cs="Arial"/>
        </w:rPr>
        <w:softHyphen/>
        <w:t>спасательных формирований, спасательных служб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</w:t>
      </w:r>
      <w:proofErr w:type="gramEnd"/>
      <w:r w:rsidRPr="00476730">
        <w:rPr>
          <w:rFonts w:ascii="Arial" w:hAnsi="Arial" w:cs="Arial"/>
        </w:rPr>
        <w:t xml:space="preserve">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характера»</w:t>
      </w:r>
      <w:r w:rsidR="00C6399C" w:rsidRPr="005C5518">
        <w:rPr>
          <w:rFonts w:ascii="Arial" w:hAnsi="Arial" w:cs="Arial"/>
        </w:rPr>
        <w:t>.</w:t>
      </w:r>
    </w:p>
    <w:p w:rsidR="00C6399C" w:rsidRPr="005C5518" w:rsidRDefault="00C6399C" w:rsidP="00C6399C">
      <w:pPr>
        <w:pStyle w:val="20"/>
        <w:numPr>
          <w:ilvl w:val="0"/>
          <w:numId w:val="9"/>
        </w:numPr>
        <w:shd w:val="clear" w:color="auto" w:fill="auto"/>
        <w:tabs>
          <w:tab w:val="left" w:pos="1072"/>
        </w:tabs>
        <w:spacing w:before="0" w:after="0" w:line="298" w:lineRule="exact"/>
        <w:ind w:firstLine="62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Запасы создаются заблаговременно и включают продовольствие, пищевое сырье, строительные материалы, медицинское имущество, медикаменты, топливо, средства индивидуальной защиты и другие материальные средства.</w:t>
      </w:r>
    </w:p>
    <w:p w:rsidR="00C6399C" w:rsidRPr="005C5518" w:rsidRDefault="00C6399C" w:rsidP="00C6399C">
      <w:pPr>
        <w:pStyle w:val="20"/>
        <w:numPr>
          <w:ilvl w:val="0"/>
          <w:numId w:val="9"/>
        </w:numPr>
        <w:shd w:val="clear" w:color="auto" w:fill="auto"/>
        <w:tabs>
          <w:tab w:val="left" w:pos="1072"/>
        </w:tabs>
        <w:spacing w:before="0" w:after="0" w:line="298" w:lineRule="exact"/>
        <w:ind w:firstLine="62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Запасы создаются заблаговременно в мирное время в резервах (запасах) материальных ресурсов организаций, предприятий и учреждений, в которых в установленном порядке назначаются должностные лица, в обязанности которых входит их учет, содержание помещений для их хранения, обеспечение сохранности и готовности к применению.</w:t>
      </w:r>
    </w:p>
    <w:p w:rsidR="00C6399C" w:rsidRPr="005C5518" w:rsidRDefault="00C6399C" w:rsidP="00C6399C">
      <w:pPr>
        <w:pStyle w:val="20"/>
        <w:numPr>
          <w:ilvl w:val="0"/>
          <w:numId w:val="9"/>
        </w:numPr>
        <w:shd w:val="clear" w:color="auto" w:fill="auto"/>
        <w:tabs>
          <w:tab w:val="left" w:pos="1072"/>
        </w:tabs>
        <w:spacing w:before="0" w:after="0" w:line="298" w:lineRule="exact"/>
        <w:ind w:firstLine="62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Система резервов материально-технических, продовольственных и </w:t>
      </w:r>
      <w:proofErr w:type="gramStart"/>
      <w:r w:rsidRPr="005C5518">
        <w:rPr>
          <w:rFonts w:ascii="Arial" w:hAnsi="Arial" w:cs="Arial"/>
        </w:rPr>
        <w:t>иных средств, накапливаемых в целях гражданской обороны и ликвидации чрезвычайных ситуаций на территории сельского поселения Каркатеевы включает</w:t>
      </w:r>
      <w:proofErr w:type="gramEnd"/>
      <w:r w:rsidRPr="005C5518">
        <w:rPr>
          <w:rFonts w:ascii="Arial" w:hAnsi="Arial" w:cs="Arial"/>
        </w:rPr>
        <w:t xml:space="preserve"> в себя: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20"/>
        <w:jc w:val="both"/>
        <w:rPr>
          <w:rFonts w:ascii="Arial" w:hAnsi="Arial" w:cs="Arial"/>
        </w:rPr>
      </w:pPr>
      <w:proofErr w:type="gramStart"/>
      <w:r w:rsidRPr="005C5518">
        <w:rPr>
          <w:rFonts w:ascii="Arial" w:hAnsi="Arial" w:cs="Arial"/>
        </w:rPr>
        <w:t xml:space="preserve">муниципальные резервы - резервы материальных ресурсов, создаваемые администрацией сельского поселения Каркатеевы, предприятиями, организациями и учреждениями в соответствии с номенклатурой и объемами объектовых резервов материальных ресурсов, утвержденными муниципальными правовыми актами сельского поселения </w:t>
      </w:r>
      <w:r w:rsidRPr="005C5518">
        <w:rPr>
          <w:rFonts w:ascii="Arial" w:hAnsi="Arial" w:cs="Arial"/>
        </w:rPr>
        <w:lastRenderedPageBreak/>
        <w:t>Каркатеевы и предназначенных и накапливаемых в целях гражданской обороны;</w:t>
      </w:r>
      <w:proofErr w:type="gramEnd"/>
    </w:p>
    <w:p w:rsidR="00C6399C" w:rsidRDefault="00C6399C" w:rsidP="00C6399C">
      <w:pPr>
        <w:pStyle w:val="20"/>
        <w:shd w:val="clear" w:color="auto" w:fill="auto"/>
        <w:spacing w:before="0" w:after="0" w:line="298" w:lineRule="exact"/>
        <w:ind w:firstLine="620"/>
        <w:jc w:val="both"/>
        <w:rPr>
          <w:rFonts w:ascii="Arial" w:hAnsi="Arial" w:cs="Arial"/>
        </w:rPr>
      </w:pPr>
      <w:proofErr w:type="gramStart"/>
      <w:r w:rsidRPr="005C5518">
        <w:rPr>
          <w:rFonts w:ascii="Arial" w:hAnsi="Arial" w:cs="Arial"/>
        </w:rPr>
        <w:t>объектовые резервы - резервы предприятий, организаций и учреждений, создаваемые в соответствии с номенклатурами и объемами резервов материальных ресурсов, утвержденными приказами руководителей соответствующих организаций и предназначенными и накапливаемых в целях гражданской обороны на территории предприятий, организаций и учреждений.</w:t>
      </w:r>
      <w:proofErr w:type="gramEnd"/>
    </w:p>
    <w:p w:rsidR="00170207" w:rsidRPr="005C5518" w:rsidRDefault="00170207" w:rsidP="00C6399C">
      <w:pPr>
        <w:pStyle w:val="20"/>
        <w:shd w:val="clear" w:color="auto" w:fill="auto"/>
        <w:spacing w:before="0" w:after="0" w:line="298" w:lineRule="exact"/>
        <w:ind w:firstLine="620"/>
        <w:jc w:val="both"/>
        <w:rPr>
          <w:rFonts w:ascii="Arial" w:hAnsi="Arial" w:cs="Arial"/>
        </w:rPr>
      </w:pPr>
    </w:p>
    <w:p w:rsidR="00C6399C" w:rsidRPr="005C5518" w:rsidRDefault="00C6399C" w:rsidP="005C5518">
      <w:pPr>
        <w:pStyle w:val="20"/>
        <w:numPr>
          <w:ilvl w:val="0"/>
          <w:numId w:val="6"/>
        </w:numPr>
        <w:shd w:val="clear" w:color="auto" w:fill="auto"/>
        <w:spacing w:before="0" w:after="240" w:line="298" w:lineRule="exact"/>
        <w:ind w:left="1985" w:right="2126" w:firstLine="440"/>
        <w:rPr>
          <w:rFonts w:ascii="Arial" w:hAnsi="Arial" w:cs="Arial"/>
        </w:rPr>
      </w:pPr>
      <w:r w:rsidRPr="005C5518">
        <w:rPr>
          <w:rFonts w:ascii="Arial" w:hAnsi="Arial" w:cs="Arial"/>
        </w:rPr>
        <w:t>По</w:t>
      </w:r>
      <w:r w:rsidR="005C5518">
        <w:rPr>
          <w:rFonts w:ascii="Arial" w:hAnsi="Arial" w:cs="Arial"/>
        </w:rPr>
        <w:t xml:space="preserve">рядок создания, </w:t>
      </w:r>
      <w:r w:rsidRPr="005C5518">
        <w:rPr>
          <w:rFonts w:ascii="Arial" w:hAnsi="Arial" w:cs="Arial"/>
        </w:rPr>
        <w:t>хранения, использования и восполнения резервов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66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Номенклатура и объем резервов материальных ресурсов, необходимых в целях гражданской обороны и ликвидации чрезвычайных ситуаций на территории сельского поселения Каркатеевы определяются администрацией сельского поселения Каркатеевы исходя </w:t>
      </w:r>
      <w:proofErr w:type="gramStart"/>
      <w:r w:rsidRPr="005C5518">
        <w:rPr>
          <w:rFonts w:ascii="Arial" w:hAnsi="Arial" w:cs="Arial"/>
        </w:rPr>
        <w:t>из</w:t>
      </w:r>
      <w:proofErr w:type="gramEnd"/>
      <w:r w:rsidRPr="005C5518">
        <w:rPr>
          <w:rFonts w:ascii="Arial" w:hAnsi="Arial" w:cs="Arial"/>
        </w:rPr>
        <w:t>: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возможного характера военных действий на территории сельского поселения Каркатеевы;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величины вероятного ущерба экономики и инфраструктуры от ведения военных действий или вследствие этих действий, а также характера и масштабов возможных чрезвычайных ситуаций природного и техногенного характера, продолжительности периода жизнеобеспечения, в течение которого должно осуществляться устойчивое снабжение населения по нормам чрезвычайной ситуации;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потребности в запасах в соответствии с планом гражданской обороны и защиты населения муниципального образования сельского поселения Каркатеевы, а также планами гражданской обороны организаций, предприятий и учреждений, расположенными на территории сельского поселения Каркатеевы;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норм минимально необходимой достаточности запасов;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природных, экономических и иных особенностей сельского поселения Каркатеевы.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100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Запасы создаются для обеспечения: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proofErr w:type="gramStart"/>
      <w:r w:rsidRPr="005C5518">
        <w:rPr>
          <w:rFonts w:ascii="Arial" w:hAnsi="Arial" w:cs="Arial"/>
        </w:rPr>
        <w:t xml:space="preserve">защиты рабочих, служащих и населения - исходя из прогнозируемых условий жизнедеятельности в военное время и характера опасностей, возникающих при ведении военных действий или вследствие этих действий, </w:t>
      </w:r>
      <w:r w:rsidR="00170207">
        <w:rPr>
          <w:rFonts w:ascii="Arial" w:hAnsi="Arial" w:cs="Arial"/>
        </w:rPr>
        <w:t xml:space="preserve">            а </w:t>
      </w:r>
      <w:r w:rsidRPr="005C5518">
        <w:rPr>
          <w:rFonts w:ascii="Arial" w:hAnsi="Arial" w:cs="Arial"/>
        </w:rPr>
        <w:t>также при возникновении чрезвычайных ситуаций природного и техногенного характера на территории сельского поселения Каркатеевы, а также планами гражданской обороны организаций, предприятий и учреждений, расположенными на территории сельского поселения Каркатеевы.</w:t>
      </w:r>
      <w:proofErr w:type="gramEnd"/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100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Номенклатура запасов должна включать: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 районах ожидаемого затопления - индивидуальные спасательные средства (спасательные жилеты, спасательные круги), лодки и другие средства;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 районах химического и биологического заражения - средства индивидуальной защиты, индивидуальные противохимические пакеты, приборы химической и биологической (бактериологической) разведки и контроля, оборудование и средства для дегазации, дезинфекции и другие средства;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в районах радиационного заражения (загрязнения) - средства </w:t>
      </w:r>
      <w:r w:rsidRPr="005C5518">
        <w:rPr>
          <w:rFonts w:ascii="Arial" w:hAnsi="Arial" w:cs="Arial"/>
        </w:rPr>
        <w:lastRenderedPageBreak/>
        <w:t>индивидуальной защиты, приборы радиационной разведки и контроля, оборудование и средства дезактивации и другие средства;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 районах ожидаемых пожаров - средства индивидуальной защиты при пожаре, запасы противопожарных средств, емкости для запасов воды и другие средства.</w:t>
      </w:r>
    </w:p>
    <w:p w:rsidR="00C6399C" w:rsidRPr="005C5518" w:rsidRDefault="00C6399C" w:rsidP="00C6399C">
      <w:pPr>
        <w:pStyle w:val="af0"/>
        <w:framePr w:wrap="none" w:vAnchor="page" w:hAnchor="page" w:x="6440" w:y="15579"/>
        <w:shd w:val="clear" w:color="auto" w:fill="auto"/>
        <w:spacing w:line="190" w:lineRule="exact"/>
        <w:rPr>
          <w:rFonts w:ascii="Arial" w:hAnsi="Arial" w:cs="Arial"/>
          <w:sz w:val="26"/>
          <w:szCs w:val="26"/>
        </w:rPr>
      </w:pP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90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Номенклатура средств коллективной защиты населения должна включать средства оборудования (укомплектования) защитных сооружений, в т.ч. укрытий простейшего типа.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264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При определении номенклатуры и объемов запасов организация, предприятия, учреждения и органы, на которые возложены функции по созданию и использованию запасов учитывают имеющиеся материальные ресурсы, накопленные для ликвидации чрезвычайных ситуаций природного и техногенного характера, при этом количество противогазов увеличивается на 5 % от общей потребности для обеспечения подгонки и замены неисправных противогазов.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90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При расчетах потребных объемов материальных сре</w:t>
      </w:r>
      <w:proofErr w:type="gramStart"/>
      <w:r w:rsidRPr="005C5518">
        <w:rPr>
          <w:rFonts w:ascii="Arial" w:hAnsi="Arial" w:cs="Arial"/>
        </w:rPr>
        <w:t>дств дл</w:t>
      </w:r>
      <w:proofErr w:type="gramEnd"/>
      <w:r w:rsidRPr="005C5518">
        <w:rPr>
          <w:rFonts w:ascii="Arial" w:hAnsi="Arial" w:cs="Arial"/>
        </w:rPr>
        <w:t xml:space="preserve">я населения необходимо учитывать количество детей дошкольного возраста, обучающихся и неработающее население, проживающих на территории сельского поселения </w:t>
      </w:r>
      <w:r w:rsidR="003D4C32" w:rsidRPr="005C5518">
        <w:rPr>
          <w:rFonts w:ascii="Arial" w:hAnsi="Arial" w:cs="Arial"/>
        </w:rPr>
        <w:t>Каркатеевы</w:t>
      </w:r>
      <w:r w:rsidRPr="005C5518">
        <w:rPr>
          <w:rFonts w:ascii="Arial" w:hAnsi="Arial" w:cs="Arial"/>
        </w:rPr>
        <w:t>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90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Материально-технические средства для строительства укрытий простейшего типа, не накапливаются, а их поставка обеспечивается в соответствии с планами обеспечения выполнения мероприятий гражданской обороны на территории сельского поселения </w:t>
      </w:r>
      <w:r w:rsidR="003D4C32" w:rsidRPr="005C5518">
        <w:rPr>
          <w:rFonts w:ascii="Arial" w:hAnsi="Arial" w:cs="Arial"/>
        </w:rPr>
        <w:t>Каркатеевы</w:t>
      </w:r>
      <w:r w:rsidRPr="005C5518">
        <w:rPr>
          <w:rFonts w:ascii="Arial" w:hAnsi="Arial" w:cs="Arial"/>
        </w:rPr>
        <w:t>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90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Организации, предприятия и учреждения, расположенные на территории сельского поселения </w:t>
      </w:r>
      <w:r w:rsidR="003D4C32" w:rsidRPr="005C5518">
        <w:rPr>
          <w:rFonts w:ascii="Arial" w:hAnsi="Arial" w:cs="Arial"/>
        </w:rPr>
        <w:t>Каркатеевы</w:t>
      </w:r>
      <w:r w:rsidRPr="005C5518">
        <w:rPr>
          <w:rFonts w:ascii="Arial" w:hAnsi="Arial" w:cs="Arial"/>
        </w:rPr>
        <w:t>, на основе вариантов возможного развития обстановки в мирное и военное время прогнозируют и рассчитывают количество населения, которое может быть подвергнуто опасностям, возникающим при ведении военных действиях или вследствие этих действий, при возникновении чрезвычайных ситуаций и для которого необходима та или иная защита и (или) вид обеспечения</w:t>
      </w:r>
      <w:proofErr w:type="gramStart"/>
      <w:r w:rsidRPr="005C5518">
        <w:rPr>
          <w:rFonts w:ascii="Arial" w:hAnsi="Arial" w:cs="Arial"/>
        </w:rPr>
        <w:t>.П</w:t>
      </w:r>
      <w:proofErr w:type="gramEnd"/>
      <w:r w:rsidRPr="005C5518">
        <w:rPr>
          <w:rFonts w:ascii="Arial" w:hAnsi="Arial" w:cs="Arial"/>
        </w:rPr>
        <w:t xml:space="preserve">ри этом должно учитываться </w:t>
      </w:r>
      <w:proofErr w:type="gramStart"/>
      <w:r w:rsidRPr="005C5518">
        <w:rPr>
          <w:rFonts w:ascii="Arial" w:hAnsi="Arial" w:cs="Arial"/>
        </w:rPr>
        <w:t>и планируемое к эвакуации на данную территорию население из населенных пунктов, отнесенных к группам по гражданской обороны.</w:t>
      </w:r>
      <w:proofErr w:type="gramEnd"/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90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Организации, предприятия и учреждения, расположенные на территории сельского поселения </w:t>
      </w:r>
      <w:r w:rsidR="003D4C32" w:rsidRPr="005C5518">
        <w:rPr>
          <w:rFonts w:ascii="Arial" w:hAnsi="Arial" w:cs="Arial"/>
        </w:rPr>
        <w:t xml:space="preserve">Каркатеевы </w:t>
      </w:r>
      <w:r w:rsidRPr="005C5518">
        <w:rPr>
          <w:rFonts w:ascii="Arial" w:hAnsi="Arial" w:cs="Arial"/>
        </w:rPr>
        <w:t>контролируют на своей подведомственной территории: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разработку организационных и планирующих документов по созданию хранению и содержанию запасов;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выполнение требований по оборудованию складов (хранилищ) и размещению в них запасов;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содержание и техническое обслуживание запасов;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состояние учета и отчетности по запасам;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готовность к выдаче запасов.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Контроль осуществляется должностными лицами администрации сельского поселения </w:t>
      </w:r>
      <w:r w:rsidR="003D4C32" w:rsidRPr="005C5518">
        <w:rPr>
          <w:rFonts w:ascii="Arial" w:hAnsi="Arial" w:cs="Arial"/>
        </w:rPr>
        <w:t>Каркатеевы</w:t>
      </w:r>
      <w:r w:rsidRPr="005C5518">
        <w:rPr>
          <w:rFonts w:ascii="Arial" w:hAnsi="Arial" w:cs="Arial"/>
        </w:rPr>
        <w:t xml:space="preserve">, организациями, предприятиями и учреждениями, расположенными на территории сельского поселения </w:t>
      </w:r>
      <w:r w:rsidR="003D4C32" w:rsidRPr="005C5518">
        <w:rPr>
          <w:rFonts w:ascii="Arial" w:hAnsi="Arial" w:cs="Arial"/>
        </w:rPr>
        <w:t>Каркатеевы</w:t>
      </w:r>
      <w:r w:rsidRPr="005C5518">
        <w:rPr>
          <w:rFonts w:ascii="Arial" w:hAnsi="Arial" w:cs="Arial"/>
        </w:rPr>
        <w:t>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264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Должностные лица, назначенные для проверки, обязаны изучить требования нормативных и руководящих документов в области хранения и содержания запасов, а также проверить и произвести анализ отчетных документов: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lastRenderedPageBreak/>
        <w:t>сведения о накоплении запасов;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сведения о накоплении складской площади для хранения запасов;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планы выдачи запасов;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акты на закладку и списания запасов за отчетный период и текущий год;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акты инвентаризации запасов за </w:t>
      </w:r>
      <w:proofErr w:type="gramStart"/>
      <w:r w:rsidRPr="005C5518">
        <w:rPr>
          <w:rFonts w:ascii="Arial" w:hAnsi="Arial" w:cs="Arial"/>
        </w:rPr>
        <w:t>текущий</w:t>
      </w:r>
      <w:proofErr w:type="gramEnd"/>
      <w:r w:rsidRPr="005C5518">
        <w:rPr>
          <w:rFonts w:ascii="Arial" w:hAnsi="Arial" w:cs="Arial"/>
        </w:rPr>
        <w:t xml:space="preserve"> и предыдущие годы и другие руководящие (директивные) документы по вопросам хранения и содержания запасов.</w:t>
      </w:r>
    </w:p>
    <w:p w:rsidR="00150074" w:rsidRPr="00150074" w:rsidRDefault="00C6399C" w:rsidP="00150074">
      <w:pPr>
        <w:pStyle w:val="20"/>
        <w:keepNext/>
        <w:numPr>
          <w:ilvl w:val="1"/>
          <w:numId w:val="6"/>
        </w:numPr>
        <w:shd w:val="clear" w:color="auto" w:fill="auto"/>
        <w:spacing w:before="0" w:after="0" w:line="240" w:lineRule="auto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При формировании, восполнении и освежении резервов материальных ресурсов допускается их замена по </w:t>
      </w:r>
      <w:r w:rsidR="00150074">
        <w:rPr>
          <w:rFonts w:ascii="Arial" w:hAnsi="Arial" w:cs="Arial"/>
        </w:rPr>
        <w:t>отдельным позициям, определенных номенклатурой, другой продукцией, соответствующей назначению</w:t>
      </w:r>
      <w:r w:rsidR="00150074" w:rsidRPr="005C5518">
        <w:rPr>
          <w:rFonts w:ascii="Arial" w:hAnsi="Arial" w:cs="Arial"/>
        </w:rPr>
        <w:t>заменяемой и по своим качествам обеспечивающей надежность в применении</w:t>
      </w:r>
      <w:r w:rsidR="00150074">
        <w:rPr>
          <w:rFonts w:ascii="Arial" w:hAnsi="Arial" w:cs="Arial"/>
        </w:rPr>
        <w:t>.</w:t>
      </w:r>
    </w:p>
    <w:p w:rsidR="00C6399C" w:rsidRPr="005C5518" w:rsidRDefault="00C6399C" w:rsidP="00150074">
      <w:pPr>
        <w:pStyle w:val="af0"/>
        <w:keepNext/>
        <w:framePr w:wrap="none" w:vAnchor="page" w:hAnchor="page" w:x="6444" w:y="15579"/>
        <w:shd w:val="clear" w:color="auto" w:fill="auto"/>
        <w:spacing w:line="240" w:lineRule="auto"/>
        <w:jc w:val="both"/>
        <w:rPr>
          <w:rFonts w:ascii="Arial" w:hAnsi="Arial" w:cs="Arial"/>
          <w:sz w:val="26"/>
          <w:szCs w:val="26"/>
        </w:rPr>
      </w:pPr>
    </w:p>
    <w:p w:rsidR="00C6399C" w:rsidRPr="005C5518" w:rsidRDefault="00C6399C" w:rsidP="00150074">
      <w:pPr>
        <w:pStyle w:val="20"/>
        <w:numPr>
          <w:ilvl w:val="1"/>
          <w:numId w:val="6"/>
        </w:numPr>
        <w:shd w:val="clear" w:color="auto" w:fill="auto"/>
        <w:tabs>
          <w:tab w:val="left" w:pos="1198"/>
        </w:tabs>
        <w:spacing w:before="0" w:after="0" w:line="240" w:lineRule="auto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Материальные ресурсы резервов (запасов) в целях гражданской обороны независимо от места их размещения, являются собственностью тех предприятий, организаций и учреждений, на средства которых они созданы (приобретены).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426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proofErr w:type="gramStart"/>
      <w:r w:rsidRPr="005C5518">
        <w:rPr>
          <w:rFonts w:ascii="Arial" w:hAnsi="Arial" w:cs="Arial"/>
        </w:rPr>
        <w:t>Освежение резервов материальных ресурсов, находящихся на предприятиях, организациях и учреждениях, осуществляющих их ответственное хранение, а также их замена на продукцию аналогичного ассортимента и качества производятся указанными предприятиями, организациями и учреждениях самостоятельно, без привлечения дополнительных бюджетных средств и осуществляются в соответствии с ежегодно разрабатываемыми планами органов, их создавших, из тех же источников финансирования, что и накопление.</w:t>
      </w:r>
      <w:proofErr w:type="gramEnd"/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Резервы материальных ресурсов (запасы) в целях гражданской обороны и в мирное время используются в целях устранения непосредственной опасности для жизни и здоровья людей, развертывания и содержания временных пунктов проживания и питания пострадавших граждан, оказания им гуманитарной и единовременной материальной помощи, других первоочередных мероприятий, связанных с обеспечением жизнедеятельности пострадавшего населения.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Использование резервов материальных ресурсов в целях гражданской обороны и в мирное время осуществляется на основании решений органов, создавших эти резервы. Каждое решение об использовании материальных ресурсов из резерва должно сопровождаться письменным распоряжением (приказом) органа, на который возложены функции по созданию и использованию резервов материальных ресурсов в целях гражданской обороны.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230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Изъятие материальных ценностей из резерва осуществляется: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 связи с их освежением;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 порядке временного заимствования;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для ликвидации последствий чрезвычайных ситуаций;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при введении степеней готовности гражданской обороны.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При выдаче материальных ресурсов из резерва в порядке заимствования получатель (заемщик) представляет гарантийное обязательство по возврату изъятых материальных ресурсов.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При возникновении чрезвычайной ситуации, ограниченной рамками предприятия, организации и учреждения - объектовая (локальная) чрезвычайная ситуация - ее ликвидация осуществляется силами, средствами и резервами предприятия, организации и учреждения, на базе которых </w:t>
      </w:r>
      <w:r w:rsidRPr="005C5518">
        <w:rPr>
          <w:rFonts w:ascii="Arial" w:hAnsi="Arial" w:cs="Arial"/>
        </w:rPr>
        <w:lastRenderedPageBreak/>
        <w:t>создаются объектовые резервы.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Оплата стоимости использованного муниципального резерва материальных ресурсов в целях гражданской обороны, а так же выполненных при этом работ и оказанных услуг, осуществляется за счет средств резервного фонда администрации сельского поселения </w:t>
      </w:r>
      <w:r w:rsidR="003D4C32" w:rsidRPr="005C5518">
        <w:rPr>
          <w:rFonts w:ascii="Arial" w:hAnsi="Arial" w:cs="Arial"/>
        </w:rPr>
        <w:t>Каркатеевы</w:t>
      </w:r>
      <w:r w:rsidRPr="005C5518">
        <w:rPr>
          <w:rFonts w:ascii="Arial" w:hAnsi="Arial" w:cs="Arial"/>
        </w:rPr>
        <w:t>.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Оплата мероприятий по транспортировке, складированию, хранению материальных ресурсов резервов при их использовании и восполнении после использования включается в стоимость работ (услуг) по выполнению мероприятий гражданской обороны.</w:t>
      </w:r>
    </w:p>
    <w:p w:rsidR="00C6399C" w:rsidRDefault="00C6399C" w:rsidP="00D2670E">
      <w:pPr>
        <w:pStyle w:val="20"/>
        <w:shd w:val="clear" w:color="auto" w:fill="auto"/>
        <w:spacing w:before="0" w:after="0" w:line="298" w:lineRule="exact"/>
        <w:ind w:firstLine="74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Расходы, связанные с хранением, обслуживанием (перемещение, подработка, консервация, проведение лабораторных испытаний, технических проверок и защита от биологических вредителей) и освежением (заменой) резервов материальныхресурсов в целях гражданской обороны, осуществляются за счет финансовых средств бюджета сельского поселения </w:t>
      </w:r>
      <w:r w:rsidR="003D4C32" w:rsidRPr="005C5518">
        <w:rPr>
          <w:rFonts w:ascii="Arial" w:hAnsi="Arial" w:cs="Arial"/>
        </w:rPr>
        <w:t>Каркатеевы</w:t>
      </w:r>
      <w:r w:rsidRPr="005C5518">
        <w:rPr>
          <w:rFonts w:ascii="Arial" w:hAnsi="Arial" w:cs="Arial"/>
        </w:rPr>
        <w:t>.</w:t>
      </w:r>
    </w:p>
    <w:p w:rsidR="00D2670E" w:rsidRPr="005C5518" w:rsidRDefault="00D2670E" w:rsidP="00D2670E">
      <w:pPr>
        <w:pStyle w:val="20"/>
        <w:shd w:val="clear" w:color="auto" w:fill="auto"/>
        <w:spacing w:before="0" w:after="0" w:line="298" w:lineRule="exact"/>
        <w:ind w:firstLine="740"/>
        <w:jc w:val="both"/>
        <w:rPr>
          <w:rFonts w:ascii="Arial" w:hAnsi="Arial" w:cs="Arial"/>
        </w:rPr>
      </w:pPr>
    </w:p>
    <w:p w:rsidR="00C6399C" w:rsidRPr="005C5518" w:rsidRDefault="00C6399C" w:rsidP="00C6399C">
      <w:pPr>
        <w:pStyle w:val="20"/>
        <w:numPr>
          <w:ilvl w:val="0"/>
          <w:numId w:val="6"/>
        </w:numPr>
        <w:shd w:val="clear" w:color="auto" w:fill="auto"/>
        <w:tabs>
          <w:tab w:val="left" w:pos="2605"/>
        </w:tabs>
        <w:spacing w:before="0" w:after="248" w:line="260" w:lineRule="exact"/>
        <w:ind w:left="23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Организация планирования выдачи запасов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85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Планирование выдачи запасов для использования по предназначению осуществляется в мирное время и при введении степеней готовности гражданской обороны.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97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Выдача из запасов осуществляется: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детям до 1,5 лет - камеры защитные детские или другие средства индивидуальной защиты из расчета на 100% от их общей потребности;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детям от 1,5 до 17 лет, неработающему населению, рабочим (служащим) продолжающих производственную деятельность в военное время, отнесенных к группам по гражданской обороне - средства индивидуальной защиты органов дыхания из расчета на 100% от их общей потребности;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работникам, работающим в мирное и (или) военное время на химически опасных объектах - дополнительные патроны к противогазам гражданским фильтрующим (при необходимости), если имеющиеся средства индивидуальной защиты органов дыхания не обладают требуемыми защитными характеристиками.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Для обеспечения защиты вышеуказанных категорий населения также осуществляется выдача медицинских средств индивидуальной защиты: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 военное время из расчета на 100% от их общей потребности;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 мирное время - на 30% от их общей потребности.</w:t>
      </w:r>
    </w:p>
    <w:p w:rsidR="00C6399C" w:rsidRPr="005C5518" w:rsidRDefault="00C6399C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Для нештатных аварийно-спасательных формирований и спасательных служб - средства индивидуальной и медицинской защиты и приборы радиационной, химической разведки и контроля (в соответствии с табелями оснащения);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85"/>
        </w:tabs>
        <w:spacing w:before="0" w:after="27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Выдача из запасов средств индивидуальной защиты для использования по предназначению осуществляется в соответствии с Планом распределения и выдачи средств индивидуальной защиты, предназначенных для использования в военное время, а также в мирное время при возникновении чрезвычайных ситуаций, обусловленных авариями, катастрофами и стихийными бедствиями.</w:t>
      </w:r>
    </w:p>
    <w:p w:rsidR="00C6399C" w:rsidRPr="005C5518" w:rsidRDefault="00C6399C" w:rsidP="00C6399C">
      <w:pPr>
        <w:pStyle w:val="20"/>
        <w:numPr>
          <w:ilvl w:val="0"/>
          <w:numId w:val="6"/>
        </w:numPr>
        <w:shd w:val="clear" w:color="auto" w:fill="auto"/>
        <w:tabs>
          <w:tab w:val="left" w:pos="3569"/>
        </w:tabs>
        <w:spacing w:before="0" w:after="248" w:line="260" w:lineRule="exact"/>
        <w:ind w:left="326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Порядок учета и контроля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85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Организацию учета и </w:t>
      </w:r>
      <w:proofErr w:type="gramStart"/>
      <w:r w:rsidRPr="005C5518">
        <w:rPr>
          <w:rFonts w:ascii="Arial" w:hAnsi="Arial" w:cs="Arial"/>
        </w:rPr>
        <w:t>контроля за</w:t>
      </w:r>
      <w:proofErr w:type="gramEnd"/>
      <w:r w:rsidRPr="005C5518">
        <w:rPr>
          <w:rFonts w:ascii="Arial" w:hAnsi="Arial" w:cs="Arial"/>
        </w:rPr>
        <w:t xml:space="preserve"> созданием, хранением, </w:t>
      </w:r>
      <w:r w:rsidRPr="005C5518">
        <w:rPr>
          <w:rFonts w:ascii="Arial" w:hAnsi="Arial" w:cs="Arial"/>
        </w:rPr>
        <w:lastRenderedPageBreak/>
        <w:t xml:space="preserve">использованием и восполнением резервов материальных ресурсов и накапливаемых в целях гражданской обороны осуществляет Комиссия по предупреждению и ликвидации чрезвычайных ситуаций и обеспечению первичных мер пожарной безопасности при Администрации сельского поселения </w:t>
      </w:r>
      <w:r w:rsidR="002222F7" w:rsidRPr="005C5518">
        <w:rPr>
          <w:rFonts w:ascii="Arial" w:hAnsi="Arial" w:cs="Arial"/>
        </w:rPr>
        <w:t>Каркатеевы</w:t>
      </w:r>
      <w:r w:rsidRPr="005C5518">
        <w:rPr>
          <w:rFonts w:ascii="Arial" w:hAnsi="Arial" w:cs="Arial"/>
        </w:rPr>
        <w:t>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85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Предприятия, учреждения и организации, на складских площадях которых хранятся ресурсы резервов, ведут количественный и качественный учет наличия и состояния резервов материальных средств в установленном порядке.</w:t>
      </w:r>
    </w:p>
    <w:p w:rsidR="00C6399C" w:rsidRPr="005C5518" w:rsidRDefault="00C6399C" w:rsidP="00C6399C">
      <w:pPr>
        <w:pStyle w:val="20"/>
        <w:numPr>
          <w:ilvl w:val="1"/>
          <w:numId w:val="6"/>
        </w:numPr>
        <w:shd w:val="clear" w:color="auto" w:fill="auto"/>
        <w:tabs>
          <w:tab w:val="left" w:pos="1085"/>
        </w:tabs>
        <w:spacing w:before="0" w:after="0" w:line="298" w:lineRule="exact"/>
        <w:ind w:firstLine="60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 xml:space="preserve">Учреждения, организации и предприятия, связанные с созданием и хранением муниципального резерва материальных ресурсов, ежегодно представляют сведения к 15 июня и к 10 декабря о наличии запасов резерва в администрацию сельского поселения </w:t>
      </w:r>
      <w:r w:rsidR="002222F7" w:rsidRPr="005C5518">
        <w:rPr>
          <w:rFonts w:ascii="Arial" w:hAnsi="Arial" w:cs="Arial"/>
        </w:rPr>
        <w:t>Каркатеевы</w:t>
      </w:r>
      <w:r w:rsidRPr="005C5518">
        <w:rPr>
          <w:rFonts w:ascii="Arial" w:hAnsi="Arial" w:cs="Arial"/>
        </w:rPr>
        <w:t>.</w:t>
      </w:r>
    </w:p>
    <w:p w:rsidR="002222F7" w:rsidRPr="005C5518" w:rsidRDefault="002222F7" w:rsidP="002222F7">
      <w:pPr>
        <w:pStyle w:val="20"/>
        <w:shd w:val="clear" w:color="auto" w:fill="auto"/>
        <w:tabs>
          <w:tab w:val="left" w:pos="1085"/>
        </w:tabs>
        <w:spacing w:before="0" w:after="0" w:line="298" w:lineRule="exact"/>
        <w:jc w:val="both"/>
        <w:rPr>
          <w:rFonts w:ascii="Arial" w:hAnsi="Arial" w:cs="Arial"/>
        </w:rPr>
      </w:pPr>
    </w:p>
    <w:p w:rsidR="00C6399C" w:rsidRPr="005C5518" w:rsidRDefault="00C6399C" w:rsidP="00C6399C">
      <w:pPr>
        <w:pStyle w:val="20"/>
        <w:numPr>
          <w:ilvl w:val="0"/>
          <w:numId w:val="6"/>
        </w:numPr>
        <w:shd w:val="clear" w:color="auto" w:fill="auto"/>
        <w:tabs>
          <w:tab w:val="left" w:pos="4085"/>
        </w:tabs>
        <w:spacing w:before="0" w:after="118" w:line="260" w:lineRule="exact"/>
        <w:ind w:left="3780"/>
        <w:jc w:val="both"/>
        <w:rPr>
          <w:rFonts w:ascii="Arial" w:hAnsi="Arial" w:cs="Arial"/>
        </w:rPr>
      </w:pPr>
      <w:r w:rsidRPr="005C5518">
        <w:rPr>
          <w:rFonts w:ascii="Arial" w:hAnsi="Arial" w:cs="Arial"/>
        </w:rPr>
        <w:t>Ответственность</w:t>
      </w:r>
    </w:p>
    <w:p w:rsidR="00C6399C" w:rsidRPr="005C5518" w:rsidRDefault="00C31525" w:rsidP="00C6399C">
      <w:pPr>
        <w:pStyle w:val="20"/>
        <w:shd w:val="clear" w:color="auto" w:fill="auto"/>
        <w:spacing w:before="0" w:after="0" w:line="298" w:lineRule="exact"/>
        <w:ind w:firstLine="60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C6399C" w:rsidRPr="005C5518">
        <w:rPr>
          <w:rFonts w:ascii="Arial" w:hAnsi="Arial" w:cs="Arial"/>
        </w:rPr>
        <w:t>.1. Должностные лица и граждане, виновные в невыполнении данного Положения, несут материальную, административную и иную ответственность в соответствии с действующим законодательством Российской Федерации.</w:t>
      </w:r>
    </w:p>
    <w:p w:rsidR="00C6399C" w:rsidRPr="005C5518" w:rsidRDefault="00C6399C" w:rsidP="00C6399C">
      <w:pPr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286681" w:rsidRPr="005C5518" w:rsidRDefault="00286681" w:rsidP="00EC0865">
      <w:pPr>
        <w:tabs>
          <w:tab w:val="left" w:pos="6840"/>
        </w:tabs>
        <w:jc w:val="center"/>
        <w:rPr>
          <w:rFonts w:ascii="Arial" w:hAnsi="Arial" w:cs="Arial"/>
          <w:sz w:val="26"/>
          <w:szCs w:val="26"/>
        </w:rPr>
      </w:pPr>
    </w:p>
    <w:sectPr w:rsidR="00286681" w:rsidRPr="005C5518" w:rsidSect="00170207">
      <w:pgSz w:w="11906" w:h="16838"/>
      <w:pgMar w:top="851" w:right="850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747" w:rsidRDefault="00830747" w:rsidP="00A55FD6">
      <w:r>
        <w:separator/>
      </w:r>
    </w:p>
  </w:endnote>
  <w:endnote w:type="continuationSeparator" w:id="1">
    <w:p w:rsidR="00830747" w:rsidRDefault="00830747" w:rsidP="00A55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747" w:rsidRDefault="00830747" w:rsidP="00A55FD6">
      <w:r>
        <w:separator/>
      </w:r>
    </w:p>
  </w:footnote>
  <w:footnote w:type="continuationSeparator" w:id="1">
    <w:p w:rsidR="00830747" w:rsidRDefault="00830747" w:rsidP="00A55F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4A3D"/>
    <w:multiLevelType w:val="multilevel"/>
    <w:tmpl w:val="A74C805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817EB0"/>
    <w:multiLevelType w:val="multilevel"/>
    <w:tmpl w:val="512440EC"/>
    <w:lvl w:ilvl="0">
      <w:start w:val="1"/>
      <w:numFmt w:val="decimal"/>
      <w:lvlText w:val="1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E57ACC"/>
    <w:multiLevelType w:val="multilevel"/>
    <w:tmpl w:val="89AE7DB4"/>
    <w:lvl w:ilvl="0">
      <w:start w:val="3"/>
      <w:numFmt w:val="decimal"/>
      <w:lvlText w:val="4.%1."/>
      <w:lvlJc w:val="left"/>
      <w:pPr>
        <w:ind w:left="634" w:hanging="634"/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>
    <w:nsid w:val="28CF5765"/>
    <w:multiLevelType w:val="multilevel"/>
    <w:tmpl w:val="94A4D7B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1178BF"/>
    <w:multiLevelType w:val="singleLevel"/>
    <w:tmpl w:val="FC6E9E6E"/>
    <w:lvl w:ilvl="0">
      <w:start w:val="3"/>
      <w:numFmt w:val="decimal"/>
      <w:lvlText w:val="4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5">
    <w:nsid w:val="2F7B5029"/>
    <w:multiLevelType w:val="singleLevel"/>
    <w:tmpl w:val="1E064F28"/>
    <w:lvl w:ilvl="0">
      <w:start w:val="1"/>
      <w:numFmt w:val="decimal"/>
      <w:lvlText w:val="2.4.%1."/>
      <w:legacy w:legacy="1" w:legacySpace="0" w:legacyIndent="711"/>
      <w:lvlJc w:val="left"/>
      <w:rPr>
        <w:rFonts w:ascii="Arial" w:hAnsi="Arial" w:cs="Arial" w:hint="default"/>
      </w:rPr>
    </w:lvl>
  </w:abstractNum>
  <w:abstractNum w:abstractNumId="6">
    <w:nsid w:val="30351C76"/>
    <w:multiLevelType w:val="multilevel"/>
    <w:tmpl w:val="E7C89484"/>
    <w:lvl w:ilvl="0">
      <w:start w:val="3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E91620"/>
    <w:multiLevelType w:val="singleLevel"/>
    <w:tmpl w:val="47807D02"/>
    <w:lvl w:ilvl="0">
      <w:start w:val="1"/>
      <w:numFmt w:val="decimal"/>
      <w:lvlText w:val="%1."/>
      <w:legacy w:legacy="1" w:legacySpace="0" w:legacyIndent="417"/>
      <w:lvlJc w:val="left"/>
      <w:rPr>
        <w:rFonts w:ascii="Arial" w:hAnsi="Arial" w:cs="Arial" w:hint="default"/>
        <w:b w:val="0"/>
        <w:bCs w:val="0"/>
      </w:rPr>
    </w:lvl>
  </w:abstractNum>
  <w:abstractNum w:abstractNumId="8">
    <w:nsid w:val="5EA4755A"/>
    <w:multiLevelType w:val="singleLevel"/>
    <w:tmpl w:val="F9E0C510"/>
    <w:lvl w:ilvl="0">
      <w:start w:val="1"/>
      <w:numFmt w:val="decimal"/>
      <w:lvlText w:val="2.%1."/>
      <w:legacy w:legacy="1" w:legacySpace="0" w:legacyIndent="552"/>
      <w:lvlJc w:val="left"/>
      <w:rPr>
        <w:rFonts w:ascii="Arial" w:hAnsi="Arial" w:cs="Arial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D671E"/>
    <w:rsid w:val="00005188"/>
    <w:rsid w:val="0000697F"/>
    <w:rsid w:val="000127BF"/>
    <w:rsid w:val="000144FB"/>
    <w:rsid w:val="00026D40"/>
    <w:rsid w:val="00026F3C"/>
    <w:rsid w:val="0002757B"/>
    <w:rsid w:val="0003009A"/>
    <w:rsid w:val="000401E5"/>
    <w:rsid w:val="00051701"/>
    <w:rsid w:val="00060C0B"/>
    <w:rsid w:val="000662E6"/>
    <w:rsid w:val="000675CE"/>
    <w:rsid w:val="0007137F"/>
    <w:rsid w:val="00090AA0"/>
    <w:rsid w:val="000931DD"/>
    <w:rsid w:val="0009423D"/>
    <w:rsid w:val="000B431F"/>
    <w:rsid w:val="000B55C0"/>
    <w:rsid w:val="000B6632"/>
    <w:rsid w:val="000D7084"/>
    <w:rsid w:val="000E158B"/>
    <w:rsid w:val="000E7CB7"/>
    <w:rsid w:val="000F2966"/>
    <w:rsid w:val="00112E1A"/>
    <w:rsid w:val="0011406F"/>
    <w:rsid w:val="00120B8D"/>
    <w:rsid w:val="001362DC"/>
    <w:rsid w:val="00140256"/>
    <w:rsid w:val="00150074"/>
    <w:rsid w:val="001607C2"/>
    <w:rsid w:val="00164C86"/>
    <w:rsid w:val="00166A71"/>
    <w:rsid w:val="00167667"/>
    <w:rsid w:val="00170207"/>
    <w:rsid w:val="001703FC"/>
    <w:rsid w:val="001749F3"/>
    <w:rsid w:val="001942CC"/>
    <w:rsid w:val="001A1D3E"/>
    <w:rsid w:val="001D08CB"/>
    <w:rsid w:val="001D6430"/>
    <w:rsid w:val="001E5E33"/>
    <w:rsid w:val="001F15C2"/>
    <w:rsid w:val="001F77F5"/>
    <w:rsid w:val="00206E33"/>
    <w:rsid w:val="00212438"/>
    <w:rsid w:val="002222F7"/>
    <w:rsid w:val="00227935"/>
    <w:rsid w:val="00227AF6"/>
    <w:rsid w:val="00233739"/>
    <w:rsid w:val="00247E06"/>
    <w:rsid w:val="00261D8F"/>
    <w:rsid w:val="00277A7A"/>
    <w:rsid w:val="00286681"/>
    <w:rsid w:val="002A4C49"/>
    <w:rsid w:val="002B3C85"/>
    <w:rsid w:val="002B4A90"/>
    <w:rsid w:val="002D12E2"/>
    <w:rsid w:val="002D236C"/>
    <w:rsid w:val="0030145A"/>
    <w:rsid w:val="0031122A"/>
    <w:rsid w:val="00321537"/>
    <w:rsid w:val="00323D73"/>
    <w:rsid w:val="00327116"/>
    <w:rsid w:val="003314C8"/>
    <w:rsid w:val="003500AB"/>
    <w:rsid w:val="0035095A"/>
    <w:rsid w:val="003609CD"/>
    <w:rsid w:val="00364DAA"/>
    <w:rsid w:val="00364E3B"/>
    <w:rsid w:val="003704A6"/>
    <w:rsid w:val="003764C1"/>
    <w:rsid w:val="00394D20"/>
    <w:rsid w:val="003959F2"/>
    <w:rsid w:val="003965B8"/>
    <w:rsid w:val="003A7635"/>
    <w:rsid w:val="003B141C"/>
    <w:rsid w:val="003B4745"/>
    <w:rsid w:val="003C39F1"/>
    <w:rsid w:val="003C7513"/>
    <w:rsid w:val="003C7DCA"/>
    <w:rsid w:val="003D36CD"/>
    <w:rsid w:val="003D4C32"/>
    <w:rsid w:val="003D7CC1"/>
    <w:rsid w:val="003E12A1"/>
    <w:rsid w:val="003E19CF"/>
    <w:rsid w:val="003E42D3"/>
    <w:rsid w:val="003F2F52"/>
    <w:rsid w:val="003F37FE"/>
    <w:rsid w:val="00401A21"/>
    <w:rsid w:val="0040230F"/>
    <w:rsid w:val="00403CAD"/>
    <w:rsid w:val="004064DB"/>
    <w:rsid w:val="00414B45"/>
    <w:rsid w:val="004153A8"/>
    <w:rsid w:val="00423733"/>
    <w:rsid w:val="004250A9"/>
    <w:rsid w:val="00442FD0"/>
    <w:rsid w:val="004459C4"/>
    <w:rsid w:val="00447841"/>
    <w:rsid w:val="00476730"/>
    <w:rsid w:val="00482EED"/>
    <w:rsid w:val="00487FE3"/>
    <w:rsid w:val="00490DAA"/>
    <w:rsid w:val="00496BE2"/>
    <w:rsid w:val="00497A05"/>
    <w:rsid w:val="004A0AAE"/>
    <w:rsid w:val="004A2764"/>
    <w:rsid w:val="004A4E41"/>
    <w:rsid w:val="004B0673"/>
    <w:rsid w:val="004B62D0"/>
    <w:rsid w:val="004C3B8F"/>
    <w:rsid w:val="004D2D0B"/>
    <w:rsid w:val="004D4700"/>
    <w:rsid w:val="004D7733"/>
    <w:rsid w:val="004E1745"/>
    <w:rsid w:val="004E1AD1"/>
    <w:rsid w:val="004F440B"/>
    <w:rsid w:val="00522977"/>
    <w:rsid w:val="00526838"/>
    <w:rsid w:val="00536F7B"/>
    <w:rsid w:val="005575E3"/>
    <w:rsid w:val="00557729"/>
    <w:rsid w:val="005577B2"/>
    <w:rsid w:val="005643AB"/>
    <w:rsid w:val="005675C9"/>
    <w:rsid w:val="00571B47"/>
    <w:rsid w:val="005806F5"/>
    <w:rsid w:val="005847D1"/>
    <w:rsid w:val="005903CF"/>
    <w:rsid w:val="005A746D"/>
    <w:rsid w:val="005B7638"/>
    <w:rsid w:val="005C5518"/>
    <w:rsid w:val="005C5A16"/>
    <w:rsid w:val="005E159C"/>
    <w:rsid w:val="005E5374"/>
    <w:rsid w:val="005F353F"/>
    <w:rsid w:val="005F6316"/>
    <w:rsid w:val="0060104C"/>
    <w:rsid w:val="0060516E"/>
    <w:rsid w:val="00607DEE"/>
    <w:rsid w:val="006179F0"/>
    <w:rsid w:val="00624C15"/>
    <w:rsid w:val="00625CF5"/>
    <w:rsid w:val="0062644E"/>
    <w:rsid w:val="00630A07"/>
    <w:rsid w:val="00630B75"/>
    <w:rsid w:val="00634390"/>
    <w:rsid w:val="006345DB"/>
    <w:rsid w:val="006410FC"/>
    <w:rsid w:val="00666638"/>
    <w:rsid w:val="00677FE7"/>
    <w:rsid w:val="0068095F"/>
    <w:rsid w:val="00690331"/>
    <w:rsid w:val="00696ECB"/>
    <w:rsid w:val="006A08CF"/>
    <w:rsid w:val="006A279F"/>
    <w:rsid w:val="006C7357"/>
    <w:rsid w:val="006D5D6C"/>
    <w:rsid w:val="006D6AF0"/>
    <w:rsid w:val="006D6F3E"/>
    <w:rsid w:val="006E4816"/>
    <w:rsid w:val="006F2C89"/>
    <w:rsid w:val="006F4556"/>
    <w:rsid w:val="0070259D"/>
    <w:rsid w:val="0070451C"/>
    <w:rsid w:val="007304FD"/>
    <w:rsid w:val="00735020"/>
    <w:rsid w:val="00742A11"/>
    <w:rsid w:val="007519C5"/>
    <w:rsid w:val="007550CC"/>
    <w:rsid w:val="00755396"/>
    <w:rsid w:val="00764582"/>
    <w:rsid w:val="00777587"/>
    <w:rsid w:val="00781187"/>
    <w:rsid w:val="00785C0A"/>
    <w:rsid w:val="00797893"/>
    <w:rsid w:val="007B0621"/>
    <w:rsid w:val="007B1580"/>
    <w:rsid w:val="007C0BF0"/>
    <w:rsid w:val="007C2ABB"/>
    <w:rsid w:val="007E1A56"/>
    <w:rsid w:val="007F3300"/>
    <w:rsid w:val="008028EF"/>
    <w:rsid w:val="00802C22"/>
    <w:rsid w:val="00804CF6"/>
    <w:rsid w:val="008216EB"/>
    <w:rsid w:val="00830747"/>
    <w:rsid w:val="00846796"/>
    <w:rsid w:val="0085743C"/>
    <w:rsid w:val="00864595"/>
    <w:rsid w:val="00881569"/>
    <w:rsid w:val="00896554"/>
    <w:rsid w:val="00896AA0"/>
    <w:rsid w:val="008A1712"/>
    <w:rsid w:val="008B4B5B"/>
    <w:rsid w:val="008B682C"/>
    <w:rsid w:val="008C4E70"/>
    <w:rsid w:val="008C57EF"/>
    <w:rsid w:val="008D70E3"/>
    <w:rsid w:val="008E6AE9"/>
    <w:rsid w:val="008F1CAB"/>
    <w:rsid w:val="009105DC"/>
    <w:rsid w:val="00913B4C"/>
    <w:rsid w:val="00923811"/>
    <w:rsid w:val="00924BF8"/>
    <w:rsid w:val="00925448"/>
    <w:rsid w:val="00927CA5"/>
    <w:rsid w:val="009319ED"/>
    <w:rsid w:val="00933357"/>
    <w:rsid w:val="00934FB3"/>
    <w:rsid w:val="00945011"/>
    <w:rsid w:val="0094728C"/>
    <w:rsid w:val="0096617A"/>
    <w:rsid w:val="00977B9A"/>
    <w:rsid w:val="00994074"/>
    <w:rsid w:val="009B60CE"/>
    <w:rsid w:val="009C184F"/>
    <w:rsid w:val="009C74DF"/>
    <w:rsid w:val="009F129F"/>
    <w:rsid w:val="009F504A"/>
    <w:rsid w:val="00A009C2"/>
    <w:rsid w:val="00A042E8"/>
    <w:rsid w:val="00A13D36"/>
    <w:rsid w:val="00A2114E"/>
    <w:rsid w:val="00A27539"/>
    <w:rsid w:val="00A3772E"/>
    <w:rsid w:val="00A43A18"/>
    <w:rsid w:val="00A479D8"/>
    <w:rsid w:val="00A52C07"/>
    <w:rsid w:val="00A5321C"/>
    <w:rsid w:val="00A55FD6"/>
    <w:rsid w:val="00A65D5C"/>
    <w:rsid w:val="00A77774"/>
    <w:rsid w:val="00A84F4E"/>
    <w:rsid w:val="00A92CD6"/>
    <w:rsid w:val="00A94257"/>
    <w:rsid w:val="00A97145"/>
    <w:rsid w:val="00AB734F"/>
    <w:rsid w:val="00AC0B74"/>
    <w:rsid w:val="00AC0D1E"/>
    <w:rsid w:val="00AC1D5E"/>
    <w:rsid w:val="00AC31A7"/>
    <w:rsid w:val="00AD671E"/>
    <w:rsid w:val="00AE1B7A"/>
    <w:rsid w:val="00AF75BA"/>
    <w:rsid w:val="00AF787D"/>
    <w:rsid w:val="00B15AF6"/>
    <w:rsid w:val="00B16A23"/>
    <w:rsid w:val="00B32CFE"/>
    <w:rsid w:val="00B45B1D"/>
    <w:rsid w:val="00B46353"/>
    <w:rsid w:val="00B4649E"/>
    <w:rsid w:val="00B71FCA"/>
    <w:rsid w:val="00B87562"/>
    <w:rsid w:val="00B96196"/>
    <w:rsid w:val="00BA0E73"/>
    <w:rsid w:val="00BA44CE"/>
    <w:rsid w:val="00BC41FB"/>
    <w:rsid w:val="00BD5A7E"/>
    <w:rsid w:val="00BE7024"/>
    <w:rsid w:val="00BF5C62"/>
    <w:rsid w:val="00BF66A8"/>
    <w:rsid w:val="00C01924"/>
    <w:rsid w:val="00C1553F"/>
    <w:rsid w:val="00C276B6"/>
    <w:rsid w:val="00C31525"/>
    <w:rsid w:val="00C33EA4"/>
    <w:rsid w:val="00C457BA"/>
    <w:rsid w:val="00C5000F"/>
    <w:rsid w:val="00C51FDE"/>
    <w:rsid w:val="00C52BA4"/>
    <w:rsid w:val="00C576D0"/>
    <w:rsid w:val="00C6399C"/>
    <w:rsid w:val="00C639A2"/>
    <w:rsid w:val="00C66FDE"/>
    <w:rsid w:val="00C72056"/>
    <w:rsid w:val="00C81FB8"/>
    <w:rsid w:val="00C942E7"/>
    <w:rsid w:val="00C95122"/>
    <w:rsid w:val="00CA2CDE"/>
    <w:rsid w:val="00CA5093"/>
    <w:rsid w:val="00CB6CF8"/>
    <w:rsid w:val="00CD7888"/>
    <w:rsid w:val="00CE0CC1"/>
    <w:rsid w:val="00CF0DF1"/>
    <w:rsid w:val="00D02443"/>
    <w:rsid w:val="00D07163"/>
    <w:rsid w:val="00D1057C"/>
    <w:rsid w:val="00D14CA0"/>
    <w:rsid w:val="00D24754"/>
    <w:rsid w:val="00D2670E"/>
    <w:rsid w:val="00D26BEE"/>
    <w:rsid w:val="00D3474F"/>
    <w:rsid w:val="00D36DA6"/>
    <w:rsid w:val="00D36DBD"/>
    <w:rsid w:val="00D4495C"/>
    <w:rsid w:val="00D46F32"/>
    <w:rsid w:val="00D47ED3"/>
    <w:rsid w:val="00D50EF0"/>
    <w:rsid w:val="00D91A87"/>
    <w:rsid w:val="00D95D9E"/>
    <w:rsid w:val="00DA00A9"/>
    <w:rsid w:val="00DB0FAA"/>
    <w:rsid w:val="00DB19EF"/>
    <w:rsid w:val="00DD19BC"/>
    <w:rsid w:val="00DD674F"/>
    <w:rsid w:val="00DE09D6"/>
    <w:rsid w:val="00DF51F7"/>
    <w:rsid w:val="00E14939"/>
    <w:rsid w:val="00E27F99"/>
    <w:rsid w:val="00E33F28"/>
    <w:rsid w:val="00E361D9"/>
    <w:rsid w:val="00E4425C"/>
    <w:rsid w:val="00E45742"/>
    <w:rsid w:val="00E45F34"/>
    <w:rsid w:val="00E46D76"/>
    <w:rsid w:val="00E7077D"/>
    <w:rsid w:val="00E87009"/>
    <w:rsid w:val="00E94E2B"/>
    <w:rsid w:val="00EA0C94"/>
    <w:rsid w:val="00EA17A1"/>
    <w:rsid w:val="00EA2C41"/>
    <w:rsid w:val="00EB0D37"/>
    <w:rsid w:val="00EB57A4"/>
    <w:rsid w:val="00EB7199"/>
    <w:rsid w:val="00EC0865"/>
    <w:rsid w:val="00EC3B60"/>
    <w:rsid w:val="00ED1307"/>
    <w:rsid w:val="00EE185E"/>
    <w:rsid w:val="00EE7347"/>
    <w:rsid w:val="00EF74E9"/>
    <w:rsid w:val="00F02516"/>
    <w:rsid w:val="00F05562"/>
    <w:rsid w:val="00F05B70"/>
    <w:rsid w:val="00F165AB"/>
    <w:rsid w:val="00F21758"/>
    <w:rsid w:val="00F26573"/>
    <w:rsid w:val="00F33AB7"/>
    <w:rsid w:val="00F41BDA"/>
    <w:rsid w:val="00F46F6F"/>
    <w:rsid w:val="00F50490"/>
    <w:rsid w:val="00F61606"/>
    <w:rsid w:val="00F805CF"/>
    <w:rsid w:val="00F855BC"/>
    <w:rsid w:val="00F8717E"/>
    <w:rsid w:val="00F9477C"/>
    <w:rsid w:val="00FA5DD3"/>
    <w:rsid w:val="00FA5F62"/>
    <w:rsid w:val="00FA7BA1"/>
    <w:rsid w:val="00FB1A0B"/>
    <w:rsid w:val="00FB1A40"/>
    <w:rsid w:val="00FB2417"/>
    <w:rsid w:val="00FB7AA8"/>
    <w:rsid w:val="00FD477A"/>
    <w:rsid w:val="00FD7992"/>
    <w:rsid w:val="00FE2E1A"/>
    <w:rsid w:val="00FE5806"/>
    <w:rsid w:val="00FF2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E1A56"/>
  </w:style>
  <w:style w:type="paragraph" w:styleId="1">
    <w:name w:val="heading 1"/>
    <w:basedOn w:val="a"/>
    <w:next w:val="a"/>
    <w:link w:val="10"/>
    <w:uiPriority w:val="99"/>
    <w:qFormat/>
    <w:rsid w:val="007E1A56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A4C49"/>
    <w:rPr>
      <w:b/>
      <w:bCs/>
      <w:sz w:val="28"/>
      <w:szCs w:val="28"/>
    </w:rPr>
  </w:style>
  <w:style w:type="paragraph" w:customStyle="1" w:styleId="ConsPlusNormal">
    <w:name w:val="ConsPlusNormal"/>
    <w:uiPriority w:val="99"/>
    <w:rsid w:val="00AD67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67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D67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uiPriority w:val="99"/>
    <w:rsid w:val="007E1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7E1A56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uiPriority w:val="99"/>
    <w:locked/>
    <w:rsid w:val="001703FC"/>
    <w:rPr>
      <w:b/>
      <w:bCs/>
    </w:rPr>
  </w:style>
  <w:style w:type="paragraph" w:styleId="a6">
    <w:name w:val="Balloon Text"/>
    <w:basedOn w:val="a"/>
    <w:link w:val="a7"/>
    <w:uiPriority w:val="99"/>
    <w:semiHidden/>
    <w:rsid w:val="00DE09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F5C62"/>
    <w:rPr>
      <w:sz w:val="2"/>
      <w:szCs w:val="2"/>
    </w:rPr>
  </w:style>
  <w:style w:type="paragraph" w:styleId="a8">
    <w:name w:val="header"/>
    <w:basedOn w:val="a"/>
    <w:link w:val="a9"/>
    <w:uiPriority w:val="99"/>
    <w:rsid w:val="001703FC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1703FC"/>
    <w:rPr>
      <w:sz w:val="28"/>
      <w:szCs w:val="28"/>
    </w:rPr>
  </w:style>
  <w:style w:type="paragraph" w:styleId="aa">
    <w:name w:val="Body Text"/>
    <w:basedOn w:val="a"/>
    <w:link w:val="ab"/>
    <w:uiPriority w:val="99"/>
    <w:rsid w:val="001703FC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1703FC"/>
    <w:rPr>
      <w:b/>
      <w:bCs/>
      <w:sz w:val="24"/>
      <w:szCs w:val="24"/>
    </w:rPr>
  </w:style>
  <w:style w:type="character" w:customStyle="1" w:styleId="T20">
    <w:name w:val="T20"/>
    <w:hidden/>
    <w:uiPriority w:val="99"/>
    <w:rsid w:val="001703FC"/>
    <w:rPr>
      <w:sz w:val="24"/>
      <w:szCs w:val="24"/>
    </w:rPr>
  </w:style>
  <w:style w:type="paragraph" w:customStyle="1" w:styleId="ConsTitle">
    <w:name w:val="ConsTitle"/>
    <w:uiPriority w:val="99"/>
    <w:rsid w:val="00A52C0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c">
    <w:name w:val="footer"/>
    <w:basedOn w:val="a"/>
    <w:link w:val="ad"/>
    <w:uiPriority w:val="99"/>
    <w:rsid w:val="00A52C0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A52C07"/>
    <w:rPr>
      <w:sz w:val="24"/>
      <w:szCs w:val="24"/>
    </w:rPr>
  </w:style>
  <w:style w:type="paragraph" w:customStyle="1" w:styleId="21">
    <w:name w:val="Основной текст 21"/>
    <w:basedOn w:val="a"/>
    <w:uiPriority w:val="99"/>
    <w:rsid w:val="00A55FD6"/>
    <w:rPr>
      <w:sz w:val="28"/>
      <w:szCs w:val="28"/>
    </w:rPr>
  </w:style>
  <w:style w:type="paragraph" w:customStyle="1" w:styleId="11">
    <w:name w:val="Обычный1"/>
    <w:basedOn w:val="a"/>
    <w:uiPriority w:val="99"/>
    <w:rsid w:val="00EC0865"/>
    <w:pPr>
      <w:spacing w:before="100" w:beforeAutospacing="1" w:after="100" w:afterAutospacing="1"/>
      <w:ind w:left="480" w:right="240"/>
      <w:jc w:val="both"/>
    </w:pPr>
    <w:rPr>
      <w:rFonts w:ascii="Verdana" w:eastAsia="Arial Unicode MS" w:hAnsi="Verdana" w:cs="Verdana"/>
      <w:color w:val="000000"/>
      <w:sz w:val="16"/>
      <w:szCs w:val="16"/>
    </w:rPr>
  </w:style>
  <w:style w:type="paragraph" w:styleId="ae">
    <w:name w:val="No Spacing"/>
    <w:uiPriority w:val="99"/>
    <w:qFormat/>
    <w:rsid w:val="00414B45"/>
    <w:rPr>
      <w:sz w:val="24"/>
      <w:szCs w:val="24"/>
    </w:rPr>
  </w:style>
  <w:style w:type="character" w:customStyle="1" w:styleId="2">
    <w:name w:val="Основной текст (2)_"/>
    <w:basedOn w:val="a0"/>
    <w:link w:val="20"/>
    <w:rsid w:val="00C6399C"/>
    <w:rPr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6399C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399C"/>
    <w:pPr>
      <w:widowControl w:val="0"/>
      <w:shd w:val="clear" w:color="auto" w:fill="FFFFFF"/>
      <w:spacing w:before="540" w:after="540" w:line="293" w:lineRule="exact"/>
      <w:jc w:val="center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C6399C"/>
    <w:pPr>
      <w:widowControl w:val="0"/>
      <w:shd w:val="clear" w:color="auto" w:fill="FFFFFF"/>
      <w:spacing w:line="0" w:lineRule="atLeast"/>
      <w:ind w:firstLine="760"/>
      <w:jc w:val="both"/>
    </w:pPr>
  </w:style>
  <w:style w:type="character" w:customStyle="1" w:styleId="5">
    <w:name w:val="Основной текст (5)_"/>
    <w:basedOn w:val="a0"/>
    <w:link w:val="50"/>
    <w:rsid w:val="00C6399C"/>
    <w:rPr>
      <w:b/>
      <w:bCs/>
      <w:sz w:val="18"/>
      <w:szCs w:val="18"/>
      <w:shd w:val="clear" w:color="auto" w:fill="FFFFFF"/>
    </w:rPr>
  </w:style>
  <w:style w:type="character" w:customStyle="1" w:styleId="af">
    <w:name w:val="Колонтитул_"/>
    <w:basedOn w:val="a0"/>
    <w:link w:val="af0"/>
    <w:rsid w:val="00C6399C"/>
    <w:rPr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6399C"/>
    <w:pPr>
      <w:widowControl w:val="0"/>
      <w:shd w:val="clear" w:color="auto" w:fill="FFFFFF"/>
      <w:spacing w:before="600" w:after="540" w:line="0" w:lineRule="atLeast"/>
      <w:jc w:val="center"/>
    </w:pPr>
    <w:rPr>
      <w:b/>
      <w:bCs/>
      <w:sz w:val="18"/>
      <w:szCs w:val="18"/>
    </w:rPr>
  </w:style>
  <w:style w:type="paragraph" w:customStyle="1" w:styleId="af0">
    <w:name w:val="Колонтитул"/>
    <w:basedOn w:val="a"/>
    <w:link w:val="af"/>
    <w:rsid w:val="00C6399C"/>
    <w:pPr>
      <w:widowControl w:val="0"/>
      <w:shd w:val="clear" w:color="auto" w:fill="FFFFFF"/>
      <w:spacing w:line="0" w:lineRule="atLeast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8</Pages>
  <Words>2034</Words>
  <Characters>15318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administraziay</Company>
  <LinksUpToDate>false</LinksUpToDate>
  <CharactersWithSpaces>17318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Yurotdel</dc:creator>
  <cp:lastModifiedBy>Админ</cp:lastModifiedBy>
  <cp:revision>30</cp:revision>
  <cp:lastPrinted>2019-08-26T12:14:00Z</cp:lastPrinted>
  <dcterms:created xsi:type="dcterms:W3CDTF">2017-07-26T04:27:00Z</dcterms:created>
  <dcterms:modified xsi:type="dcterms:W3CDTF">2019-08-26T12:14:00Z</dcterms:modified>
</cp:coreProperties>
</file>